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7C1" w:rsidRPr="00DF17C1" w:rsidRDefault="00DF17C1" w:rsidP="00DF17C1">
      <w:pPr>
        <w:rPr>
          <w:rFonts w:ascii="TimesNewRomanPS-BoldMT" w:hAnsi="TimesNewRomanPS-BoldMT"/>
          <w:color w:val="000000"/>
          <w:lang w:val="pl-PL"/>
        </w:rPr>
      </w:pPr>
      <w:r w:rsidRPr="00DF17C1">
        <w:rPr>
          <w:rFonts w:ascii="TimesNewRomanPSMT" w:hAnsi="TimesNewRomanPSMT"/>
          <w:color w:val="000000"/>
          <w:lang w:val="pl-PL"/>
        </w:rPr>
        <w:t xml:space="preserve">Celem projektu jest implementacja prostego symulatora wirtualnego świata, który ma mieć charakter dwuwymiarowej tablicy o rozmiarach </w:t>
      </w:r>
      <w:proofErr w:type="spellStart"/>
      <w:r w:rsidRPr="00DF17C1">
        <w:rPr>
          <w:rFonts w:ascii="TimesNewRomanPSMT" w:hAnsi="TimesNewRomanPSMT"/>
          <w:color w:val="000000"/>
          <w:lang w:val="pl-PL"/>
        </w:rPr>
        <w:t>NxN</w:t>
      </w:r>
      <w:proofErr w:type="spellEnd"/>
      <w:r w:rsidRPr="00DF17C1">
        <w:rPr>
          <w:rFonts w:ascii="TimesNewRomanPSMT" w:hAnsi="TimesNewRomanPSMT"/>
          <w:color w:val="000000"/>
          <w:lang w:val="pl-PL"/>
        </w:rPr>
        <w:t xml:space="preserve"> (domyślnie 20x20). W świecie tym będą istniały proste formy życia o odmiennym zachowaniu. Każdy z organizmów zajmuje dokładnie jedno pole w tablicy, na każdym polu może znajdować się co najwyżej jeden organizm (w przypadku kolizji jeden z nich powinien zostać usunięty lub przesunięty). Symulator ma mieć charakter </w:t>
      </w:r>
      <w:proofErr w:type="spellStart"/>
      <w:r w:rsidRPr="00DF17C1">
        <w:rPr>
          <w:rFonts w:ascii="TimesNewRomanPSMT" w:hAnsi="TimesNewRomanPSMT"/>
          <w:color w:val="000000"/>
          <w:lang w:val="pl-PL"/>
        </w:rPr>
        <w:t>turowy</w:t>
      </w:r>
      <w:proofErr w:type="spellEnd"/>
      <w:r w:rsidRPr="00DF17C1">
        <w:rPr>
          <w:rFonts w:ascii="TimesNewRomanPSMT" w:hAnsi="TimesNewRomanPSMT"/>
          <w:color w:val="000000"/>
          <w:lang w:val="pl-PL"/>
        </w:rPr>
        <w:t>. W każdej turze wszystkie organizmy istniejące na świecie mają wykonać akcję stosowną do ich rodzaju. Część z nich będzie się poruszała (organizmy zwierzęce), część będzie nieruchoma (organizmy roślinne). W przypadku kolizji (jeden z organizmów znajdzie się na tym samym polu, co inny) jeden z organizmów zwycięża, zabijając (np. wilk). Kolejność ruchów organizmów w turze zależy od ich inicjatywy. Pierwsze ruszają się zwierzęta posiadające najwyższą inicjatywę. Zwycięstwo przy spotkaniu zależy od siły organizmu, choć będą od tej zasady wyjątki Przy równej sile zwycięża organizm, który zaatakował. Przy uruchomieniu programu na planszy powinno się pojawić po kilka sztuk przydzielonych studentowi zwierząt oraz roślin. Okno programu powinno zawierać pole, w którym wypisywane będą informacje o rezultatach walk, spożyciu roślin i innych zdarzeniach zachodzących w świecie.</w:t>
      </w:r>
    </w:p>
    <w:p w:rsidR="00C422C5" w:rsidRDefault="00DF17C1" w:rsidP="00DF17C1">
      <w:pPr>
        <w:rPr>
          <w:rFonts w:ascii="TimesNewRomanPSMT" w:hAnsi="TimesNewRomanPSMT"/>
          <w:color w:val="000000"/>
          <w:lang w:val="pl-PL"/>
        </w:rPr>
      </w:pPr>
      <w:r w:rsidRPr="00DF17C1">
        <w:rPr>
          <w:rFonts w:ascii="TimesNewRomanPSMT" w:hAnsi="TimesNewRomanPSMT"/>
          <w:color w:val="000000"/>
          <w:lang w:val="pl-PL"/>
        </w:rPr>
        <w:t xml:space="preserve">Należy utworzyć klasę </w:t>
      </w:r>
      <w:r w:rsidRPr="00DF17C1">
        <w:rPr>
          <w:rFonts w:ascii="TimesNewRomanPS-BoldMT" w:hAnsi="TimesNewRomanPS-BoldMT"/>
          <w:color w:val="000000"/>
          <w:lang w:val="pl-PL"/>
        </w:rPr>
        <w:t xml:space="preserve">Świat </w:t>
      </w:r>
      <w:r w:rsidRPr="00DF17C1">
        <w:rPr>
          <w:rFonts w:ascii="TimesNewRomanPSMT" w:hAnsi="TimesNewRomanPSMT"/>
          <w:color w:val="000000"/>
          <w:lang w:val="pl-PL"/>
        </w:rPr>
        <w:t>(</w:t>
      </w:r>
      <w:proofErr w:type="spellStart"/>
      <w:r w:rsidRPr="00DF17C1">
        <w:rPr>
          <w:rFonts w:ascii="TimesNewRomanPSMT" w:hAnsi="TimesNewRomanPSMT"/>
          <w:color w:val="000000"/>
          <w:lang w:val="pl-PL"/>
        </w:rPr>
        <w:t>Swiat</w:t>
      </w:r>
      <w:proofErr w:type="spellEnd"/>
      <w:r w:rsidRPr="00DF17C1">
        <w:rPr>
          <w:rFonts w:ascii="TimesNewRomanPSMT" w:hAnsi="TimesNewRomanPSMT"/>
          <w:color w:val="000000"/>
          <w:lang w:val="pl-PL"/>
        </w:rPr>
        <w:t>) będącą kontenerem organizmów. Powinna zawierać m.in. metody:</w:t>
      </w:r>
      <w:r w:rsidRPr="00DF17C1">
        <w:rPr>
          <w:rFonts w:ascii="TimesNewRomanPSMT" w:hAnsi="TimesNewRomanPSMT"/>
          <w:color w:val="000000"/>
          <w:lang w:val="pl-PL"/>
        </w:rPr>
        <w:br/>
      </w:r>
      <w:r>
        <w:rPr>
          <w:rFonts w:ascii="Symbol" w:hAnsi="Symbol"/>
          <w:color w:val="000000"/>
        </w:rPr>
        <w:sym w:font="Symbol" w:char="F0B7"/>
      </w:r>
      <w:r>
        <w:rPr>
          <w:rFonts w:ascii="Symbol" w:hAnsi="Symbol"/>
          <w:color w:val="000000"/>
        </w:rPr>
        <w:t></w:t>
      </w:r>
      <w:proofErr w:type="spellStart"/>
      <w:r w:rsidRPr="00DF17C1">
        <w:rPr>
          <w:rFonts w:ascii="TimesNewRomanPSMT" w:hAnsi="TimesNewRomanPSMT"/>
          <w:color w:val="000000"/>
          <w:lang w:val="pl-PL"/>
        </w:rPr>
        <w:t>wykonajTure</w:t>
      </w:r>
      <w:proofErr w:type="spellEnd"/>
      <w:r w:rsidRPr="00DF17C1">
        <w:rPr>
          <w:rFonts w:ascii="TimesNewRomanPSMT" w:hAnsi="TimesNewRomanPSMT"/>
          <w:color w:val="000000"/>
          <w:lang w:val="pl-PL"/>
        </w:rPr>
        <w:t>()</w:t>
      </w:r>
      <w:r w:rsidRPr="00DF17C1">
        <w:rPr>
          <w:rFonts w:ascii="TimesNewRomanPSMT" w:hAnsi="TimesNewRomanPSMT"/>
          <w:color w:val="000000"/>
          <w:lang w:val="pl-PL"/>
        </w:rPr>
        <w:br/>
      </w:r>
      <w:r>
        <w:rPr>
          <w:rFonts w:ascii="Symbol" w:hAnsi="Symbol"/>
          <w:color w:val="000000"/>
        </w:rPr>
        <w:sym w:font="Symbol" w:char="F0B7"/>
      </w:r>
      <w:r>
        <w:rPr>
          <w:rFonts w:ascii="Symbol" w:hAnsi="Symbol"/>
          <w:color w:val="000000"/>
        </w:rPr>
        <w:t></w:t>
      </w:r>
      <w:proofErr w:type="spellStart"/>
      <w:r w:rsidRPr="00DF17C1">
        <w:rPr>
          <w:rFonts w:ascii="TimesNewRomanPSMT" w:hAnsi="TimesNewRomanPSMT"/>
          <w:color w:val="000000"/>
          <w:lang w:val="pl-PL"/>
        </w:rPr>
        <w:t>rysujSwiat</w:t>
      </w:r>
      <w:proofErr w:type="spellEnd"/>
      <w:r w:rsidRPr="00DF17C1">
        <w:rPr>
          <w:rFonts w:ascii="TimesNewRomanPSMT" w:hAnsi="TimesNewRomanPSMT"/>
          <w:color w:val="000000"/>
          <w:lang w:val="pl-PL"/>
        </w:rPr>
        <w:t>() pola:</w:t>
      </w:r>
      <w:r w:rsidRPr="00DF17C1">
        <w:rPr>
          <w:rFonts w:ascii="TimesNewRomanPSMT" w:hAnsi="TimesNewRomanPSMT"/>
          <w:color w:val="000000"/>
          <w:lang w:val="pl-PL"/>
        </w:rPr>
        <w:br/>
      </w:r>
      <w:r>
        <w:rPr>
          <w:rFonts w:ascii="Symbol" w:hAnsi="Symbol"/>
          <w:color w:val="000000"/>
        </w:rPr>
        <w:sym w:font="Symbol" w:char="F0B7"/>
      </w:r>
      <w:r>
        <w:rPr>
          <w:rFonts w:ascii="Symbol" w:hAnsi="Symbol"/>
          <w:color w:val="000000"/>
        </w:rPr>
        <w:t></w:t>
      </w:r>
      <w:r w:rsidRPr="00DF17C1">
        <w:rPr>
          <w:rFonts w:ascii="TimesNewRomanPSMT" w:hAnsi="TimesNewRomanPSMT"/>
          <w:color w:val="000000"/>
          <w:lang w:val="pl-PL"/>
        </w:rPr>
        <w:t xml:space="preserve">organizmy Należy również utworzyć abstrakcyjną klasę </w:t>
      </w:r>
      <w:r w:rsidRPr="00DF17C1">
        <w:rPr>
          <w:rFonts w:ascii="TimesNewRomanPS-BoldMT" w:hAnsi="TimesNewRomanPS-BoldMT"/>
          <w:color w:val="000000"/>
          <w:lang w:val="pl-PL"/>
        </w:rPr>
        <w:t>Organizm</w:t>
      </w:r>
      <w:r w:rsidRPr="00DF17C1">
        <w:rPr>
          <w:rFonts w:ascii="TimesNewRomanPSMT" w:hAnsi="TimesNewRomanPSMT"/>
          <w:color w:val="000000"/>
          <w:lang w:val="pl-PL"/>
        </w:rPr>
        <w:t>. podstawowe pola:</w:t>
      </w:r>
      <w:r w:rsidRPr="00DF17C1">
        <w:rPr>
          <w:rFonts w:ascii="TimesNewRomanPSMT" w:hAnsi="TimesNewRomanPSMT"/>
          <w:color w:val="000000"/>
          <w:lang w:val="pl-PL"/>
        </w:rPr>
        <w:br/>
      </w:r>
      <w:r>
        <w:rPr>
          <w:rFonts w:ascii="Symbol" w:hAnsi="Symbol"/>
          <w:color w:val="000000"/>
        </w:rPr>
        <w:sym w:font="Symbol" w:char="F0B7"/>
      </w:r>
      <w:r>
        <w:rPr>
          <w:rFonts w:ascii="Symbol" w:hAnsi="Symbol"/>
          <w:color w:val="000000"/>
        </w:rPr>
        <w:t></w:t>
      </w:r>
      <w:r w:rsidRPr="00DF17C1">
        <w:rPr>
          <w:rFonts w:ascii="TimesNewRomanPSMT" w:hAnsi="TimesNewRomanPSMT"/>
          <w:color w:val="000000"/>
          <w:lang w:val="pl-PL"/>
        </w:rPr>
        <w:t>siła</w:t>
      </w:r>
      <w:r w:rsidRPr="00DF17C1">
        <w:rPr>
          <w:rFonts w:ascii="TimesNewRomanPSMT" w:hAnsi="TimesNewRomanPSMT"/>
          <w:color w:val="000000"/>
          <w:lang w:val="pl-PL"/>
        </w:rPr>
        <w:br/>
      </w:r>
      <w:r>
        <w:rPr>
          <w:rFonts w:ascii="Symbol" w:hAnsi="Symbol"/>
          <w:color w:val="000000"/>
        </w:rPr>
        <w:sym w:font="Symbol" w:char="F0B7"/>
      </w:r>
      <w:r>
        <w:rPr>
          <w:rFonts w:ascii="Symbol" w:hAnsi="Symbol"/>
          <w:color w:val="000000"/>
        </w:rPr>
        <w:t></w:t>
      </w:r>
      <w:r w:rsidRPr="00DF17C1">
        <w:rPr>
          <w:rFonts w:ascii="TimesNewRomanPSMT" w:hAnsi="TimesNewRomanPSMT"/>
          <w:color w:val="000000"/>
          <w:lang w:val="pl-PL"/>
        </w:rPr>
        <w:t>inicjatywa</w:t>
      </w:r>
      <w:r w:rsidRPr="00DF17C1">
        <w:rPr>
          <w:rFonts w:ascii="TimesNewRomanPSMT" w:hAnsi="TimesNewRomanPSMT"/>
          <w:color w:val="000000"/>
          <w:lang w:val="pl-PL"/>
        </w:rPr>
        <w:br/>
      </w:r>
      <w:r>
        <w:rPr>
          <w:rFonts w:ascii="Symbol" w:hAnsi="Symbol"/>
          <w:color w:val="000000"/>
        </w:rPr>
        <w:sym w:font="Symbol" w:char="F0B7"/>
      </w:r>
      <w:r>
        <w:rPr>
          <w:rFonts w:ascii="Symbol" w:hAnsi="Symbol"/>
          <w:color w:val="000000"/>
        </w:rPr>
        <w:t></w:t>
      </w:r>
      <w:r w:rsidRPr="00DF17C1">
        <w:rPr>
          <w:rFonts w:ascii="TimesNewRomanPSMT" w:hAnsi="TimesNewRomanPSMT"/>
          <w:color w:val="000000"/>
          <w:lang w:val="pl-PL"/>
        </w:rPr>
        <w:t>położenie (</w:t>
      </w:r>
      <w:proofErr w:type="spellStart"/>
      <w:r w:rsidRPr="00DF17C1">
        <w:rPr>
          <w:rFonts w:ascii="TimesNewRomanPSMT" w:hAnsi="TimesNewRomanPSMT"/>
          <w:color w:val="000000"/>
          <w:lang w:val="pl-PL"/>
        </w:rPr>
        <w:t>x,y</w:t>
      </w:r>
      <w:proofErr w:type="spellEnd"/>
      <w:r w:rsidRPr="00DF17C1">
        <w:rPr>
          <w:rFonts w:ascii="TimesNewRomanPSMT" w:hAnsi="TimesNewRomanPSMT"/>
          <w:color w:val="000000"/>
          <w:lang w:val="pl-PL"/>
        </w:rPr>
        <w:t>) (należy zwrócić uwagę aby uniknąć możliwej redundancji - skoro obiekt organizm zawiera informację o swoim położeniu- nie powinna być ona powielona w klasie świat).</w:t>
      </w:r>
      <w:r w:rsidRPr="00DF17C1">
        <w:rPr>
          <w:rFonts w:ascii="TimesNewRomanPSMT" w:hAnsi="TimesNewRomanPSMT"/>
          <w:color w:val="000000"/>
          <w:lang w:val="pl-PL"/>
        </w:rPr>
        <w:br/>
      </w:r>
      <w:r>
        <w:rPr>
          <w:rFonts w:ascii="Symbol" w:hAnsi="Symbol"/>
          <w:color w:val="000000"/>
        </w:rPr>
        <w:sym w:font="Symbol" w:char="F0B7"/>
      </w:r>
      <w:r>
        <w:rPr>
          <w:rFonts w:ascii="Symbol" w:hAnsi="Symbol"/>
          <w:color w:val="000000"/>
        </w:rPr>
        <w:t></w:t>
      </w:r>
      <w:r w:rsidRPr="00DF17C1">
        <w:rPr>
          <w:rFonts w:ascii="TimesNewRomanPSMT" w:hAnsi="TimesNewRomanPSMT"/>
          <w:color w:val="000000"/>
          <w:lang w:val="pl-PL"/>
        </w:rPr>
        <w:t>świat - referencja do świata w którym znajduje się organizm podstawowe metody:</w:t>
      </w:r>
      <w:r w:rsidRPr="00DF17C1">
        <w:rPr>
          <w:rFonts w:ascii="TimesNewRomanPSMT" w:hAnsi="TimesNewRomanPSMT"/>
          <w:color w:val="000000"/>
          <w:lang w:val="pl-PL"/>
        </w:rPr>
        <w:br/>
      </w:r>
      <w:r>
        <w:rPr>
          <w:rFonts w:ascii="Symbol" w:hAnsi="Symbol"/>
          <w:color w:val="000000"/>
        </w:rPr>
        <w:sym w:font="Symbol" w:char="F0B7"/>
      </w:r>
      <w:r>
        <w:rPr>
          <w:rFonts w:ascii="Symbol" w:hAnsi="Symbol"/>
          <w:color w:val="000000"/>
        </w:rPr>
        <w:t></w:t>
      </w:r>
      <w:r w:rsidRPr="00DF17C1">
        <w:rPr>
          <w:rFonts w:ascii="TimesNewRomanPSMT" w:hAnsi="TimesNewRomanPSMT"/>
          <w:color w:val="000000"/>
          <w:lang w:val="pl-PL"/>
        </w:rPr>
        <w:t>akcja() → określa zachowanie organizmu w trakcie tury,</w:t>
      </w:r>
      <w:r w:rsidRPr="00DF17C1">
        <w:rPr>
          <w:rFonts w:ascii="TimesNewRomanPSMT" w:hAnsi="TimesNewRomanPSMT"/>
          <w:color w:val="000000"/>
          <w:lang w:val="pl-PL"/>
        </w:rPr>
        <w:br/>
      </w:r>
      <w:r>
        <w:rPr>
          <w:rFonts w:ascii="Symbol" w:hAnsi="Symbol"/>
          <w:color w:val="000000"/>
        </w:rPr>
        <w:sym w:font="Symbol" w:char="F0B7"/>
      </w:r>
      <w:r>
        <w:rPr>
          <w:rFonts w:ascii="Symbol" w:hAnsi="Symbol"/>
          <w:color w:val="000000"/>
        </w:rPr>
        <w:t></w:t>
      </w:r>
      <w:r w:rsidRPr="00DF17C1">
        <w:rPr>
          <w:rFonts w:ascii="TimesNewRomanPSMT" w:hAnsi="TimesNewRomanPSMT"/>
          <w:color w:val="000000"/>
          <w:lang w:val="pl-PL"/>
        </w:rPr>
        <w:t>kolizja() → określa zachowanie organizmu w trakcie kontaktu/zderzenia z innym organizmem,</w:t>
      </w:r>
      <w:r w:rsidRPr="00DF17C1">
        <w:rPr>
          <w:rFonts w:ascii="TimesNewRomanPSMT" w:hAnsi="TimesNewRomanPSMT"/>
          <w:color w:val="000000"/>
          <w:lang w:val="pl-PL"/>
        </w:rPr>
        <w:br/>
      </w:r>
      <w:r>
        <w:rPr>
          <w:rFonts w:ascii="Symbol" w:hAnsi="Symbol"/>
          <w:color w:val="000000"/>
        </w:rPr>
        <w:sym w:font="Symbol" w:char="F0B7"/>
      </w:r>
      <w:r>
        <w:rPr>
          <w:rFonts w:ascii="Symbol" w:hAnsi="Symbol"/>
          <w:color w:val="000000"/>
        </w:rPr>
        <w:t></w:t>
      </w:r>
      <w:r w:rsidRPr="00DF17C1">
        <w:rPr>
          <w:rFonts w:ascii="TimesNewRomanPSMT" w:hAnsi="TimesNewRomanPSMT"/>
          <w:color w:val="000000"/>
          <w:lang w:val="pl-PL"/>
        </w:rPr>
        <w:t xml:space="preserve">rysowanie() → powoduje narysowanie symbolicznej reprezentacji organizmu. </w:t>
      </w:r>
    </w:p>
    <w:p w:rsidR="00C422C5" w:rsidRDefault="00DF17C1" w:rsidP="00DF17C1">
      <w:pPr>
        <w:rPr>
          <w:rFonts w:ascii="TimesNewRomanPSMT" w:hAnsi="TimesNewRomanPSMT"/>
          <w:color w:val="000000"/>
          <w:lang w:val="pl-PL"/>
        </w:rPr>
      </w:pPr>
      <w:r w:rsidRPr="00DF17C1">
        <w:rPr>
          <w:rFonts w:ascii="TimesNewRomanPSMT" w:hAnsi="TimesNewRomanPSMT"/>
          <w:color w:val="000000"/>
          <w:lang w:val="pl-PL"/>
        </w:rPr>
        <w:t xml:space="preserve">Klasa </w:t>
      </w:r>
      <w:r w:rsidRPr="00DF17C1">
        <w:rPr>
          <w:rFonts w:ascii="TimesNewRomanPS-BoldMT" w:hAnsi="TimesNewRomanPS-BoldMT"/>
          <w:color w:val="000000"/>
          <w:lang w:val="pl-PL"/>
        </w:rPr>
        <w:t xml:space="preserve">Organizm </w:t>
      </w:r>
      <w:r w:rsidRPr="00DF17C1">
        <w:rPr>
          <w:rFonts w:ascii="TimesNewRomanPSMT" w:hAnsi="TimesNewRomanPSMT"/>
          <w:color w:val="000000"/>
          <w:lang w:val="pl-PL"/>
        </w:rPr>
        <w:t xml:space="preserve">powinna być abstrakcyjna. Dziedziczyć po niej powinny dwie kolejne abstrakcyjne klasy: </w:t>
      </w:r>
      <w:r w:rsidRPr="00DF17C1">
        <w:rPr>
          <w:rFonts w:ascii="TimesNewRomanPS-BoldMT" w:hAnsi="TimesNewRomanPS-BoldMT"/>
          <w:color w:val="000000"/>
          <w:lang w:val="pl-PL"/>
        </w:rPr>
        <w:t xml:space="preserve">Roślina </w:t>
      </w:r>
      <w:r w:rsidRPr="00DF17C1">
        <w:rPr>
          <w:rFonts w:ascii="TimesNewRomanPSMT" w:hAnsi="TimesNewRomanPSMT"/>
          <w:color w:val="000000"/>
          <w:lang w:val="pl-PL"/>
        </w:rPr>
        <w:t xml:space="preserve">oraz </w:t>
      </w:r>
      <w:r w:rsidRPr="00DF17C1">
        <w:rPr>
          <w:rFonts w:ascii="TimesNewRomanPS-BoldMT" w:hAnsi="TimesNewRomanPS-BoldMT"/>
          <w:color w:val="000000"/>
          <w:lang w:val="pl-PL"/>
        </w:rPr>
        <w:t>Zwierzę</w:t>
      </w:r>
      <w:r w:rsidRPr="00DF17C1">
        <w:rPr>
          <w:rFonts w:ascii="TimesNewRomanPSMT" w:hAnsi="TimesNewRomanPSMT"/>
          <w:color w:val="000000"/>
          <w:lang w:val="pl-PL"/>
        </w:rPr>
        <w:t xml:space="preserve">. </w:t>
      </w:r>
    </w:p>
    <w:p w:rsidR="00DF17C1" w:rsidRDefault="00DF17C1" w:rsidP="00DF17C1">
      <w:pPr>
        <w:rPr>
          <w:rFonts w:ascii="TimesNewRomanPSMT" w:hAnsi="TimesNewRomanPSMT"/>
          <w:color w:val="000000"/>
          <w:lang w:val="pl-PL"/>
        </w:rPr>
      </w:pPr>
      <w:r w:rsidRPr="00DF17C1">
        <w:rPr>
          <w:rFonts w:ascii="TimesNewRomanPSMT" w:hAnsi="TimesNewRomanPSMT"/>
          <w:color w:val="000000"/>
          <w:lang w:val="pl-PL"/>
        </w:rPr>
        <w:t xml:space="preserve">W klasie </w:t>
      </w:r>
      <w:r w:rsidRPr="00DF17C1">
        <w:rPr>
          <w:rFonts w:ascii="TimesNewRomanPS-BoldMT" w:hAnsi="TimesNewRomanPS-BoldMT"/>
          <w:color w:val="000000"/>
          <w:lang w:val="pl-PL"/>
        </w:rPr>
        <w:t xml:space="preserve">Zwierze </w:t>
      </w:r>
      <w:r w:rsidRPr="00DF17C1">
        <w:rPr>
          <w:rFonts w:ascii="TimesNewRomanPSMT" w:hAnsi="TimesNewRomanPSMT"/>
          <w:color w:val="000000"/>
          <w:lang w:val="pl-PL"/>
        </w:rPr>
        <w:t>należy zaimplementować wspólne dla wszystkich/większości zwierząt zachowania, przede wszystkim:</w:t>
      </w:r>
    </w:p>
    <w:p w:rsidR="00C422C5" w:rsidRDefault="00C422C5" w:rsidP="00DF17C1">
      <w:pPr>
        <w:rPr>
          <w:rFonts w:ascii="TimesNewRomanPSMT" w:hAnsi="TimesNewRomanPSMT"/>
          <w:color w:val="000000"/>
          <w:lang w:val="pl-PL"/>
        </w:rPr>
      </w:pPr>
      <w:r>
        <w:rPr>
          <w:rFonts w:ascii="Symbol" w:hAnsi="Symbol"/>
          <w:color w:val="000000"/>
        </w:rPr>
        <w:sym w:font="Symbol" w:char="F0B7"/>
      </w:r>
      <w:r>
        <w:rPr>
          <w:rFonts w:ascii="Symbol" w:hAnsi="Symbol"/>
          <w:color w:val="000000"/>
        </w:rPr>
        <w:t></w:t>
      </w:r>
      <w:r w:rsidRPr="00C422C5">
        <w:rPr>
          <w:rFonts w:ascii="TimesNewRomanPSMT" w:hAnsi="TimesNewRomanPSMT"/>
          <w:color w:val="000000"/>
          <w:lang w:val="pl-PL"/>
        </w:rPr>
        <w:t>podstawową formę ruchu w metodzie akcja() → każde typowe zwierze w swojej turze przesuwa się na wybrane losowo, sąsiednie pole,</w:t>
      </w:r>
      <w:r w:rsidRPr="00C422C5">
        <w:rPr>
          <w:rFonts w:ascii="TimesNewRomanPSMT" w:hAnsi="TimesNewRomanPSMT"/>
          <w:color w:val="000000"/>
          <w:lang w:val="pl-PL"/>
        </w:rPr>
        <w:br/>
      </w:r>
      <w:r>
        <w:rPr>
          <w:rFonts w:ascii="Symbol" w:hAnsi="Symbol"/>
          <w:color w:val="000000"/>
        </w:rPr>
        <w:sym w:font="Symbol" w:char="F0B7"/>
      </w:r>
      <w:r>
        <w:rPr>
          <w:rFonts w:ascii="Symbol" w:hAnsi="Symbol"/>
          <w:color w:val="000000"/>
        </w:rPr>
        <w:t></w:t>
      </w:r>
      <w:r w:rsidRPr="00C422C5">
        <w:rPr>
          <w:rFonts w:ascii="TimesNewRomanPSMT" w:hAnsi="TimesNewRomanPSMT"/>
          <w:color w:val="000000"/>
          <w:lang w:val="pl-PL"/>
        </w:rPr>
        <w:t>rozmnażanie w ramach metody kolizja() → przy kolizji z organizmem tego samego gatunku nie dochodzi do walki, oba zwierzęta pozostają na swoich miejscach, koło nich pojawia się trzecie zwierze, tego samego gatunku.</w:t>
      </w:r>
    </w:p>
    <w:p w:rsidR="00C422C5" w:rsidRPr="00C422C5" w:rsidRDefault="00C422C5" w:rsidP="00DF17C1">
      <w:pPr>
        <w:rPr>
          <w:rFonts w:ascii="TimesNewRomanPS-BoldMT" w:hAnsi="TimesNewRomanPS-BoldMT"/>
          <w:color w:val="000000"/>
          <w:lang w:val="pl-PL"/>
        </w:rPr>
      </w:pPr>
      <w:r>
        <w:rPr>
          <w:rFonts w:ascii="TimesNewRomanPSMT" w:hAnsi="TimesNewRomanPSMT"/>
          <w:noProof/>
          <w:color w:val="000000"/>
        </w:rPr>
        <w:lastRenderedPageBreak/>
        <w:drawing>
          <wp:inline distT="0" distB="0" distL="0" distR="0">
            <wp:extent cx="5943600" cy="1807845"/>
            <wp:effectExtent l="19050" t="0" r="0" b="0"/>
            <wp:docPr id="1" name="Obraz 1" descr="C:\Users\Turbo\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rbo\Desktop\Untitled-3.png"/>
                    <pic:cNvPicPr>
                      <a:picLocks noChangeAspect="1" noChangeArrowheads="1"/>
                    </pic:cNvPicPr>
                  </pic:nvPicPr>
                  <pic:blipFill>
                    <a:blip r:embed="rId5"/>
                    <a:srcRect/>
                    <a:stretch>
                      <a:fillRect/>
                    </a:stretch>
                  </pic:blipFill>
                  <pic:spPr bwMode="auto">
                    <a:xfrm>
                      <a:off x="0" y="0"/>
                      <a:ext cx="5943600" cy="1807845"/>
                    </a:xfrm>
                    <a:prstGeom prst="rect">
                      <a:avLst/>
                    </a:prstGeom>
                    <a:noFill/>
                    <a:ln w="9525">
                      <a:noFill/>
                      <a:miter lim="800000"/>
                      <a:headEnd/>
                      <a:tailEnd/>
                    </a:ln>
                  </pic:spPr>
                </pic:pic>
              </a:graphicData>
            </a:graphic>
          </wp:inline>
        </w:drawing>
      </w:r>
      <w:r>
        <w:rPr>
          <w:rFonts w:ascii="TimesNewRomanPSMT" w:hAnsi="TimesNewRomanPSMT"/>
          <w:noProof/>
          <w:color w:val="000000"/>
        </w:rPr>
        <w:drawing>
          <wp:inline distT="0" distB="0" distL="0" distR="0">
            <wp:extent cx="5932805" cy="1435100"/>
            <wp:effectExtent l="19050" t="0" r="0" b="0"/>
            <wp:docPr id="2" name="Obraz 2" descr="C:\Users\Turbo\Desktop\Untitle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rbo\Desktop\Untitled-5.png"/>
                    <pic:cNvPicPr>
                      <a:picLocks noChangeAspect="1" noChangeArrowheads="1"/>
                    </pic:cNvPicPr>
                  </pic:nvPicPr>
                  <pic:blipFill>
                    <a:blip r:embed="rId6"/>
                    <a:srcRect/>
                    <a:stretch>
                      <a:fillRect/>
                    </a:stretch>
                  </pic:blipFill>
                  <pic:spPr bwMode="auto">
                    <a:xfrm>
                      <a:off x="0" y="0"/>
                      <a:ext cx="5932805" cy="1435100"/>
                    </a:xfrm>
                    <a:prstGeom prst="rect">
                      <a:avLst/>
                    </a:prstGeom>
                    <a:noFill/>
                    <a:ln w="9525">
                      <a:noFill/>
                      <a:miter lim="800000"/>
                      <a:headEnd/>
                      <a:tailEnd/>
                    </a:ln>
                  </pic:spPr>
                </pic:pic>
              </a:graphicData>
            </a:graphic>
          </wp:inline>
        </w:drawing>
      </w:r>
    </w:p>
    <w:p w:rsidR="00DF17C1" w:rsidRDefault="00DF17C1" w:rsidP="00DF17C1">
      <w:pPr>
        <w:rPr>
          <w:rFonts w:ascii="TimesNewRomanPSMT" w:hAnsi="TimesNewRomanPSMT"/>
          <w:color w:val="000000"/>
          <w:lang w:val="pl-PL"/>
        </w:rPr>
      </w:pPr>
      <w:proofErr w:type="spellStart"/>
      <w:r>
        <w:rPr>
          <w:rFonts w:ascii="TimesNewRomanPS-BoldMT" w:hAnsi="TimesNewRomanPS-BoldMT"/>
          <w:color w:val="000000"/>
        </w:rPr>
        <w:t>Projekt</w:t>
      </w:r>
      <w:proofErr w:type="spellEnd"/>
      <w:r>
        <w:rPr>
          <w:rFonts w:ascii="TimesNewRomanPS-BoldMT" w:hAnsi="TimesNewRomanPS-BoldMT"/>
          <w:color w:val="000000"/>
        </w:rPr>
        <w:t xml:space="preserve"> 1. C++</w:t>
      </w:r>
    </w:p>
    <w:p w:rsidR="00DF17C1" w:rsidRDefault="00DF17C1" w:rsidP="00DF17C1">
      <w:pPr>
        <w:rPr>
          <w:rFonts w:ascii="TimesNewRomanPSMT" w:hAnsi="TimesNewRomanPSMT"/>
          <w:color w:val="000000"/>
          <w:lang w:val="pl-PL"/>
        </w:rPr>
      </w:pPr>
      <w:r w:rsidRPr="00DF17C1">
        <w:rPr>
          <w:rFonts w:ascii="TimesNewRomanPSMT" w:hAnsi="TimesNewRomanPSMT"/>
          <w:color w:val="000000"/>
          <w:lang w:val="pl-PL"/>
        </w:rPr>
        <w:t xml:space="preserve">Wizualizację świata należy przeprowadzić w konsoli. Każdy organizm jest reprezentowany przez inny symbol ASCII. Naciśnięcie jednego z klawiszy powoduje przejście do kolejnej tury, wyczyszczenie konsoli i ponowne wypisanie odpowiednich symboli, reprezentujących zmieniony stan gry. Co najmniej jedna linia tekstu w konsoli przeznaczona jest na raportowanie wyników zdarzeń takich jak jedzenie lub wynik walki. </w:t>
      </w:r>
    </w:p>
    <w:p w:rsidR="00DF17C1" w:rsidRDefault="00DF17C1" w:rsidP="00DF17C1">
      <w:pPr>
        <w:rPr>
          <w:rFonts w:ascii="TimesNewRomanPS-BoldMT" w:hAnsi="TimesNewRomanPS-BoldMT"/>
          <w:color w:val="000000"/>
          <w:lang w:val="pl-PL"/>
        </w:rPr>
      </w:pPr>
      <w:r>
        <w:rPr>
          <w:rFonts w:ascii="TimesNewRomanPS-BoldMT" w:hAnsi="TimesNewRomanPS-BoldMT"/>
          <w:color w:val="000000"/>
          <w:lang w:val="pl-PL"/>
        </w:rPr>
        <w:br/>
        <w:t xml:space="preserve">Projekt 2. Java </w:t>
      </w:r>
    </w:p>
    <w:p w:rsidR="00EE4EB8" w:rsidRPr="00DF17C1" w:rsidRDefault="00DF17C1" w:rsidP="00DF17C1">
      <w:pPr>
        <w:rPr>
          <w:lang w:val="pl-PL"/>
        </w:rPr>
      </w:pPr>
      <w:r w:rsidRPr="00DF17C1">
        <w:rPr>
          <w:rFonts w:ascii="TimesNewRomanPS-BoldMT" w:hAnsi="TimesNewRomanPS-BoldMT"/>
          <w:color w:val="000000"/>
          <w:lang w:val="pl-PL"/>
        </w:rPr>
        <w:t>Stwórz aplikację analogiczną jak w języku C++. Tym razem wymagane jest użycie reprezentacji graficznej z wykorzystaniem biblioteki Swing. Funkcje aplikacji (takie jak przejście do kolejnej tury czy zapis i wczytanie stanu świata) realizuj przez komponenty biblioteki Swing, takie jak przyciski i elementy menu.</w:t>
      </w:r>
    </w:p>
    <w:sectPr w:rsidR="00EE4EB8" w:rsidRPr="00DF17C1" w:rsidSect="004A1E1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B0486D"/>
    <w:multiLevelType w:val="multilevel"/>
    <w:tmpl w:val="77E6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F86073"/>
    <w:multiLevelType w:val="multilevel"/>
    <w:tmpl w:val="A83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C0425"/>
    <w:rsid w:val="001C20FB"/>
    <w:rsid w:val="0021154A"/>
    <w:rsid w:val="002544E3"/>
    <w:rsid w:val="00603609"/>
    <w:rsid w:val="008014D2"/>
    <w:rsid w:val="00A16B23"/>
    <w:rsid w:val="00AE44ED"/>
    <w:rsid w:val="00BC0425"/>
    <w:rsid w:val="00C422C5"/>
    <w:rsid w:val="00C43070"/>
    <w:rsid w:val="00D66283"/>
    <w:rsid w:val="00DF17C1"/>
    <w:rsid w:val="00EE4EB8"/>
    <w:rsid w:val="00F713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C0425"/>
  </w:style>
  <w:style w:type="paragraph" w:styleId="Nagwek3">
    <w:name w:val="heading 3"/>
    <w:basedOn w:val="Normalny"/>
    <w:link w:val="Nagwek3Znak"/>
    <w:uiPriority w:val="9"/>
    <w:qFormat/>
    <w:rsid w:val="006036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254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2544E3"/>
    <w:rPr>
      <w:rFonts w:ascii="Courier New" w:eastAsia="Times New Roman" w:hAnsi="Courier New" w:cs="Courier New"/>
      <w:sz w:val="20"/>
      <w:szCs w:val="20"/>
    </w:rPr>
  </w:style>
  <w:style w:type="character" w:styleId="HTML-klawiatura">
    <w:name w:val="HTML Keyboard"/>
    <w:basedOn w:val="Domylnaczcionkaakapitu"/>
    <w:uiPriority w:val="99"/>
    <w:semiHidden/>
    <w:unhideWhenUsed/>
    <w:rsid w:val="0021154A"/>
    <w:rPr>
      <w:rFonts w:ascii="Courier New" w:eastAsia="Times New Roman" w:hAnsi="Courier New" w:cs="Courier New"/>
      <w:sz w:val="20"/>
      <w:szCs w:val="20"/>
    </w:rPr>
  </w:style>
  <w:style w:type="character" w:customStyle="1" w:styleId="Nagwek3Znak">
    <w:name w:val="Nagłówek 3 Znak"/>
    <w:basedOn w:val="Domylnaczcionkaakapitu"/>
    <w:link w:val="Nagwek3"/>
    <w:uiPriority w:val="9"/>
    <w:rsid w:val="00603609"/>
    <w:rPr>
      <w:rFonts w:ascii="Times New Roman" w:eastAsia="Times New Roman" w:hAnsi="Times New Roman" w:cs="Times New Roman"/>
      <w:b/>
      <w:bCs/>
      <w:sz w:val="27"/>
      <w:szCs w:val="27"/>
    </w:rPr>
  </w:style>
  <w:style w:type="paragraph" w:styleId="NormalnyWeb">
    <w:name w:val="Normal (Web)"/>
    <w:basedOn w:val="Normalny"/>
    <w:uiPriority w:val="99"/>
    <w:semiHidden/>
    <w:unhideWhenUsed/>
    <w:rsid w:val="00603609"/>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603609"/>
    <w:rPr>
      <w:b/>
      <w:bCs/>
    </w:rPr>
  </w:style>
  <w:style w:type="character" w:styleId="Uwydatnienie">
    <w:name w:val="Emphasis"/>
    <w:basedOn w:val="Domylnaczcionkaakapitu"/>
    <w:uiPriority w:val="20"/>
    <w:qFormat/>
    <w:rsid w:val="00603609"/>
    <w:rPr>
      <w:i/>
      <w:iCs/>
    </w:rPr>
  </w:style>
  <w:style w:type="paragraph" w:styleId="Tekstdymka">
    <w:name w:val="Balloon Text"/>
    <w:basedOn w:val="Normalny"/>
    <w:link w:val="TekstdymkaZnak"/>
    <w:uiPriority w:val="99"/>
    <w:semiHidden/>
    <w:unhideWhenUsed/>
    <w:rsid w:val="00C422C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22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500781">
      <w:bodyDiv w:val="1"/>
      <w:marLeft w:val="0"/>
      <w:marRight w:val="0"/>
      <w:marTop w:val="0"/>
      <w:marBottom w:val="0"/>
      <w:divBdr>
        <w:top w:val="none" w:sz="0" w:space="0" w:color="auto"/>
        <w:left w:val="none" w:sz="0" w:space="0" w:color="auto"/>
        <w:bottom w:val="none" w:sz="0" w:space="0" w:color="auto"/>
        <w:right w:val="none" w:sz="0" w:space="0" w:color="auto"/>
      </w:divBdr>
    </w:div>
    <w:div w:id="341207475">
      <w:bodyDiv w:val="1"/>
      <w:marLeft w:val="0"/>
      <w:marRight w:val="0"/>
      <w:marTop w:val="0"/>
      <w:marBottom w:val="0"/>
      <w:divBdr>
        <w:top w:val="none" w:sz="0" w:space="0" w:color="auto"/>
        <w:left w:val="none" w:sz="0" w:space="0" w:color="auto"/>
        <w:bottom w:val="none" w:sz="0" w:space="0" w:color="auto"/>
        <w:right w:val="none" w:sz="0" w:space="0" w:color="auto"/>
      </w:divBdr>
    </w:div>
    <w:div w:id="563567375">
      <w:bodyDiv w:val="1"/>
      <w:marLeft w:val="0"/>
      <w:marRight w:val="0"/>
      <w:marTop w:val="0"/>
      <w:marBottom w:val="0"/>
      <w:divBdr>
        <w:top w:val="none" w:sz="0" w:space="0" w:color="auto"/>
        <w:left w:val="none" w:sz="0" w:space="0" w:color="auto"/>
        <w:bottom w:val="none" w:sz="0" w:space="0" w:color="auto"/>
        <w:right w:val="none" w:sz="0" w:space="0" w:color="auto"/>
      </w:divBdr>
    </w:div>
    <w:div w:id="627316935">
      <w:bodyDiv w:val="1"/>
      <w:marLeft w:val="0"/>
      <w:marRight w:val="0"/>
      <w:marTop w:val="0"/>
      <w:marBottom w:val="0"/>
      <w:divBdr>
        <w:top w:val="none" w:sz="0" w:space="0" w:color="auto"/>
        <w:left w:val="none" w:sz="0" w:space="0" w:color="auto"/>
        <w:bottom w:val="none" w:sz="0" w:space="0" w:color="auto"/>
        <w:right w:val="none" w:sz="0" w:space="0" w:color="auto"/>
      </w:divBdr>
    </w:div>
    <w:div w:id="728113613">
      <w:bodyDiv w:val="1"/>
      <w:marLeft w:val="0"/>
      <w:marRight w:val="0"/>
      <w:marTop w:val="0"/>
      <w:marBottom w:val="0"/>
      <w:divBdr>
        <w:top w:val="none" w:sz="0" w:space="0" w:color="auto"/>
        <w:left w:val="none" w:sz="0" w:space="0" w:color="auto"/>
        <w:bottom w:val="none" w:sz="0" w:space="0" w:color="auto"/>
        <w:right w:val="none" w:sz="0" w:space="0" w:color="auto"/>
      </w:divBdr>
    </w:div>
    <w:div w:id="925923741">
      <w:bodyDiv w:val="1"/>
      <w:marLeft w:val="0"/>
      <w:marRight w:val="0"/>
      <w:marTop w:val="0"/>
      <w:marBottom w:val="0"/>
      <w:divBdr>
        <w:top w:val="none" w:sz="0" w:space="0" w:color="auto"/>
        <w:left w:val="none" w:sz="0" w:space="0" w:color="auto"/>
        <w:bottom w:val="none" w:sz="0" w:space="0" w:color="auto"/>
        <w:right w:val="none" w:sz="0" w:space="0" w:color="auto"/>
      </w:divBdr>
    </w:div>
    <w:div w:id="941495792">
      <w:bodyDiv w:val="1"/>
      <w:marLeft w:val="0"/>
      <w:marRight w:val="0"/>
      <w:marTop w:val="0"/>
      <w:marBottom w:val="0"/>
      <w:divBdr>
        <w:top w:val="none" w:sz="0" w:space="0" w:color="auto"/>
        <w:left w:val="none" w:sz="0" w:space="0" w:color="auto"/>
        <w:bottom w:val="none" w:sz="0" w:space="0" w:color="auto"/>
        <w:right w:val="none" w:sz="0" w:space="0" w:color="auto"/>
      </w:divBdr>
    </w:div>
    <w:div w:id="1109932389">
      <w:bodyDiv w:val="1"/>
      <w:marLeft w:val="0"/>
      <w:marRight w:val="0"/>
      <w:marTop w:val="0"/>
      <w:marBottom w:val="0"/>
      <w:divBdr>
        <w:top w:val="none" w:sz="0" w:space="0" w:color="auto"/>
        <w:left w:val="none" w:sz="0" w:space="0" w:color="auto"/>
        <w:bottom w:val="none" w:sz="0" w:space="0" w:color="auto"/>
        <w:right w:val="none" w:sz="0" w:space="0" w:color="auto"/>
      </w:divBdr>
    </w:div>
    <w:div w:id="1334799699">
      <w:bodyDiv w:val="1"/>
      <w:marLeft w:val="0"/>
      <w:marRight w:val="0"/>
      <w:marTop w:val="0"/>
      <w:marBottom w:val="0"/>
      <w:divBdr>
        <w:top w:val="none" w:sz="0" w:space="0" w:color="auto"/>
        <w:left w:val="none" w:sz="0" w:space="0" w:color="auto"/>
        <w:bottom w:val="none" w:sz="0" w:space="0" w:color="auto"/>
        <w:right w:val="none" w:sz="0" w:space="0" w:color="auto"/>
      </w:divBdr>
    </w:div>
    <w:div w:id="1560702395">
      <w:bodyDiv w:val="1"/>
      <w:marLeft w:val="0"/>
      <w:marRight w:val="0"/>
      <w:marTop w:val="0"/>
      <w:marBottom w:val="0"/>
      <w:divBdr>
        <w:top w:val="none" w:sz="0" w:space="0" w:color="auto"/>
        <w:left w:val="none" w:sz="0" w:space="0" w:color="auto"/>
        <w:bottom w:val="none" w:sz="0" w:space="0" w:color="auto"/>
        <w:right w:val="none" w:sz="0" w:space="0" w:color="auto"/>
      </w:divBdr>
    </w:div>
    <w:div w:id="1593388822">
      <w:bodyDiv w:val="1"/>
      <w:marLeft w:val="0"/>
      <w:marRight w:val="0"/>
      <w:marTop w:val="0"/>
      <w:marBottom w:val="0"/>
      <w:divBdr>
        <w:top w:val="none" w:sz="0" w:space="0" w:color="auto"/>
        <w:left w:val="none" w:sz="0" w:space="0" w:color="auto"/>
        <w:bottom w:val="none" w:sz="0" w:space="0" w:color="auto"/>
        <w:right w:val="none" w:sz="0" w:space="0" w:color="auto"/>
      </w:divBdr>
    </w:div>
    <w:div w:id="1714694222">
      <w:bodyDiv w:val="1"/>
      <w:marLeft w:val="0"/>
      <w:marRight w:val="0"/>
      <w:marTop w:val="0"/>
      <w:marBottom w:val="0"/>
      <w:divBdr>
        <w:top w:val="none" w:sz="0" w:space="0" w:color="auto"/>
        <w:left w:val="none" w:sz="0" w:space="0" w:color="auto"/>
        <w:bottom w:val="none" w:sz="0" w:space="0" w:color="auto"/>
        <w:right w:val="none" w:sz="0" w:space="0" w:color="auto"/>
      </w:divBdr>
    </w:div>
    <w:div w:id="1911304463">
      <w:bodyDiv w:val="1"/>
      <w:marLeft w:val="0"/>
      <w:marRight w:val="0"/>
      <w:marTop w:val="0"/>
      <w:marBottom w:val="0"/>
      <w:divBdr>
        <w:top w:val="none" w:sz="0" w:space="0" w:color="auto"/>
        <w:left w:val="none" w:sz="0" w:space="0" w:color="auto"/>
        <w:bottom w:val="none" w:sz="0" w:space="0" w:color="auto"/>
        <w:right w:val="none" w:sz="0" w:space="0" w:color="auto"/>
      </w:divBdr>
    </w:div>
    <w:div w:id="1933665079">
      <w:bodyDiv w:val="1"/>
      <w:marLeft w:val="0"/>
      <w:marRight w:val="0"/>
      <w:marTop w:val="0"/>
      <w:marBottom w:val="0"/>
      <w:divBdr>
        <w:top w:val="none" w:sz="0" w:space="0" w:color="auto"/>
        <w:left w:val="none" w:sz="0" w:space="0" w:color="auto"/>
        <w:bottom w:val="none" w:sz="0" w:space="0" w:color="auto"/>
        <w:right w:val="none" w:sz="0" w:space="0" w:color="auto"/>
      </w:divBdr>
    </w:div>
    <w:div w:id="194919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507</Words>
  <Characters>2894</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Turbo</cp:lastModifiedBy>
  <cp:revision>1</cp:revision>
  <dcterms:created xsi:type="dcterms:W3CDTF">2017-09-28T10:54:00Z</dcterms:created>
  <dcterms:modified xsi:type="dcterms:W3CDTF">2017-09-28T18:10:00Z</dcterms:modified>
</cp:coreProperties>
</file>