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BE" w:rsidRPr="00A14CB9" w:rsidRDefault="001B7CBE" w:rsidP="001B7CBE">
      <w:pPr>
        <w:keepNext/>
        <w:tabs>
          <w:tab w:val="left" w:pos="624"/>
          <w:tab w:val="left" w:pos="1247"/>
          <w:tab w:val="left" w:pos="1814"/>
          <w:tab w:val="left" w:pos="2381"/>
          <w:tab w:val="left" w:pos="2948"/>
          <w:tab w:val="left" w:pos="3515"/>
          <w:tab w:val="left" w:pos="4082"/>
        </w:tabs>
        <w:spacing w:before="240"/>
        <w:ind w:left="1276"/>
        <w:rPr>
          <w:i/>
          <w:sz w:val="28"/>
          <w:szCs w:val="28"/>
        </w:rPr>
      </w:pPr>
      <w:r w:rsidRPr="00A14CB9">
        <w:rPr>
          <w:b/>
          <w:sz w:val="28"/>
          <w:szCs w:val="28"/>
        </w:rPr>
        <w:t>POPRC-</w:t>
      </w:r>
      <w:r w:rsidRPr="00A14CB9">
        <w:rPr>
          <w:b/>
          <w:sz w:val="28"/>
          <w:szCs w:val="28"/>
          <w:lang w:eastAsia="ja-JP"/>
        </w:rPr>
        <w:t>11</w:t>
      </w:r>
      <w:r w:rsidRPr="00A14CB9">
        <w:rPr>
          <w:b/>
          <w:sz w:val="28"/>
          <w:szCs w:val="28"/>
        </w:rPr>
        <w:t>/</w:t>
      </w:r>
      <w:r w:rsidRPr="00A14CB9">
        <w:rPr>
          <w:b/>
          <w:sz w:val="28"/>
          <w:szCs w:val="28"/>
          <w:lang w:eastAsia="ja-JP"/>
        </w:rPr>
        <w:t>7</w:t>
      </w:r>
      <w:r w:rsidRPr="00A14CB9">
        <w:rPr>
          <w:b/>
          <w:sz w:val="28"/>
          <w:szCs w:val="28"/>
        </w:rPr>
        <w:t>: Effective participation in the work of the Persistent Organic Pollutants Review Committee</w:t>
      </w:r>
    </w:p>
    <w:p w:rsidR="001B7CBE" w:rsidRPr="00A14CB9" w:rsidRDefault="001B7CBE" w:rsidP="001B7CBE">
      <w:pPr>
        <w:pStyle w:val="Normal-pool"/>
        <w:keepNext/>
        <w:tabs>
          <w:tab w:val="clear" w:pos="1247"/>
          <w:tab w:val="clear" w:pos="1814"/>
          <w:tab w:val="clear" w:pos="2381"/>
          <w:tab w:val="clear" w:pos="2948"/>
          <w:tab w:val="clear" w:pos="3515"/>
          <w:tab w:val="clear" w:pos="4082"/>
          <w:tab w:val="left" w:pos="624"/>
        </w:tabs>
        <w:spacing w:after="120"/>
        <w:ind w:left="1247" w:firstLine="624"/>
        <w:rPr>
          <w:i/>
        </w:rPr>
      </w:pPr>
      <w:r w:rsidRPr="00A14CB9">
        <w:rPr>
          <w:i/>
        </w:rPr>
        <w:t>The Persistent Organic Pollutants Review Committee,</w:t>
      </w:r>
    </w:p>
    <w:p w:rsidR="001B7CBE" w:rsidRPr="00A14CB9" w:rsidRDefault="001B7CBE" w:rsidP="001B7CBE">
      <w:pPr>
        <w:pStyle w:val="Normal-pool"/>
        <w:tabs>
          <w:tab w:val="clear" w:pos="1247"/>
          <w:tab w:val="clear" w:pos="1814"/>
          <w:tab w:val="clear" w:pos="2381"/>
          <w:tab w:val="clear" w:pos="2948"/>
          <w:tab w:val="clear" w:pos="3515"/>
          <w:tab w:val="clear" w:pos="4082"/>
          <w:tab w:val="left" w:pos="624"/>
        </w:tabs>
        <w:spacing w:after="120"/>
        <w:ind w:left="1247" w:firstLine="624"/>
        <w:rPr>
          <w:iCs/>
        </w:rPr>
      </w:pPr>
      <w:r w:rsidRPr="00A14CB9">
        <w:rPr>
          <w:i/>
          <w:iCs/>
        </w:rPr>
        <w:t>Recognizing</w:t>
      </w:r>
      <w:r w:rsidRPr="00A14CB9">
        <w:rPr>
          <w:iCs/>
        </w:rPr>
        <w:t xml:space="preserve"> the limited participation of parties and others in activities organized by the Secretariat and taking into account the circumstances and particular requirements of developing countries, in particular the least developed among them, and countries with economies in transition,</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rPr>
          <w:iCs/>
        </w:rPr>
        <w:t>1.</w:t>
      </w:r>
      <w:r w:rsidRPr="00A14CB9">
        <w:rPr>
          <w:i/>
          <w:iCs/>
        </w:rPr>
        <w:tab/>
        <w:t xml:space="preserve">Invites </w:t>
      </w:r>
      <w:r w:rsidRPr="00A14CB9">
        <w:t>the Secretariat to continue its activities related to supporting effective participation in the work of the Committee, subject to the availability of resources, including:</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(a)</w:t>
      </w:r>
      <w:r w:rsidRPr="00A14CB9">
        <w:tab/>
        <w:t>The organization of webinars, training and online meetings at times suitable to participants in the various United Nations regions on topics related to the work of the Committee;</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(b)</w:t>
      </w:r>
      <w:r w:rsidRPr="00A14CB9">
        <w:tab/>
        <w:t>The organization of workshops and other face</w:t>
      </w:r>
      <w:r w:rsidRPr="00A14CB9">
        <w:noBreakHyphen/>
        <w:t>to</w:t>
      </w:r>
      <w:r w:rsidRPr="00A14CB9">
        <w:noBreakHyphen/>
        <w:t>face activities to build the capacities of parties and of training-of-trainers activities, with the support of Committee members, regional centres, regional networks and the regional offices of the United Nations Environment Programme and the Food and Agriculture Organization of the United Nations;</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 xml:space="preserve">(c) </w:t>
      </w:r>
      <w:r w:rsidRPr="00A14CB9">
        <w:tab/>
        <w:t>The facilitation, in cooperation with members of the Committee and the regional centres, of the development of pilot projects to stimulate the active involvement in the work of the Committee of various stakeholders such as the academic community, research institutes and universities;</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(d)</w:t>
      </w:r>
      <w:r w:rsidRPr="00A14CB9">
        <w:tab/>
        <w:t xml:space="preserve">The development of tools to facilitate the sharing of information and resources to support the effective participation of parties and others in the work of the Committee, including the development of training modules and videos, which may present successful experiences; </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(e)</w:t>
      </w:r>
      <w:r w:rsidRPr="00A14CB9">
        <w:tab/>
        <w:t>The evaluation of the programme activities referred to in paragraphs 1 (a)–(d) above, as well as the participation of Parties and others, the results of which are to be reported to the Committee at its twelfth meeting;</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2.</w:t>
      </w:r>
      <w:r w:rsidRPr="00A14CB9">
        <w:rPr>
          <w:i/>
        </w:rPr>
        <w:tab/>
        <w:t>Invites</w:t>
      </w:r>
      <w:r w:rsidRPr="00A14CB9">
        <w:t xml:space="preserve"> regional centres to play an active role in providing assistance to facilitate effective participation in the work of the Committee, including through the exchange of information and expert knowledge in their areas of expertise;</w:t>
      </w:r>
    </w:p>
    <w:p w:rsidR="001B7CBE" w:rsidRPr="00A14CB9" w:rsidRDefault="001B7CBE" w:rsidP="001B7CBE">
      <w:pPr>
        <w:pStyle w:val="Normal-pool"/>
        <w:tabs>
          <w:tab w:val="clear" w:pos="1247"/>
          <w:tab w:val="clear" w:pos="1814"/>
          <w:tab w:val="clear" w:pos="2381"/>
          <w:tab w:val="clear" w:pos="2948"/>
          <w:tab w:val="clear" w:pos="3515"/>
          <w:tab w:val="clear" w:pos="4082"/>
          <w:tab w:val="left" w:pos="2520"/>
        </w:tabs>
        <w:spacing w:after="120"/>
        <w:ind w:left="1247" w:firstLine="624"/>
      </w:pPr>
      <w:r w:rsidRPr="00A14CB9">
        <w:t>3.</w:t>
      </w:r>
      <w:r w:rsidRPr="00A14CB9">
        <w:rPr>
          <w:i/>
        </w:rPr>
        <w:tab/>
        <w:t>Invites</w:t>
      </w:r>
      <w:r w:rsidRPr="00A14CB9">
        <w:t xml:space="preserve"> parties and observers in a position to do so to contribute to the work of the Committee and to provide financial support to facilitate the effective participation by parties in that work.</w:t>
      </w:r>
    </w:p>
    <w:p w:rsidR="001B7CBE" w:rsidRPr="00A14CB9" w:rsidRDefault="001B7CBE" w:rsidP="001B7CBE">
      <w:pPr>
        <w:spacing w:after="200" w:line="276" w:lineRule="auto"/>
        <w:rPr>
          <w:b/>
          <w:bCs/>
          <w:sz w:val="28"/>
          <w:szCs w:val="22"/>
        </w:rPr>
      </w:pPr>
      <w:r w:rsidRPr="00A14CB9">
        <w:br w:type="page"/>
      </w:r>
      <w:r w:rsidRPr="00A14CB9">
        <w:rPr>
          <w:b/>
          <w:bCs/>
          <w:sz w:val="28"/>
          <w:szCs w:val="22"/>
        </w:rPr>
        <w:lastRenderedPageBreak/>
        <w:t>Annex II</w:t>
      </w:r>
    </w:p>
    <w:p w:rsidR="001B7CBE" w:rsidRPr="00A14CB9" w:rsidRDefault="001B7CBE" w:rsidP="001B7CBE">
      <w:pPr>
        <w:tabs>
          <w:tab w:val="left" w:pos="1247"/>
          <w:tab w:val="left" w:pos="1814"/>
          <w:tab w:val="left" w:pos="2381"/>
          <w:tab w:val="left" w:pos="2948"/>
          <w:tab w:val="left" w:pos="3515"/>
          <w:tab w:val="left" w:pos="4082"/>
        </w:tabs>
        <w:spacing w:before="360"/>
        <w:ind w:left="1247"/>
        <w:rPr>
          <w:b/>
          <w:bCs/>
          <w:sz w:val="28"/>
          <w:szCs w:val="26"/>
        </w:rPr>
      </w:pPr>
      <w:r w:rsidRPr="00A14CB9">
        <w:rPr>
          <w:b/>
          <w:bCs/>
          <w:sz w:val="28"/>
          <w:szCs w:val="26"/>
        </w:rPr>
        <w:t xml:space="preserve">Composition of </w:t>
      </w:r>
      <w:proofErr w:type="spellStart"/>
      <w:r w:rsidRPr="00A14CB9">
        <w:rPr>
          <w:b/>
          <w:bCs/>
          <w:sz w:val="28"/>
          <w:szCs w:val="26"/>
        </w:rPr>
        <w:t>intersessional</w:t>
      </w:r>
      <w:proofErr w:type="spellEnd"/>
      <w:r w:rsidRPr="00A14CB9">
        <w:rPr>
          <w:b/>
          <w:bCs/>
          <w:sz w:val="28"/>
          <w:szCs w:val="26"/>
        </w:rPr>
        <w:t xml:space="preserve"> working groups (2015–2016)</w:t>
      </w:r>
    </w:p>
    <w:p w:rsidR="001B7CBE" w:rsidRPr="00A14CB9" w:rsidRDefault="001B7CBE" w:rsidP="001B7CBE">
      <w:pPr>
        <w:spacing w:after="0"/>
        <w:ind w:left="1247"/>
        <w:rPr>
          <w:b/>
          <w:sz w:val="24"/>
          <w:szCs w:val="24"/>
        </w:rPr>
      </w:pPr>
      <w:r w:rsidRPr="00A14CB9">
        <w:rPr>
          <w:b/>
          <w:sz w:val="24"/>
          <w:szCs w:val="24"/>
        </w:rPr>
        <w:t xml:space="preserve">Working group on </w:t>
      </w:r>
      <w:proofErr w:type="spellStart"/>
      <w:r w:rsidRPr="00A14CB9">
        <w:rPr>
          <w:b/>
          <w:sz w:val="24"/>
          <w:szCs w:val="24"/>
        </w:rPr>
        <w:t>decabromodiphenyl</w:t>
      </w:r>
      <w:proofErr w:type="spellEnd"/>
      <w:r w:rsidRPr="00A14CB9">
        <w:rPr>
          <w:b/>
          <w:sz w:val="24"/>
          <w:szCs w:val="24"/>
        </w:rPr>
        <w:t xml:space="preserve"> ether (commercial mixture, c-</w:t>
      </w:r>
      <w:proofErr w:type="spellStart"/>
      <w:r w:rsidRPr="00A14CB9">
        <w:rPr>
          <w:b/>
          <w:sz w:val="24"/>
          <w:szCs w:val="24"/>
        </w:rPr>
        <w:t>decaBDE</w:t>
      </w:r>
      <w:proofErr w:type="spellEnd"/>
      <w:r w:rsidRPr="00A14CB9">
        <w:rPr>
          <w:b/>
          <w:sz w:val="24"/>
          <w:szCs w:val="24"/>
        </w:rPr>
        <w:t>)</w:t>
      </w:r>
    </w:p>
    <w:p w:rsidR="001B7CBE" w:rsidRPr="00A14CB9" w:rsidRDefault="001B7CBE" w:rsidP="001B7CBE">
      <w:pPr>
        <w:spacing w:before="240"/>
        <w:ind w:left="1247"/>
        <w:rPr>
          <w:b/>
        </w:rPr>
      </w:pPr>
      <w:r w:rsidRPr="00A14CB9">
        <w:rPr>
          <w:b/>
        </w:rPr>
        <w:t>Committee members</w:t>
      </w:r>
      <w:r w:rsidRPr="00A14CB9">
        <w:rPr>
          <w:b/>
        </w:rPr>
        <w:tab/>
      </w:r>
    </w:p>
    <w:p w:rsidR="001B7CBE" w:rsidRPr="00A14CB9" w:rsidRDefault="001B7CBE" w:rsidP="001B7CBE">
      <w:pPr>
        <w:spacing w:after="0"/>
        <w:ind w:left="1247" w:firstLine="720"/>
      </w:pPr>
      <w:r w:rsidRPr="00A14CB9">
        <w:t xml:space="preserve">Mr. Jack Holland (Australia) </w:t>
      </w:r>
      <w:r w:rsidRPr="00A14CB9">
        <w:rPr>
          <w:b/>
        </w:rPr>
        <w:t>(Co-Chair)</w:t>
      </w:r>
    </w:p>
    <w:p w:rsidR="001B7CBE" w:rsidRPr="00A14CB9" w:rsidRDefault="001B7CBE" w:rsidP="001B7CBE">
      <w:pPr>
        <w:spacing w:after="0"/>
        <w:ind w:left="1247" w:firstLine="720"/>
      </w:pPr>
      <w:r w:rsidRPr="00A14CB9">
        <w:t xml:space="preserve">Ms. Ingrid </w:t>
      </w:r>
      <w:proofErr w:type="spellStart"/>
      <w:r w:rsidRPr="00A14CB9">
        <w:t>Hauzenberger</w:t>
      </w:r>
      <w:proofErr w:type="spellEnd"/>
      <w:r w:rsidRPr="00A14CB9">
        <w:t xml:space="preserve"> (Austria)</w:t>
      </w:r>
    </w:p>
    <w:p w:rsidR="001B7CBE" w:rsidRPr="00A14CB9" w:rsidRDefault="001B7CBE" w:rsidP="001B7CBE">
      <w:pPr>
        <w:spacing w:after="0"/>
        <w:ind w:left="1247" w:firstLine="720"/>
      </w:pPr>
      <w:r w:rsidRPr="00A14CB9">
        <w:t xml:space="preserve">Ms. Tamara </w:t>
      </w:r>
      <w:proofErr w:type="spellStart"/>
      <w:r w:rsidRPr="00A14CB9">
        <w:t>Kukharchyk</w:t>
      </w:r>
      <w:proofErr w:type="spellEnd"/>
      <w:r w:rsidRPr="00A14CB9">
        <w:t xml:space="preserve"> (Belarus)</w:t>
      </w:r>
    </w:p>
    <w:p w:rsidR="001B7CBE" w:rsidRPr="00A14CB9" w:rsidRDefault="001B7CBE" w:rsidP="001B7CBE">
      <w:pPr>
        <w:spacing w:after="0"/>
        <w:ind w:left="1247" w:firstLine="720"/>
      </w:pPr>
      <w:r w:rsidRPr="00A14CB9">
        <w:t xml:space="preserve">Ms. </w:t>
      </w:r>
      <w:proofErr w:type="spellStart"/>
      <w:r w:rsidRPr="00A14CB9">
        <w:t>Estefania</w:t>
      </w:r>
      <w:proofErr w:type="spellEnd"/>
      <w:r w:rsidRPr="00A14CB9">
        <w:t xml:space="preserve"> </w:t>
      </w:r>
      <w:proofErr w:type="spellStart"/>
      <w:r w:rsidRPr="00A14CB9">
        <w:t>Moreira</w:t>
      </w:r>
      <w:proofErr w:type="spellEnd"/>
      <w:r w:rsidRPr="00A14CB9">
        <w:t xml:space="preserve"> (Brazil)</w:t>
      </w:r>
    </w:p>
    <w:p w:rsidR="001B7CBE" w:rsidRPr="00A14CB9" w:rsidRDefault="001B7CBE" w:rsidP="001B7CBE">
      <w:pPr>
        <w:spacing w:after="0"/>
        <w:ind w:left="1247" w:firstLine="720"/>
      </w:pPr>
      <w:r w:rsidRPr="00A14CB9">
        <w:t xml:space="preserve">Mr. </w:t>
      </w:r>
      <w:proofErr w:type="spellStart"/>
      <w:r w:rsidRPr="00A14CB9">
        <w:t>Joswa</w:t>
      </w:r>
      <w:proofErr w:type="spellEnd"/>
      <w:r w:rsidRPr="00A14CB9">
        <w:t xml:space="preserve"> </w:t>
      </w:r>
      <w:proofErr w:type="spellStart"/>
      <w:r w:rsidRPr="00A14CB9">
        <w:t>Aoudou</w:t>
      </w:r>
      <w:proofErr w:type="spellEnd"/>
      <w:r w:rsidRPr="00A14CB9">
        <w:t xml:space="preserve"> (Cameroon)</w:t>
      </w:r>
    </w:p>
    <w:p w:rsidR="001B7CBE" w:rsidRPr="00A14CB9" w:rsidRDefault="001B7CBE" w:rsidP="001B7CBE">
      <w:pPr>
        <w:spacing w:after="0"/>
        <w:ind w:left="1247" w:firstLine="720"/>
      </w:pPr>
      <w:r w:rsidRPr="00A14CB9">
        <w:t xml:space="preserve">Ms. Michelle </w:t>
      </w:r>
      <w:proofErr w:type="spellStart"/>
      <w:r w:rsidRPr="00A14CB9">
        <w:t>Kivi</w:t>
      </w:r>
      <w:proofErr w:type="spellEnd"/>
      <w:r w:rsidRPr="00A14CB9">
        <w:t xml:space="preserve"> (Canada)</w:t>
      </w:r>
    </w:p>
    <w:p w:rsidR="001B7CBE" w:rsidRPr="00A14CB9" w:rsidRDefault="001B7CBE" w:rsidP="001B7CBE">
      <w:pPr>
        <w:spacing w:after="0"/>
        <w:ind w:left="1247" w:firstLine="720"/>
      </w:pPr>
      <w:r w:rsidRPr="00A14CB9">
        <w:t xml:space="preserve">Mr. Jorge </w:t>
      </w:r>
      <w:proofErr w:type="spellStart"/>
      <w:r w:rsidRPr="00A14CB9">
        <w:t>Álvarez</w:t>
      </w:r>
      <w:proofErr w:type="spellEnd"/>
      <w:r w:rsidRPr="00A14CB9">
        <w:t xml:space="preserve"> </w:t>
      </w:r>
      <w:proofErr w:type="spellStart"/>
      <w:r w:rsidRPr="00A14CB9">
        <w:t>Álvarez</w:t>
      </w:r>
      <w:proofErr w:type="spellEnd"/>
      <w:r w:rsidRPr="00A14CB9">
        <w:t xml:space="preserve"> (Cuba)</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Cupr</w:t>
      </w:r>
      <w:proofErr w:type="spellEnd"/>
      <w:r w:rsidRPr="00A14CB9">
        <w:t xml:space="preserve"> (Czech Republic)</w:t>
      </w:r>
    </w:p>
    <w:p w:rsidR="001B7CBE" w:rsidRPr="00A14CB9" w:rsidRDefault="001B7CBE" w:rsidP="001B7CBE">
      <w:pPr>
        <w:widowControl w:val="0"/>
        <w:spacing w:after="0"/>
        <w:ind w:left="1247" w:firstLine="720"/>
      </w:pPr>
      <w:r w:rsidRPr="00A14CB9">
        <w:t xml:space="preserve">Mr. Sylvain </w:t>
      </w:r>
      <w:proofErr w:type="spellStart"/>
      <w:r w:rsidRPr="00A14CB9">
        <w:t>Bintein</w:t>
      </w:r>
      <w:proofErr w:type="spellEnd"/>
      <w:r w:rsidRPr="00A14CB9">
        <w:t xml:space="preserve"> (France)</w:t>
      </w:r>
    </w:p>
    <w:p w:rsidR="001B7CBE" w:rsidRPr="00A14CB9" w:rsidRDefault="001B7CBE" w:rsidP="001B7CBE">
      <w:pPr>
        <w:widowControl w:val="0"/>
        <w:spacing w:after="0"/>
        <w:ind w:left="1247" w:firstLine="720"/>
      </w:pPr>
      <w:r w:rsidRPr="00A14CB9">
        <w:t xml:space="preserve">Ms. Caroline </w:t>
      </w:r>
      <w:proofErr w:type="spellStart"/>
      <w:r w:rsidRPr="00A14CB9">
        <w:t>Wamai</w:t>
      </w:r>
      <w:proofErr w:type="spellEnd"/>
      <w:r w:rsidRPr="00A14CB9">
        <w:t xml:space="preserve"> (Kenya) </w:t>
      </w:r>
      <w:r w:rsidRPr="00A14CB9">
        <w:rPr>
          <w:b/>
        </w:rPr>
        <w:t>(Co-Chair)</w:t>
      </w:r>
    </w:p>
    <w:p w:rsidR="001B7CBE" w:rsidRPr="00A14CB9" w:rsidRDefault="001B7CBE" w:rsidP="001B7CBE">
      <w:pPr>
        <w:widowControl w:val="0"/>
        <w:spacing w:after="0"/>
        <w:ind w:left="1247" w:firstLine="720"/>
      </w:pPr>
      <w:r w:rsidRPr="00A14CB9">
        <w:t xml:space="preserve">Ms. </w:t>
      </w:r>
      <w:proofErr w:type="spellStart"/>
      <w:r w:rsidRPr="00A14CB9">
        <w:t>Mantoa</w:t>
      </w:r>
      <w:proofErr w:type="spellEnd"/>
      <w:r w:rsidRPr="00A14CB9">
        <w:t xml:space="preserve"> </w:t>
      </w:r>
      <w:proofErr w:type="spellStart"/>
      <w:r w:rsidRPr="00A14CB9">
        <w:t>Sekota</w:t>
      </w:r>
      <w:proofErr w:type="spellEnd"/>
      <w:r w:rsidRPr="00A14CB9">
        <w:t xml:space="preserve"> (Lesotho)</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Martien</w:t>
      </w:r>
      <w:proofErr w:type="spellEnd"/>
      <w:r w:rsidRPr="00A14CB9">
        <w:rPr>
          <w:rFonts w:cs="Times New Roman"/>
          <w:sz w:val="20"/>
          <w:szCs w:val="20"/>
        </w:rPr>
        <w:t xml:space="preserve"> Janssen (Netherlands)</w:t>
      </w:r>
    </w:p>
    <w:p w:rsidR="001B7CBE" w:rsidRPr="00A14CB9" w:rsidRDefault="001B7CBE" w:rsidP="001B7CBE">
      <w:pPr>
        <w:widowControl w:val="0"/>
        <w:spacing w:after="0"/>
        <w:ind w:left="1247" w:firstLine="720"/>
      </w:pPr>
      <w:r w:rsidRPr="00A14CB9">
        <w:t xml:space="preserve">Ms. </w:t>
      </w:r>
      <w:proofErr w:type="spellStart"/>
      <w:r w:rsidRPr="00A14CB9">
        <w:t>Liselotte</w:t>
      </w:r>
      <w:proofErr w:type="spellEnd"/>
      <w:r w:rsidRPr="00A14CB9">
        <w:t xml:space="preserve"> </w:t>
      </w:r>
      <w:proofErr w:type="spellStart"/>
      <w:r w:rsidRPr="00A14CB9">
        <w:t>Såll</w:t>
      </w:r>
      <w:proofErr w:type="spellEnd"/>
      <w:r w:rsidRPr="00A14CB9">
        <w:t xml:space="preserve"> (Norway) </w:t>
      </w:r>
      <w:r w:rsidRPr="00A14CB9">
        <w:rPr>
          <w:b/>
        </w:rPr>
        <w:t>(Drafter until May 2016)</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Zaigham</w:t>
      </w:r>
      <w:proofErr w:type="spellEnd"/>
      <w:r w:rsidRPr="00A14CB9">
        <w:rPr>
          <w:rFonts w:cs="Times New Roman"/>
          <w:sz w:val="20"/>
          <w:szCs w:val="20"/>
        </w:rPr>
        <w:t xml:space="preserve"> </w:t>
      </w:r>
      <w:proofErr w:type="spellStart"/>
      <w:r w:rsidRPr="00A14CB9">
        <w:rPr>
          <w:rFonts w:cs="Times New Roman"/>
          <w:sz w:val="20"/>
          <w:szCs w:val="20"/>
        </w:rPr>
        <w:t>Abbas</w:t>
      </w:r>
      <w:proofErr w:type="spellEnd"/>
      <w:r w:rsidRPr="00A14CB9">
        <w:rPr>
          <w:rFonts w:cs="Times New Roman"/>
          <w:sz w:val="20"/>
          <w:szCs w:val="20"/>
        </w:rPr>
        <w:t xml:space="preserve"> (Pakistan)</w:t>
      </w:r>
    </w:p>
    <w:p w:rsidR="001B7CBE" w:rsidRPr="00A14CB9" w:rsidRDefault="001B7CBE" w:rsidP="001B7CBE">
      <w:pPr>
        <w:widowControl w:val="0"/>
        <w:spacing w:after="0"/>
        <w:ind w:left="1247" w:firstLine="720"/>
      </w:pPr>
      <w:r w:rsidRPr="00A14CB9">
        <w:t xml:space="preserve">Ms. </w:t>
      </w:r>
      <w:proofErr w:type="spellStart"/>
      <w:r w:rsidRPr="00A14CB9">
        <w:t>Kyunghee</w:t>
      </w:r>
      <w:proofErr w:type="spellEnd"/>
      <w:r w:rsidRPr="00A14CB9">
        <w:t xml:space="preserve"> </w:t>
      </w:r>
      <w:proofErr w:type="spellStart"/>
      <w:r w:rsidRPr="00A14CB9">
        <w:t>Choi</w:t>
      </w:r>
      <w:proofErr w:type="spellEnd"/>
      <w:r w:rsidRPr="00A14CB9">
        <w:t xml:space="preserve"> (Republic of Korea)</w:t>
      </w:r>
    </w:p>
    <w:p w:rsidR="001B7CBE" w:rsidRPr="00A14CB9" w:rsidRDefault="001B7CBE" w:rsidP="001B7CBE">
      <w:pPr>
        <w:widowControl w:val="0"/>
        <w:spacing w:after="0"/>
        <w:ind w:left="1247" w:firstLine="720"/>
      </w:pPr>
      <w:r w:rsidRPr="00A14CB9">
        <w:t xml:space="preserve">Mr. </w:t>
      </w:r>
      <w:proofErr w:type="spellStart"/>
      <w:r w:rsidRPr="00A14CB9">
        <w:t>Ousmane</w:t>
      </w:r>
      <w:proofErr w:type="spellEnd"/>
      <w:r w:rsidRPr="00A14CB9">
        <w:t xml:space="preserve"> Sow (Senegal)</w:t>
      </w:r>
    </w:p>
    <w:p w:rsidR="001B7CBE" w:rsidRPr="00A14CB9" w:rsidRDefault="001B7CBE" w:rsidP="001B7CBE">
      <w:pPr>
        <w:widowControl w:val="0"/>
        <w:spacing w:after="0"/>
        <w:ind w:left="1247" w:firstLine="720"/>
      </w:pPr>
      <w:r w:rsidRPr="00A14CB9">
        <w:t xml:space="preserve">Mr. </w:t>
      </w:r>
      <w:proofErr w:type="spellStart"/>
      <w:r w:rsidRPr="00A14CB9">
        <w:t>Azhari</w:t>
      </w:r>
      <w:proofErr w:type="spellEnd"/>
      <w:r w:rsidRPr="00A14CB9">
        <w:t xml:space="preserve"> </w:t>
      </w:r>
      <w:proofErr w:type="spellStart"/>
      <w:r w:rsidRPr="00A14CB9">
        <w:t>Abdelbagi</w:t>
      </w:r>
      <w:proofErr w:type="spellEnd"/>
      <w:r w:rsidRPr="00A14CB9">
        <w:t xml:space="preserve"> (Sudan)</w:t>
      </w:r>
    </w:p>
    <w:p w:rsidR="001B7CBE" w:rsidRPr="00A14CB9" w:rsidRDefault="001B7CBE" w:rsidP="001B7CBE">
      <w:pPr>
        <w:widowControl w:val="0"/>
        <w:spacing w:after="0"/>
        <w:ind w:left="1247" w:firstLine="720"/>
      </w:pPr>
      <w:r w:rsidRPr="00A14CB9">
        <w:t xml:space="preserve">Ms. Maria </w:t>
      </w:r>
      <w:proofErr w:type="spellStart"/>
      <w:r w:rsidRPr="00A14CB9">
        <w:t>Delvin</w:t>
      </w:r>
      <w:proofErr w:type="spellEnd"/>
      <w:r w:rsidRPr="00A14CB9">
        <w:t xml:space="preserve"> (Sweden) </w:t>
      </w:r>
      <w:r w:rsidRPr="00A14CB9">
        <w:rPr>
          <w:b/>
        </w:rPr>
        <w:t>(Drafter from May 2016)</w:t>
      </w:r>
    </w:p>
    <w:p w:rsidR="001B7CBE" w:rsidRPr="00A14CB9" w:rsidRDefault="001B7CBE" w:rsidP="001B7CBE">
      <w:pPr>
        <w:spacing w:before="240"/>
        <w:ind w:left="1247"/>
        <w:rPr>
          <w:b/>
        </w:rPr>
      </w:pPr>
      <w:r w:rsidRPr="00A14CB9">
        <w:rPr>
          <w:b/>
        </w:rPr>
        <w:t>Observers</w:t>
      </w:r>
    </w:p>
    <w:p w:rsidR="001B7CBE" w:rsidRPr="00A14CB9" w:rsidRDefault="001B7CBE" w:rsidP="001B7CBE">
      <w:pPr>
        <w:widowControl w:val="0"/>
        <w:spacing w:after="0"/>
        <w:ind w:left="1967"/>
      </w:pPr>
      <w:r w:rsidRPr="00A14CB9">
        <w:t>Mr. Jean-François Ferry (Canada)</w:t>
      </w:r>
    </w:p>
    <w:p w:rsidR="001B7CBE" w:rsidRPr="00A14CB9" w:rsidRDefault="001B7CBE" w:rsidP="001B7CBE">
      <w:pPr>
        <w:widowControl w:val="0"/>
        <w:spacing w:after="0"/>
        <w:ind w:left="1247" w:firstLine="720"/>
      </w:pPr>
      <w:r w:rsidRPr="00A14CB9">
        <w:t xml:space="preserve">Ms. </w:t>
      </w:r>
      <w:proofErr w:type="spellStart"/>
      <w:r w:rsidRPr="00A14CB9">
        <w:t>Katinka</w:t>
      </w:r>
      <w:proofErr w:type="spellEnd"/>
      <w:r w:rsidRPr="00A14CB9">
        <w:t xml:space="preserve"> Elvira van </w:t>
      </w:r>
      <w:proofErr w:type="spellStart"/>
      <w:r w:rsidRPr="00A14CB9">
        <w:t>der</w:t>
      </w:r>
      <w:proofErr w:type="spellEnd"/>
      <w:r w:rsidRPr="00A14CB9">
        <w:t xml:space="preserve"> </w:t>
      </w:r>
      <w:proofErr w:type="spellStart"/>
      <w:r w:rsidRPr="00A14CB9">
        <w:t>Jagt</w:t>
      </w:r>
      <w:proofErr w:type="spellEnd"/>
      <w:r w:rsidRPr="00A14CB9">
        <w:t xml:space="preserve"> (European Union)</w:t>
      </w:r>
    </w:p>
    <w:p w:rsidR="001B7CBE" w:rsidRPr="00A14CB9" w:rsidRDefault="001B7CBE" w:rsidP="001B7CBE">
      <w:pPr>
        <w:widowControl w:val="0"/>
        <w:spacing w:after="0"/>
        <w:ind w:left="1247" w:firstLine="720"/>
      </w:pPr>
      <w:r w:rsidRPr="00A14CB9">
        <w:t xml:space="preserve">Mr. </w:t>
      </w:r>
      <w:proofErr w:type="spellStart"/>
      <w:r w:rsidRPr="00A14CB9">
        <w:t>Timo</w:t>
      </w:r>
      <w:proofErr w:type="spellEnd"/>
      <w:r w:rsidRPr="00A14CB9">
        <w:t xml:space="preserve"> </w:t>
      </w:r>
      <w:proofErr w:type="spellStart"/>
      <w:r w:rsidRPr="00A14CB9">
        <w:t>Seppälä</w:t>
      </w:r>
      <w:proofErr w:type="spellEnd"/>
      <w:r w:rsidRPr="00A14CB9">
        <w:t xml:space="preserve"> (Finland)</w:t>
      </w:r>
    </w:p>
    <w:p w:rsidR="001B7CBE" w:rsidRPr="00A14CB9" w:rsidRDefault="001B7CBE" w:rsidP="001B7CBE">
      <w:pPr>
        <w:widowControl w:val="0"/>
        <w:spacing w:after="0"/>
        <w:ind w:left="1247" w:firstLine="720"/>
      </w:pPr>
      <w:r w:rsidRPr="00A14CB9">
        <w:t xml:space="preserve">Ms. </w:t>
      </w:r>
      <w:proofErr w:type="spellStart"/>
      <w:r w:rsidRPr="00A14CB9">
        <w:t>Caren</w:t>
      </w:r>
      <w:proofErr w:type="spellEnd"/>
      <w:r w:rsidRPr="00A14CB9">
        <w:t xml:space="preserve"> </w:t>
      </w:r>
      <w:proofErr w:type="spellStart"/>
      <w:r w:rsidRPr="00A14CB9">
        <w:t>Rauert</w:t>
      </w:r>
      <w:proofErr w:type="spellEnd"/>
      <w:r w:rsidRPr="00A14CB9">
        <w:t xml:space="preserve"> (Germany)</w:t>
      </w:r>
    </w:p>
    <w:p w:rsidR="001B7CBE" w:rsidRPr="00A14CB9" w:rsidRDefault="001B7CBE" w:rsidP="001B7CBE">
      <w:pPr>
        <w:widowControl w:val="0"/>
        <w:spacing w:after="0"/>
        <w:ind w:left="1247" w:firstLine="720"/>
      </w:pPr>
      <w:r w:rsidRPr="00A14CB9">
        <w:t>Mr. Darren Byrne (Ireland)</w:t>
      </w:r>
    </w:p>
    <w:p w:rsidR="001B7CBE" w:rsidRPr="00A14CB9" w:rsidRDefault="001B7CBE" w:rsidP="001B7CBE">
      <w:pPr>
        <w:widowControl w:val="0"/>
        <w:spacing w:after="0"/>
        <w:ind w:left="1247" w:firstLine="720"/>
      </w:pPr>
      <w:r w:rsidRPr="00A14CB9">
        <w:t>Mr. Takahiro Aoyama (Japan)</w:t>
      </w:r>
    </w:p>
    <w:p w:rsidR="001B7CBE" w:rsidRPr="00A14CB9" w:rsidRDefault="001B7CBE" w:rsidP="001B7CBE">
      <w:pPr>
        <w:widowControl w:val="0"/>
        <w:spacing w:after="0"/>
        <w:ind w:left="1247" w:firstLine="720"/>
      </w:pPr>
      <w:r w:rsidRPr="00A14CB9">
        <w:t xml:space="preserve">Ms. Saki </w:t>
      </w:r>
      <w:proofErr w:type="spellStart"/>
      <w:r w:rsidRPr="00A14CB9">
        <w:t>Hikosaka</w:t>
      </w:r>
      <w:proofErr w:type="spellEnd"/>
      <w:r w:rsidRPr="00A14CB9">
        <w:t xml:space="preserve"> (Japan)</w:t>
      </w:r>
    </w:p>
    <w:p w:rsidR="001B7CBE" w:rsidRPr="00A14CB9" w:rsidRDefault="001B7CBE" w:rsidP="001B7CBE">
      <w:pPr>
        <w:widowControl w:val="0"/>
        <w:spacing w:after="0"/>
        <w:ind w:left="1247" w:firstLine="720"/>
      </w:pPr>
      <w:r w:rsidRPr="00A14CB9">
        <w:t xml:space="preserve">Ms. Kyoko </w:t>
      </w:r>
      <w:proofErr w:type="spellStart"/>
      <w:r w:rsidRPr="00A14CB9">
        <w:t>Hirasawa</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Nobutada</w:t>
      </w:r>
      <w:proofErr w:type="spellEnd"/>
      <w:r w:rsidRPr="00A14CB9">
        <w:t xml:space="preserve"> Kimura (Japan)</w:t>
      </w:r>
    </w:p>
    <w:p w:rsidR="001B7CBE" w:rsidRPr="00A14CB9" w:rsidRDefault="001B7CBE" w:rsidP="001B7CBE">
      <w:pPr>
        <w:widowControl w:val="0"/>
        <w:spacing w:after="0"/>
        <w:ind w:left="1247" w:firstLine="720"/>
      </w:pPr>
      <w:r w:rsidRPr="00A14CB9">
        <w:t xml:space="preserve">Mr. </w:t>
      </w:r>
      <w:proofErr w:type="spellStart"/>
      <w:r w:rsidRPr="00A14CB9">
        <w:t>Noriyasu</w:t>
      </w:r>
      <w:proofErr w:type="spellEnd"/>
      <w:r w:rsidRPr="00A14CB9">
        <w:t xml:space="preserve"> Nagai (Japan)</w:t>
      </w:r>
    </w:p>
    <w:p w:rsidR="001B7CBE" w:rsidRPr="00A14CB9" w:rsidRDefault="001B7CBE" w:rsidP="001B7CBE">
      <w:pPr>
        <w:widowControl w:val="0"/>
        <w:spacing w:after="0"/>
        <w:ind w:left="1247" w:firstLine="720"/>
      </w:pPr>
      <w:r w:rsidRPr="00A14CB9">
        <w:t xml:space="preserve">Mr. Makoto </w:t>
      </w:r>
      <w:proofErr w:type="spellStart"/>
      <w:r w:rsidRPr="00A14CB9">
        <w:t>Nakai</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Yasuyuki</w:t>
      </w:r>
      <w:proofErr w:type="spellEnd"/>
      <w:r w:rsidRPr="00A14CB9">
        <w:t xml:space="preserve"> Suzuki (Japan)</w:t>
      </w:r>
    </w:p>
    <w:p w:rsidR="001B7CBE" w:rsidRPr="00A14CB9" w:rsidRDefault="001B7CBE" w:rsidP="001B7CBE">
      <w:pPr>
        <w:widowControl w:val="0"/>
        <w:spacing w:after="0"/>
        <w:ind w:left="1247" w:firstLine="720"/>
      </w:pPr>
      <w:r w:rsidRPr="00A14CB9">
        <w:t xml:space="preserve">Mr. </w:t>
      </w:r>
      <w:proofErr w:type="spellStart"/>
      <w:r w:rsidRPr="00A14CB9">
        <w:t>Mineo</w:t>
      </w:r>
      <w:proofErr w:type="spellEnd"/>
      <w:r w:rsidRPr="00A14CB9">
        <w:t xml:space="preserve"> Takatsuki (Japan)</w:t>
      </w:r>
    </w:p>
    <w:p w:rsidR="001B7CBE" w:rsidRPr="00A14CB9" w:rsidRDefault="001B7CBE" w:rsidP="001B7CBE">
      <w:pPr>
        <w:widowControl w:val="0"/>
        <w:spacing w:after="0"/>
        <w:ind w:left="1247" w:firstLine="720"/>
      </w:pPr>
      <w:r w:rsidRPr="00A14CB9">
        <w:t xml:space="preserve">Mr. </w:t>
      </w:r>
      <w:proofErr w:type="spellStart"/>
      <w:r w:rsidRPr="00A14CB9">
        <w:t>Shuji</w:t>
      </w:r>
      <w:proofErr w:type="spellEnd"/>
      <w:r w:rsidRPr="00A14CB9">
        <w:t xml:space="preserve"> Tamura (Japan)</w:t>
      </w:r>
    </w:p>
    <w:p w:rsidR="001B7CBE" w:rsidRPr="00A14CB9" w:rsidRDefault="001B7CBE" w:rsidP="001B7CBE">
      <w:pPr>
        <w:widowControl w:val="0"/>
        <w:spacing w:after="0"/>
        <w:ind w:left="1247" w:firstLine="720"/>
      </w:pPr>
      <w:r w:rsidRPr="00A14CB9">
        <w:t>Mr. Peter Dawson (New Zealand)</w:t>
      </w:r>
    </w:p>
    <w:p w:rsidR="001B7CBE" w:rsidRPr="00A14CB9" w:rsidRDefault="001B7CBE" w:rsidP="001B7CBE">
      <w:pPr>
        <w:widowControl w:val="0"/>
        <w:spacing w:after="0"/>
        <w:ind w:left="1247" w:firstLine="720"/>
      </w:pPr>
      <w:r w:rsidRPr="00A14CB9">
        <w:t xml:space="preserve">Ms. </w:t>
      </w:r>
      <w:proofErr w:type="spellStart"/>
      <w:r w:rsidRPr="00A14CB9">
        <w:t>Christel</w:t>
      </w:r>
      <w:proofErr w:type="spellEnd"/>
      <w:r w:rsidRPr="00A14CB9">
        <w:t xml:space="preserve"> </w:t>
      </w:r>
      <w:proofErr w:type="spellStart"/>
      <w:r w:rsidRPr="00A14CB9">
        <w:t>Moræus</w:t>
      </w:r>
      <w:proofErr w:type="spellEnd"/>
      <w:r w:rsidRPr="00A14CB9">
        <w:t xml:space="preserve"> Olsen (Norway)</w:t>
      </w:r>
    </w:p>
    <w:p w:rsidR="001B7CBE" w:rsidRPr="00A14CB9" w:rsidRDefault="001B7CBE" w:rsidP="001B7CBE">
      <w:pPr>
        <w:widowControl w:val="0"/>
        <w:spacing w:after="0"/>
        <w:ind w:left="1247" w:firstLine="720"/>
      </w:pPr>
      <w:r w:rsidRPr="00A14CB9">
        <w:t xml:space="preserve">Ms. Trine </w:t>
      </w:r>
      <w:proofErr w:type="spellStart"/>
      <w:r w:rsidRPr="00A14CB9">
        <w:t>Celius</w:t>
      </w:r>
      <w:proofErr w:type="spellEnd"/>
      <w:r w:rsidRPr="00A14CB9">
        <w:t xml:space="preserve"> (Norway)</w:t>
      </w:r>
    </w:p>
    <w:p w:rsidR="001B7CBE" w:rsidRPr="00A14CB9" w:rsidRDefault="001B7CBE" w:rsidP="001B7CBE">
      <w:pPr>
        <w:widowControl w:val="0"/>
        <w:spacing w:after="0"/>
        <w:ind w:left="1247" w:firstLine="720"/>
      </w:pPr>
      <w:r w:rsidRPr="00A14CB9">
        <w:t xml:space="preserve">Ms. Christina Charlotte </w:t>
      </w:r>
      <w:proofErr w:type="spellStart"/>
      <w:r w:rsidRPr="00A14CB9">
        <w:t>Tolfsen</w:t>
      </w:r>
      <w:proofErr w:type="spellEnd"/>
      <w:r w:rsidRPr="00A14CB9">
        <w:t xml:space="preserve"> (Norway)</w:t>
      </w:r>
    </w:p>
    <w:p w:rsidR="001B7CBE" w:rsidRPr="00A14CB9" w:rsidRDefault="001B7CBE" w:rsidP="001B7CBE">
      <w:pPr>
        <w:widowControl w:val="0"/>
        <w:spacing w:after="0"/>
        <w:ind w:left="1247" w:firstLine="720"/>
      </w:pPr>
      <w:r w:rsidRPr="00A14CB9">
        <w:t xml:space="preserve">Ms. Magdalena </w:t>
      </w:r>
      <w:proofErr w:type="spellStart"/>
      <w:r w:rsidRPr="00A14CB9">
        <w:t>Pyjor</w:t>
      </w:r>
      <w:proofErr w:type="spellEnd"/>
      <w:r w:rsidRPr="00A14CB9">
        <w:t xml:space="preserve"> (Poland)</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Shirokov</w:t>
      </w:r>
      <w:proofErr w:type="spellEnd"/>
      <w:r w:rsidRPr="00A14CB9">
        <w:t xml:space="preserve"> (Russian Federation)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Obed</w:t>
      </w:r>
      <w:proofErr w:type="spellEnd"/>
      <w:r w:rsidRPr="00A14CB9">
        <w:rPr>
          <w:rFonts w:cs="Times New Roman"/>
          <w:sz w:val="20"/>
          <w:szCs w:val="20"/>
        </w:rPr>
        <w:t xml:space="preserve"> </w:t>
      </w:r>
      <w:proofErr w:type="spellStart"/>
      <w:r w:rsidRPr="00A14CB9">
        <w:rPr>
          <w:rFonts w:cs="Times New Roman"/>
          <w:sz w:val="20"/>
          <w:szCs w:val="20"/>
        </w:rPr>
        <w:t>Meringo</w:t>
      </w:r>
      <w:proofErr w:type="spellEnd"/>
      <w:r w:rsidRPr="00A14CB9">
        <w:rPr>
          <w:rFonts w:cs="Times New Roman"/>
          <w:sz w:val="20"/>
          <w:szCs w:val="20"/>
        </w:rPr>
        <w:t xml:space="preserve"> </w:t>
      </w:r>
      <w:proofErr w:type="spellStart"/>
      <w:r w:rsidRPr="00A14CB9">
        <w:rPr>
          <w:rFonts w:cs="Times New Roman"/>
          <w:sz w:val="20"/>
          <w:szCs w:val="20"/>
        </w:rPr>
        <w:t>Baloyi</w:t>
      </w:r>
      <w:proofErr w:type="spellEnd"/>
      <w:r w:rsidRPr="00A14CB9">
        <w:rPr>
          <w:rFonts w:cs="Times New Roman"/>
          <w:sz w:val="20"/>
          <w:szCs w:val="20"/>
        </w:rPr>
        <w:t xml:space="preserve"> (South Africa)</w:t>
      </w:r>
    </w:p>
    <w:p w:rsidR="001B7CBE" w:rsidRPr="00A14CB9" w:rsidRDefault="001B7CBE" w:rsidP="001B7CBE">
      <w:pPr>
        <w:widowControl w:val="0"/>
        <w:spacing w:after="0"/>
        <w:ind w:left="1247" w:firstLine="720"/>
      </w:pPr>
      <w:r w:rsidRPr="00A14CB9">
        <w:t xml:space="preserve">Ms. </w:t>
      </w:r>
      <w:proofErr w:type="spellStart"/>
      <w:r w:rsidRPr="00A14CB9">
        <w:t>Thabile</w:t>
      </w:r>
      <w:proofErr w:type="spellEnd"/>
      <w:r w:rsidRPr="00A14CB9">
        <w:t xml:space="preserve"> </w:t>
      </w:r>
      <w:proofErr w:type="spellStart"/>
      <w:r w:rsidRPr="00A14CB9">
        <w:t>Ndlovu</w:t>
      </w:r>
      <w:proofErr w:type="spellEnd"/>
      <w:r w:rsidRPr="00A14CB9">
        <w:t xml:space="preserve"> (Swaziland)</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Sarah </w:t>
      </w:r>
      <w:proofErr w:type="spellStart"/>
      <w:r w:rsidRPr="00A14CB9">
        <w:rPr>
          <w:rFonts w:cs="Times New Roman"/>
          <w:sz w:val="20"/>
          <w:szCs w:val="20"/>
        </w:rPr>
        <w:t>Maillefer</w:t>
      </w:r>
      <w:proofErr w:type="spellEnd"/>
      <w:r w:rsidRPr="00A14CB9">
        <w:rPr>
          <w:rFonts w:cs="Times New Roman"/>
          <w:sz w:val="20"/>
          <w:szCs w:val="20"/>
        </w:rPr>
        <w:t xml:space="preserve"> (Switzerland)</w:t>
      </w:r>
    </w:p>
    <w:p w:rsidR="001B7CBE" w:rsidRPr="00A14CB9" w:rsidRDefault="001B7CBE" w:rsidP="001B7CBE">
      <w:pPr>
        <w:widowControl w:val="0"/>
        <w:spacing w:after="0"/>
        <w:ind w:left="1247" w:firstLine="720"/>
      </w:pPr>
      <w:r w:rsidRPr="00A14CB9">
        <w:t xml:space="preserve">Mr. </w:t>
      </w:r>
      <w:proofErr w:type="spellStart"/>
      <w:r w:rsidRPr="00A14CB9">
        <w:t>Youssef</w:t>
      </w:r>
      <w:proofErr w:type="spellEnd"/>
      <w:r w:rsidRPr="00A14CB9">
        <w:t xml:space="preserve"> </w:t>
      </w:r>
      <w:proofErr w:type="spellStart"/>
      <w:r w:rsidRPr="00A14CB9">
        <w:t>Zidi</w:t>
      </w:r>
      <w:proofErr w:type="spellEnd"/>
      <w:r w:rsidRPr="00A14CB9">
        <w:t xml:space="preserve"> (Tunisia) </w:t>
      </w:r>
    </w:p>
    <w:p w:rsidR="001B7CBE" w:rsidRPr="00A14CB9" w:rsidRDefault="001B7CBE" w:rsidP="001B7CBE">
      <w:pPr>
        <w:widowControl w:val="0"/>
        <w:spacing w:after="0"/>
        <w:ind w:left="1247" w:firstLine="720"/>
      </w:pPr>
      <w:r w:rsidRPr="00A14CB9">
        <w:t xml:space="preserve">Ms. Ana </w:t>
      </w:r>
      <w:proofErr w:type="spellStart"/>
      <w:r w:rsidRPr="00A14CB9">
        <w:t>Corado</w:t>
      </w:r>
      <w:proofErr w:type="spellEnd"/>
      <w:r w:rsidRPr="00A14CB9">
        <w:t xml:space="preserve"> (United States of America)</w:t>
      </w:r>
    </w:p>
    <w:p w:rsidR="001B7CBE" w:rsidRPr="00A14CB9" w:rsidRDefault="001B7CBE" w:rsidP="001B7CBE">
      <w:pPr>
        <w:widowControl w:val="0"/>
        <w:spacing w:after="0"/>
        <w:ind w:left="1247" w:firstLine="720"/>
      </w:pPr>
      <w:r w:rsidRPr="00A14CB9">
        <w:t>Ms. Katherine Weber (United States of America)</w:t>
      </w:r>
    </w:p>
    <w:p w:rsidR="001B7CBE" w:rsidRPr="00A14CB9" w:rsidRDefault="001B7CBE" w:rsidP="001B7CBE">
      <w:pPr>
        <w:widowControl w:val="0"/>
        <w:spacing w:after="0"/>
        <w:ind w:left="1247" w:firstLine="720"/>
      </w:pPr>
      <w:r w:rsidRPr="00A14CB9">
        <w:t>Ms. Pamela Miller (Alaska Community Action on Toxics)</w:t>
      </w:r>
    </w:p>
    <w:p w:rsidR="001B7CBE" w:rsidRPr="00A14CB9" w:rsidRDefault="001B7CBE" w:rsidP="001B7CBE">
      <w:pPr>
        <w:widowControl w:val="0"/>
        <w:spacing w:after="0"/>
        <w:ind w:left="1247" w:firstLine="720"/>
      </w:pPr>
      <w:r w:rsidRPr="00A14CB9">
        <w:t>Ms. Venetia Spencer (Bromine Science and Environmental forum (BSEF))</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Tobias Bahr (European Automobile Manufacturers Association (ACEA))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Timo</w:t>
      </w:r>
      <w:proofErr w:type="spellEnd"/>
      <w:r w:rsidRPr="00A14CB9">
        <w:rPr>
          <w:rFonts w:cs="Times New Roman"/>
          <w:sz w:val="20"/>
          <w:szCs w:val="20"/>
        </w:rPr>
        <w:t xml:space="preserve"> Unger (European Automobile Manufacturers Association (ACEA))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Michelle Lopez </w:t>
      </w:r>
      <w:proofErr w:type="spellStart"/>
      <w:r w:rsidRPr="00A14CB9">
        <w:rPr>
          <w:rFonts w:cs="Times New Roman"/>
          <w:sz w:val="20"/>
          <w:szCs w:val="20"/>
        </w:rPr>
        <w:t>Orfei</w:t>
      </w:r>
      <w:proofErr w:type="spellEnd"/>
      <w:r w:rsidRPr="00A14CB9">
        <w:rPr>
          <w:rFonts w:cs="Times New Roman"/>
          <w:sz w:val="20"/>
          <w:szCs w:val="20"/>
        </w:rPr>
        <w:t xml:space="preserve"> (International Council of Chemical Associations (ICCA))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Joseph </w:t>
      </w:r>
      <w:proofErr w:type="spellStart"/>
      <w:r w:rsidRPr="00A14CB9">
        <w:rPr>
          <w:rFonts w:cs="Times New Roman"/>
          <w:sz w:val="20"/>
          <w:szCs w:val="20"/>
        </w:rPr>
        <w:t>Digangi</w:t>
      </w:r>
      <w:proofErr w:type="spellEnd"/>
      <w:r w:rsidRPr="00A14CB9">
        <w:rPr>
          <w:rFonts w:cs="Times New Roman"/>
          <w:sz w:val="20"/>
          <w:szCs w:val="20"/>
        </w:rPr>
        <w:t xml:space="preserve"> (International POPs Elimination Network (IPEN))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Mariann</w:t>
      </w:r>
      <w:proofErr w:type="spellEnd"/>
      <w:r w:rsidRPr="00A14CB9">
        <w:rPr>
          <w:rFonts w:cs="Times New Roman"/>
          <w:sz w:val="20"/>
          <w:szCs w:val="20"/>
        </w:rPr>
        <w:t xml:space="preserve"> Lloyd-Smith (International POPs Elimination Network (IPEN))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lastRenderedPageBreak/>
        <w:t xml:space="preserve">Ms. Eva </w:t>
      </w:r>
      <w:proofErr w:type="spellStart"/>
      <w:r w:rsidRPr="00A14CB9">
        <w:rPr>
          <w:rFonts w:cs="Times New Roman"/>
          <w:sz w:val="20"/>
          <w:szCs w:val="20"/>
        </w:rPr>
        <w:t>Kruemmel</w:t>
      </w:r>
      <w:proofErr w:type="spellEnd"/>
      <w:r w:rsidRPr="00A14CB9">
        <w:rPr>
          <w:rFonts w:cs="Times New Roman"/>
          <w:sz w:val="20"/>
          <w:szCs w:val="20"/>
        </w:rPr>
        <w:t xml:space="preserve"> (Inuit Circumpolar Council)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Sophia </w:t>
      </w:r>
      <w:proofErr w:type="spellStart"/>
      <w:r w:rsidRPr="00A14CB9">
        <w:rPr>
          <w:rFonts w:cs="Times New Roman"/>
          <w:sz w:val="20"/>
          <w:szCs w:val="20"/>
        </w:rPr>
        <w:t>Danenberg</w:t>
      </w:r>
      <w:proofErr w:type="spellEnd"/>
      <w:r w:rsidRPr="00A14CB9">
        <w:rPr>
          <w:rFonts w:cs="Times New Roman"/>
          <w:sz w:val="20"/>
          <w:szCs w:val="20"/>
        </w:rPr>
        <w:t xml:space="preserve"> (United States Council for International Business (USCIB))</w:t>
      </w:r>
    </w:p>
    <w:p w:rsidR="001B7CBE" w:rsidRPr="00A14CB9" w:rsidRDefault="001B7CBE" w:rsidP="001B7CBE">
      <w:pPr>
        <w:spacing w:before="240"/>
        <w:ind w:left="1247" w:firstLine="720"/>
        <w:rPr>
          <w:b/>
          <w:sz w:val="24"/>
          <w:szCs w:val="24"/>
        </w:rPr>
      </w:pPr>
      <w:r w:rsidRPr="00A14CB9">
        <w:rPr>
          <w:b/>
          <w:sz w:val="24"/>
          <w:szCs w:val="24"/>
        </w:rPr>
        <w:t xml:space="preserve">Working group on </w:t>
      </w:r>
      <w:proofErr w:type="spellStart"/>
      <w:r w:rsidRPr="00A14CB9">
        <w:rPr>
          <w:b/>
          <w:sz w:val="24"/>
          <w:szCs w:val="24"/>
        </w:rPr>
        <w:t>dicofol</w:t>
      </w:r>
      <w:proofErr w:type="spellEnd"/>
    </w:p>
    <w:p w:rsidR="001B7CBE" w:rsidRPr="00A14CB9" w:rsidRDefault="001B7CBE" w:rsidP="001B7CBE">
      <w:pPr>
        <w:spacing w:before="240"/>
        <w:ind w:left="1247" w:firstLine="720"/>
      </w:pPr>
      <w:r w:rsidRPr="00A14CB9">
        <w:rPr>
          <w:b/>
        </w:rPr>
        <w:t>Committee members</w:t>
      </w:r>
    </w:p>
    <w:p w:rsidR="001B7CBE" w:rsidRPr="00A14CB9" w:rsidRDefault="001B7CBE" w:rsidP="001B7CBE">
      <w:pPr>
        <w:widowControl w:val="0"/>
        <w:spacing w:after="0"/>
        <w:ind w:left="1247" w:firstLine="720"/>
      </w:pPr>
      <w:r w:rsidRPr="00A14CB9">
        <w:t>Mr. Jack Holland (Australia)</w:t>
      </w:r>
    </w:p>
    <w:p w:rsidR="001B7CBE" w:rsidRPr="00A14CB9" w:rsidRDefault="001B7CBE" w:rsidP="001B7CBE">
      <w:pPr>
        <w:widowControl w:val="0"/>
        <w:spacing w:after="0"/>
        <w:ind w:left="1247" w:firstLine="720"/>
      </w:pPr>
      <w:r w:rsidRPr="00A14CB9">
        <w:t xml:space="preserve">Ms. Ingrid </w:t>
      </w:r>
      <w:proofErr w:type="spellStart"/>
      <w:r w:rsidRPr="00A14CB9">
        <w:t>Hauzenberger</w:t>
      </w:r>
      <w:proofErr w:type="spellEnd"/>
      <w:r w:rsidRPr="00A14CB9">
        <w:t xml:space="preserve"> (Austria)</w:t>
      </w:r>
    </w:p>
    <w:p w:rsidR="001B7CBE" w:rsidRPr="00A14CB9" w:rsidRDefault="001B7CBE" w:rsidP="001B7CBE">
      <w:pPr>
        <w:widowControl w:val="0"/>
        <w:spacing w:after="0"/>
        <w:ind w:left="1247" w:firstLine="720"/>
      </w:pPr>
      <w:r w:rsidRPr="00A14CB9">
        <w:t xml:space="preserve">Ms. Tamara </w:t>
      </w:r>
      <w:proofErr w:type="spellStart"/>
      <w:r w:rsidRPr="00A14CB9">
        <w:t>Kukharchyk</w:t>
      </w:r>
      <w:proofErr w:type="spellEnd"/>
      <w:r w:rsidRPr="00A14CB9">
        <w:t xml:space="preserve"> (Belarus)</w:t>
      </w:r>
    </w:p>
    <w:p w:rsidR="001B7CBE" w:rsidRPr="00A14CB9" w:rsidRDefault="001B7CBE" w:rsidP="001B7CBE">
      <w:pPr>
        <w:widowControl w:val="0"/>
        <w:spacing w:after="0"/>
        <w:ind w:left="1247" w:firstLine="720"/>
      </w:pPr>
      <w:r w:rsidRPr="00A14CB9">
        <w:t xml:space="preserve">Ms. </w:t>
      </w:r>
      <w:proofErr w:type="spellStart"/>
      <w:r w:rsidRPr="00A14CB9">
        <w:t>Estefania</w:t>
      </w:r>
      <w:proofErr w:type="spellEnd"/>
      <w:r w:rsidRPr="00A14CB9">
        <w:t xml:space="preserve"> </w:t>
      </w:r>
      <w:proofErr w:type="spellStart"/>
      <w:r w:rsidRPr="00A14CB9">
        <w:t>Moreira</w:t>
      </w:r>
      <w:proofErr w:type="spellEnd"/>
      <w:r w:rsidRPr="00A14CB9">
        <w:t xml:space="preserve"> (Brazil)</w:t>
      </w:r>
    </w:p>
    <w:p w:rsidR="001B7CBE" w:rsidRPr="00A14CB9" w:rsidRDefault="001B7CBE" w:rsidP="001B7CBE">
      <w:pPr>
        <w:widowControl w:val="0"/>
        <w:spacing w:after="0"/>
        <w:ind w:left="1247" w:firstLine="720"/>
      </w:pPr>
      <w:r w:rsidRPr="00A14CB9">
        <w:t xml:space="preserve">Ms. Michelle </w:t>
      </w:r>
      <w:proofErr w:type="spellStart"/>
      <w:r w:rsidRPr="00A14CB9">
        <w:t>Kivi</w:t>
      </w:r>
      <w:proofErr w:type="spellEnd"/>
      <w:r w:rsidRPr="00A14CB9">
        <w:t xml:space="preserve"> (Canada)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Jorge </w:t>
      </w:r>
      <w:proofErr w:type="spellStart"/>
      <w:r w:rsidRPr="00A14CB9">
        <w:rPr>
          <w:rFonts w:cs="Times New Roman"/>
          <w:sz w:val="20"/>
          <w:szCs w:val="20"/>
        </w:rPr>
        <w:t>Álvarez</w:t>
      </w:r>
      <w:proofErr w:type="spellEnd"/>
      <w:r w:rsidRPr="00A14CB9">
        <w:rPr>
          <w:rFonts w:cs="Times New Roman"/>
          <w:sz w:val="20"/>
          <w:szCs w:val="20"/>
        </w:rPr>
        <w:t xml:space="preserve"> </w:t>
      </w:r>
      <w:proofErr w:type="spellStart"/>
      <w:r w:rsidRPr="00A14CB9">
        <w:rPr>
          <w:rFonts w:cs="Times New Roman"/>
          <w:sz w:val="20"/>
          <w:szCs w:val="20"/>
        </w:rPr>
        <w:t>Álvarez</w:t>
      </w:r>
      <w:proofErr w:type="spellEnd"/>
      <w:r w:rsidRPr="00A14CB9">
        <w:rPr>
          <w:rFonts w:cs="Times New Roman"/>
          <w:sz w:val="20"/>
          <w:szCs w:val="20"/>
        </w:rPr>
        <w:t xml:space="preserve"> (Cuba)</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Cupr</w:t>
      </w:r>
      <w:proofErr w:type="spellEnd"/>
      <w:r w:rsidRPr="00A14CB9">
        <w:t xml:space="preserve"> (Czech Republic)</w:t>
      </w:r>
    </w:p>
    <w:p w:rsidR="001B7CBE" w:rsidRPr="00A14CB9" w:rsidRDefault="001B7CBE" w:rsidP="001B7CBE">
      <w:pPr>
        <w:widowControl w:val="0"/>
        <w:spacing w:after="0"/>
        <w:ind w:left="1247" w:firstLine="720"/>
      </w:pPr>
      <w:r w:rsidRPr="00A14CB9">
        <w:t xml:space="preserve">Mr. Sylvain </w:t>
      </w:r>
      <w:proofErr w:type="spellStart"/>
      <w:r w:rsidRPr="00A14CB9">
        <w:t>Bintein</w:t>
      </w:r>
      <w:proofErr w:type="spellEnd"/>
      <w:r w:rsidRPr="00A14CB9">
        <w:t xml:space="preserve"> (France) </w:t>
      </w:r>
      <w:r w:rsidRPr="00A14CB9">
        <w:rPr>
          <w:b/>
        </w:rPr>
        <w:t>(Drafter until May 2016)</w:t>
      </w:r>
    </w:p>
    <w:p w:rsidR="001B7CBE" w:rsidRPr="00A14CB9" w:rsidRDefault="001B7CBE" w:rsidP="001B7CBE">
      <w:pPr>
        <w:widowControl w:val="0"/>
        <w:spacing w:after="0"/>
        <w:ind w:left="1247" w:firstLine="720"/>
      </w:pPr>
      <w:r w:rsidRPr="00A14CB9">
        <w:t xml:space="preserve">Mr. Hubert </w:t>
      </w:r>
      <w:proofErr w:type="spellStart"/>
      <w:r w:rsidRPr="00A14CB9">
        <w:t>Binga</w:t>
      </w:r>
      <w:proofErr w:type="spellEnd"/>
      <w:r w:rsidRPr="00A14CB9">
        <w:t xml:space="preserve"> (Gabon)</w:t>
      </w:r>
    </w:p>
    <w:p w:rsidR="001B7CBE" w:rsidRPr="00A14CB9" w:rsidRDefault="001B7CBE" w:rsidP="001B7CBE">
      <w:pPr>
        <w:widowControl w:val="0"/>
        <w:spacing w:after="0"/>
        <w:ind w:left="1247" w:firstLine="720"/>
      </w:pPr>
      <w:r w:rsidRPr="00A14CB9">
        <w:t xml:space="preserve">Mr. Ram </w:t>
      </w:r>
      <w:proofErr w:type="spellStart"/>
      <w:r w:rsidRPr="00A14CB9">
        <w:t>Niwas</w:t>
      </w:r>
      <w:proofErr w:type="spellEnd"/>
      <w:r w:rsidRPr="00A14CB9">
        <w:t xml:space="preserve"> </w:t>
      </w:r>
      <w:proofErr w:type="spellStart"/>
      <w:r w:rsidRPr="00A14CB9">
        <w:t>Jindal</w:t>
      </w:r>
      <w:proofErr w:type="spellEnd"/>
      <w:r w:rsidRPr="00A14CB9">
        <w:t xml:space="preserve"> (India)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Seyed</w:t>
      </w:r>
      <w:proofErr w:type="spellEnd"/>
      <w:r w:rsidRPr="00A14CB9">
        <w:rPr>
          <w:rFonts w:cs="Times New Roman"/>
          <w:sz w:val="20"/>
          <w:szCs w:val="20"/>
        </w:rPr>
        <w:t xml:space="preserve"> </w:t>
      </w:r>
      <w:proofErr w:type="spellStart"/>
      <w:r w:rsidRPr="00A14CB9">
        <w:rPr>
          <w:rFonts w:cs="Times New Roman"/>
          <w:sz w:val="20"/>
          <w:szCs w:val="20"/>
        </w:rPr>
        <w:t>Jamaleddin</w:t>
      </w:r>
      <w:proofErr w:type="spellEnd"/>
      <w:r w:rsidRPr="00A14CB9">
        <w:rPr>
          <w:rFonts w:cs="Times New Roman"/>
          <w:sz w:val="20"/>
          <w:szCs w:val="20"/>
        </w:rPr>
        <w:t xml:space="preserve"> </w:t>
      </w:r>
      <w:proofErr w:type="spellStart"/>
      <w:r w:rsidRPr="00A14CB9">
        <w:rPr>
          <w:rFonts w:cs="Times New Roman"/>
          <w:sz w:val="20"/>
          <w:szCs w:val="20"/>
        </w:rPr>
        <w:t>Shahtaheri</w:t>
      </w:r>
      <w:proofErr w:type="spellEnd"/>
      <w:r w:rsidRPr="00A14CB9">
        <w:rPr>
          <w:rFonts w:cs="Times New Roman"/>
          <w:sz w:val="20"/>
          <w:szCs w:val="20"/>
        </w:rPr>
        <w:t xml:space="preserve"> (Iran (Islamic Republic of))</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Caroline </w:t>
      </w:r>
      <w:proofErr w:type="spellStart"/>
      <w:r w:rsidRPr="00A14CB9">
        <w:rPr>
          <w:rFonts w:cs="Times New Roman"/>
          <w:sz w:val="20"/>
          <w:szCs w:val="20"/>
        </w:rPr>
        <w:t>Wamai</w:t>
      </w:r>
      <w:proofErr w:type="spellEnd"/>
      <w:r w:rsidRPr="00A14CB9">
        <w:rPr>
          <w:rFonts w:cs="Times New Roman"/>
          <w:sz w:val="20"/>
          <w:szCs w:val="20"/>
        </w:rPr>
        <w:t xml:space="preserve"> (Kenya)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Mantoa</w:t>
      </w:r>
      <w:proofErr w:type="spellEnd"/>
      <w:r w:rsidRPr="00A14CB9">
        <w:rPr>
          <w:rFonts w:cs="Times New Roman"/>
          <w:sz w:val="20"/>
          <w:szCs w:val="20"/>
        </w:rPr>
        <w:t xml:space="preserve"> </w:t>
      </w:r>
      <w:proofErr w:type="spellStart"/>
      <w:r w:rsidRPr="00A14CB9">
        <w:rPr>
          <w:rFonts w:cs="Times New Roman"/>
          <w:sz w:val="20"/>
          <w:szCs w:val="20"/>
        </w:rPr>
        <w:t>Sekota</w:t>
      </w:r>
      <w:proofErr w:type="spellEnd"/>
      <w:r w:rsidRPr="00A14CB9">
        <w:rPr>
          <w:rFonts w:cs="Times New Roman"/>
          <w:sz w:val="20"/>
          <w:szCs w:val="20"/>
        </w:rPr>
        <w:t xml:space="preserve"> (Lesotho)</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Martien</w:t>
      </w:r>
      <w:proofErr w:type="spellEnd"/>
      <w:r w:rsidRPr="00A14CB9">
        <w:rPr>
          <w:rFonts w:cs="Times New Roman"/>
          <w:sz w:val="20"/>
          <w:szCs w:val="20"/>
        </w:rPr>
        <w:t xml:space="preserve"> Janssen (Netherlands)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Zaigham</w:t>
      </w:r>
      <w:proofErr w:type="spellEnd"/>
      <w:r w:rsidRPr="00A14CB9">
        <w:rPr>
          <w:rFonts w:cs="Times New Roman"/>
          <w:sz w:val="20"/>
          <w:szCs w:val="20"/>
        </w:rPr>
        <w:t xml:space="preserve"> </w:t>
      </w:r>
      <w:proofErr w:type="spellStart"/>
      <w:r w:rsidRPr="00A14CB9">
        <w:rPr>
          <w:rFonts w:cs="Times New Roman"/>
          <w:sz w:val="20"/>
          <w:szCs w:val="20"/>
        </w:rPr>
        <w:t>Abbas</w:t>
      </w:r>
      <w:proofErr w:type="spellEnd"/>
      <w:r w:rsidRPr="00A14CB9">
        <w:rPr>
          <w:rFonts w:cs="Times New Roman"/>
          <w:sz w:val="20"/>
          <w:szCs w:val="20"/>
        </w:rPr>
        <w:t xml:space="preserve"> (Pakistan)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Marcus Richards (Saint Vincent and the Grenadines) </w:t>
      </w:r>
      <w:r w:rsidRPr="00A14CB9">
        <w:rPr>
          <w:rFonts w:cs="Times New Roman"/>
          <w:b/>
          <w:sz w:val="20"/>
          <w:szCs w:val="20"/>
        </w:rPr>
        <w:t>(Chair)</w:t>
      </w:r>
      <w:r w:rsidRPr="00A14CB9">
        <w:rPr>
          <w:rFonts w:cs="Times New Roman"/>
          <w:sz w:val="20"/>
          <w:szCs w:val="20"/>
        </w:rPr>
        <w:t xml:space="preserve"> </w:t>
      </w:r>
    </w:p>
    <w:p w:rsidR="001B7CBE" w:rsidRPr="00A14CB9" w:rsidRDefault="001B7CBE" w:rsidP="001B7CBE">
      <w:pPr>
        <w:widowControl w:val="0"/>
        <w:spacing w:after="0"/>
        <w:ind w:left="1247" w:firstLine="720"/>
      </w:pPr>
      <w:r w:rsidRPr="00A14CB9">
        <w:t xml:space="preserve">Mr. </w:t>
      </w:r>
      <w:proofErr w:type="spellStart"/>
      <w:r w:rsidRPr="00A14CB9">
        <w:t>Ousmane</w:t>
      </w:r>
      <w:proofErr w:type="spellEnd"/>
      <w:r w:rsidRPr="00A14CB9">
        <w:t xml:space="preserve"> Sow (Senegal)</w:t>
      </w:r>
    </w:p>
    <w:p w:rsidR="001B7CBE" w:rsidRPr="00A14CB9" w:rsidRDefault="001B7CBE" w:rsidP="001B7CBE">
      <w:pPr>
        <w:widowControl w:val="0"/>
        <w:spacing w:after="0"/>
        <w:ind w:left="1247" w:firstLine="720"/>
      </w:pPr>
      <w:r w:rsidRPr="00A14CB9">
        <w:t xml:space="preserve">Mr. </w:t>
      </w:r>
      <w:proofErr w:type="spellStart"/>
      <w:r w:rsidRPr="00A14CB9">
        <w:t>Jayakody</w:t>
      </w:r>
      <w:proofErr w:type="spellEnd"/>
      <w:r w:rsidRPr="00A14CB9">
        <w:t xml:space="preserve"> </w:t>
      </w:r>
      <w:proofErr w:type="spellStart"/>
      <w:r w:rsidRPr="00A14CB9">
        <w:t>Sumith</w:t>
      </w:r>
      <w:proofErr w:type="spellEnd"/>
      <w:r w:rsidRPr="00A14CB9">
        <w:t xml:space="preserve"> (Sri Lanka)</w:t>
      </w:r>
    </w:p>
    <w:p w:rsidR="001B7CBE" w:rsidRPr="00A14CB9" w:rsidRDefault="001B7CBE" w:rsidP="001B7CBE">
      <w:pPr>
        <w:widowControl w:val="0"/>
        <w:spacing w:after="0"/>
        <w:ind w:left="1247" w:firstLine="720"/>
      </w:pPr>
      <w:r w:rsidRPr="00A14CB9">
        <w:t xml:space="preserve">Mr. </w:t>
      </w:r>
      <w:proofErr w:type="spellStart"/>
      <w:r w:rsidRPr="00A14CB9">
        <w:t>Azhari</w:t>
      </w:r>
      <w:proofErr w:type="spellEnd"/>
      <w:r w:rsidRPr="00A14CB9">
        <w:t xml:space="preserve"> </w:t>
      </w:r>
      <w:proofErr w:type="spellStart"/>
      <w:r w:rsidRPr="00A14CB9">
        <w:t>Abdelbagi</w:t>
      </w:r>
      <w:proofErr w:type="spellEnd"/>
      <w:r w:rsidRPr="00A14CB9">
        <w:t xml:space="preserve"> (Sudan)</w:t>
      </w:r>
    </w:p>
    <w:p w:rsidR="001B7CBE" w:rsidRPr="00A14CB9" w:rsidRDefault="001B7CBE" w:rsidP="001B7CBE">
      <w:pPr>
        <w:widowControl w:val="0"/>
        <w:spacing w:after="0"/>
        <w:ind w:left="1247" w:firstLine="720"/>
      </w:pPr>
      <w:r w:rsidRPr="00A14CB9">
        <w:t xml:space="preserve">Ms. Maria </w:t>
      </w:r>
      <w:proofErr w:type="spellStart"/>
      <w:r w:rsidRPr="00A14CB9">
        <w:t>Delvin</w:t>
      </w:r>
      <w:proofErr w:type="spellEnd"/>
      <w:r w:rsidRPr="00A14CB9">
        <w:t xml:space="preserve"> (Sweden)</w:t>
      </w:r>
    </w:p>
    <w:p w:rsidR="001B7CBE" w:rsidRPr="00A14CB9" w:rsidRDefault="001B7CBE" w:rsidP="001B7CBE">
      <w:pPr>
        <w:spacing w:before="240"/>
        <w:ind w:left="1247" w:firstLine="720"/>
        <w:rPr>
          <w:b/>
        </w:rPr>
      </w:pPr>
      <w:r w:rsidRPr="00A14CB9">
        <w:rPr>
          <w:b/>
        </w:rPr>
        <w:t>Observers</w:t>
      </w:r>
    </w:p>
    <w:p w:rsidR="001B7CBE" w:rsidRPr="00A14CB9" w:rsidRDefault="001B7CBE" w:rsidP="001B7CBE">
      <w:pPr>
        <w:widowControl w:val="0"/>
        <w:spacing w:after="0"/>
        <w:ind w:left="1247" w:firstLine="720"/>
        <w:rPr>
          <w:b/>
        </w:rPr>
      </w:pPr>
      <w:r w:rsidRPr="00A14CB9">
        <w:t xml:space="preserve">Ms. </w:t>
      </w:r>
      <w:proofErr w:type="spellStart"/>
      <w:r w:rsidRPr="00A14CB9">
        <w:t>Katinka</w:t>
      </w:r>
      <w:proofErr w:type="spellEnd"/>
      <w:r w:rsidRPr="00A14CB9">
        <w:t xml:space="preserve"> Elvira van </w:t>
      </w:r>
      <w:proofErr w:type="spellStart"/>
      <w:r w:rsidRPr="00A14CB9">
        <w:t>der</w:t>
      </w:r>
      <w:proofErr w:type="spellEnd"/>
      <w:r w:rsidRPr="00A14CB9">
        <w:t xml:space="preserve"> </w:t>
      </w:r>
      <w:proofErr w:type="spellStart"/>
      <w:r w:rsidRPr="00A14CB9">
        <w:t>Jagt</w:t>
      </w:r>
      <w:proofErr w:type="spellEnd"/>
      <w:r w:rsidRPr="00A14CB9">
        <w:t xml:space="preserve"> (European Union) </w:t>
      </w:r>
      <w:r w:rsidRPr="00A14CB9">
        <w:rPr>
          <w:b/>
        </w:rPr>
        <w:t>(Drafter from May 2016)</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Timo</w:t>
      </w:r>
      <w:proofErr w:type="spellEnd"/>
      <w:r w:rsidRPr="00A14CB9">
        <w:rPr>
          <w:rFonts w:cs="Times New Roman"/>
          <w:sz w:val="20"/>
          <w:szCs w:val="20"/>
        </w:rPr>
        <w:t xml:space="preserve"> </w:t>
      </w:r>
      <w:proofErr w:type="spellStart"/>
      <w:r w:rsidRPr="00A14CB9">
        <w:rPr>
          <w:rFonts w:cs="Times New Roman"/>
          <w:sz w:val="20"/>
          <w:szCs w:val="20"/>
        </w:rPr>
        <w:t>Seppälä</w:t>
      </w:r>
      <w:proofErr w:type="spellEnd"/>
      <w:r w:rsidRPr="00A14CB9">
        <w:rPr>
          <w:rFonts w:cs="Times New Roman"/>
          <w:sz w:val="20"/>
          <w:szCs w:val="20"/>
        </w:rPr>
        <w:t xml:space="preserve"> (Finland)</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Caren</w:t>
      </w:r>
      <w:proofErr w:type="spellEnd"/>
      <w:r w:rsidRPr="00A14CB9">
        <w:rPr>
          <w:rFonts w:cs="Times New Roman"/>
          <w:sz w:val="20"/>
          <w:szCs w:val="20"/>
        </w:rPr>
        <w:t xml:space="preserve"> </w:t>
      </w:r>
      <w:proofErr w:type="spellStart"/>
      <w:r w:rsidRPr="00A14CB9">
        <w:rPr>
          <w:rFonts w:cs="Times New Roman"/>
          <w:sz w:val="20"/>
          <w:szCs w:val="20"/>
        </w:rPr>
        <w:t>Rauert</w:t>
      </w:r>
      <w:proofErr w:type="spellEnd"/>
      <w:r w:rsidRPr="00A14CB9">
        <w:rPr>
          <w:rFonts w:cs="Times New Roman"/>
          <w:sz w:val="20"/>
          <w:szCs w:val="20"/>
        </w:rPr>
        <w:t xml:space="preserve"> (Germany)</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Tirthankar</w:t>
      </w:r>
      <w:proofErr w:type="spellEnd"/>
      <w:r w:rsidRPr="00A14CB9">
        <w:rPr>
          <w:rFonts w:cs="Times New Roman"/>
          <w:sz w:val="20"/>
          <w:szCs w:val="20"/>
        </w:rPr>
        <w:t xml:space="preserve"> </w:t>
      </w:r>
      <w:proofErr w:type="spellStart"/>
      <w:r w:rsidRPr="00A14CB9">
        <w:rPr>
          <w:rFonts w:cs="Times New Roman"/>
          <w:sz w:val="20"/>
          <w:szCs w:val="20"/>
        </w:rPr>
        <w:t>Basu</w:t>
      </w:r>
      <w:proofErr w:type="spellEnd"/>
      <w:r w:rsidRPr="00A14CB9">
        <w:rPr>
          <w:rFonts w:cs="Times New Roman"/>
          <w:sz w:val="20"/>
          <w:szCs w:val="20"/>
        </w:rPr>
        <w:t xml:space="preserve"> (India)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Helen Jacobs (Jamaica)</w:t>
      </w:r>
    </w:p>
    <w:p w:rsidR="001B7CBE" w:rsidRPr="00A14CB9" w:rsidRDefault="001B7CBE" w:rsidP="001B7CBE">
      <w:pPr>
        <w:widowControl w:val="0"/>
        <w:spacing w:after="0"/>
        <w:ind w:left="1247" w:firstLine="720"/>
      </w:pPr>
      <w:r w:rsidRPr="00A14CB9">
        <w:t>Mr. Takahiro Aoyama (Japan)</w:t>
      </w:r>
    </w:p>
    <w:p w:rsidR="001B7CBE" w:rsidRPr="00A14CB9" w:rsidRDefault="001B7CBE" w:rsidP="001B7CBE">
      <w:pPr>
        <w:spacing w:after="0"/>
        <w:ind w:left="1247" w:firstLine="720"/>
      </w:pPr>
      <w:r w:rsidRPr="00A14CB9">
        <w:t xml:space="preserve">Ms. Saki </w:t>
      </w:r>
      <w:proofErr w:type="spellStart"/>
      <w:r w:rsidRPr="00A14CB9">
        <w:t>Hikosaka</w:t>
      </w:r>
      <w:proofErr w:type="spellEnd"/>
      <w:r w:rsidRPr="00A14CB9">
        <w:t xml:space="preserve"> (Japan)</w:t>
      </w:r>
    </w:p>
    <w:p w:rsidR="001B7CBE" w:rsidRPr="00A14CB9" w:rsidRDefault="001B7CBE" w:rsidP="001B7CBE">
      <w:pPr>
        <w:spacing w:after="0"/>
        <w:ind w:left="1247" w:firstLine="720"/>
      </w:pPr>
      <w:r w:rsidRPr="00A14CB9">
        <w:t xml:space="preserve">Ms. Kyoko </w:t>
      </w:r>
      <w:proofErr w:type="spellStart"/>
      <w:r w:rsidRPr="00A14CB9">
        <w:t>Hirasawa</w:t>
      </w:r>
      <w:proofErr w:type="spellEnd"/>
      <w:r w:rsidRPr="00A14CB9">
        <w:t xml:space="preserve"> (Japan)</w:t>
      </w:r>
    </w:p>
    <w:p w:rsidR="001B7CBE" w:rsidRPr="00A14CB9" w:rsidRDefault="001B7CBE" w:rsidP="001B7CBE">
      <w:pPr>
        <w:spacing w:after="0"/>
        <w:ind w:left="1247" w:firstLine="720"/>
      </w:pPr>
      <w:r w:rsidRPr="00A14CB9">
        <w:t xml:space="preserve">Mr. </w:t>
      </w:r>
      <w:proofErr w:type="spellStart"/>
      <w:r w:rsidRPr="00A14CB9">
        <w:t>Nobutada</w:t>
      </w:r>
      <w:proofErr w:type="spellEnd"/>
      <w:r w:rsidRPr="00A14CB9">
        <w:t xml:space="preserve"> Kimura (Japan)</w:t>
      </w:r>
    </w:p>
    <w:p w:rsidR="001B7CBE" w:rsidRPr="00A14CB9" w:rsidRDefault="001B7CBE" w:rsidP="001B7CBE">
      <w:pPr>
        <w:spacing w:after="0"/>
        <w:ind w:left="1247" w:firstLine="720"/>
      </w:pPr>
      <w:r w:rsidRPr="00A14CB9">
        <w:t xml:space="preserve">Mr. </w:t>
      </w:r>
      <w:proofErr w:type="spellStart"/>
      <w:r w:rsidRPr="00A14CB9">
        <w:t>Noriyasu</w:t>
      </w:r>
      <w:proofErr w:type="spellEnd"/>
      <w:r w:rsidRPr="00A14CB9">
        <w:t xml:space="preserve"> Nagai (Japan)</w:t>
      </w:r>
    </w:p>
    <w:p w:rsidR="001B7CBE" w:rsidRPr="00A14CB9" w:rsidRDefault="001B7CBE" w:rsidP="001B7CBE">
      <w:pPr>
        <w:spacing w:after="0"/>
        <w:ind w:left="1247" w:firstLine="720"/>
      </w:pPr>
      <w:r w:rsidRPr="00A14CB9">
        <w:t xml:space="preserve">Mr. Makoto </w:t>
      </w:r>
      <w:proofErr w:type="spellStart"/>
      <w:r w:rsidRPr="00A14CB9">
        <w:t>Nakai</w:t>
      </w:r>
      <w:proofErr w:type="spellEnd"/>
      <w:r w:rsidRPr="00A14CB9">
        <w:t xml:space="preserve"> (Japan)</w:t>
      </w:r>
    </w:p>
    <w:p w:rsidR="001B7CBE" w:rsidRPr="00A14CB9" w:rsidRDefault="001B7CBE" w:rsidP="001B7CBE">
      <w:pPr>
        <w:spacing w:after="0"/>
        <w:ind w:left="1247" w:firstLine="720"/>
      </w:pPr>
      <w:r w:rsidRPr="00A14CB9">
        <w:t xml:space="preserve">Mr. </w:t>
      </w:r>
      <w:proofErr w:type="spellStart"/>
      <w:r w:rsidRPr="00A14CB9">
        <w:t>Yasuyuki</w:t>
      </w:r>
      <w:proofErr w:type="spellEnd"/>
      <w:r w:rsidRPr="00A14CB9">
        <w:t xml:space="preserve"> Suzuki (Japan)</w:t>
      </w:r>
    </w:p>
    <w:p w:rsidR="001B7CBE" w:rsidRPr="00A14CB9" w:rsidRDefault="001B7CBE" w:rsidP="001B7CBE">
      <w:pPr>
        <w:spacing w:after="0"/>
        <w:ind w:left="1247" w:firstLine="720"/>
      </w:pPr>
      <w:r w:rsidRPr="00A14CB9">
        <w:t xml:space="preserve">Mr. </w:t>
      </w:r>
      <w:proofErr w:type="spellStart"/>
      <w:r w:rsidRPr="00A14CB9">
        <w:t>Mineo</w:t>
      </w:r>
      <w:proofErr w:type="spellEnd"/>
      <w:r w:rsidRPr="00A14CB9">
        <w:t xml:space="preserve"> Takatsuki (Japan)</w:t>
      </w:r>
    </w:p>
    <w:p w:rsidR="001B7CBE" w:rsidRPr="00A14CB9" w:rsidRDefault="001B7CBE" w:rsidP="001B7CBE">
      <w:pPr>
        <w:spacing w:after="0"/>
        <w:ind w:left="1247" w:firstLine="720"/>
      </w:pPr>
      <w:r w:rsidRPr="00A14CB9">
        <w:t xml:space="preserve">Mr. </w:t>
      </w:r>
      <w:proofErr w:type="spellStart"/>
      <w:r w:rsidRPr="00A14CB9">
        <w:t>Shuji</w:t>
      </w:r>
      <w:proofErr w:type="spellEnd"/>
      <w:r w:rsidRPr="00A14CB9">
        <w:t xml:space="preserve"> Tamura (Japan)</w:t>
      </w:r>
    </w:p>
    <w:p w:rsidR="001B7CBE" w:rsidRPr="00A14CB9" w:rsidRDefault="001B7CBE" w:rsidP="001B7CBE">
      <w:pPr>
        <w:spacing w:after="0"/>
        <w:ind w:left="1247" w:firstLine="720"/>
      </w:pPr>
      <w:r w:rsidRPr="00A14CB9">
        <w:t xml:space="preserve">Mr. </w:t>
      </w:r>
      <w:proofErr w:type="spellStart"/>
      <w:r w:rsidRPr="00A14CB9">
        <w:t>Adama</w:t>
      </w:r>
      <w:proofErr w:type="spellEnd"/>
      <w:r w:rsidRPr="00A14CB9">
        <w:t xml:space="preserve"> </w:t>
      </w:r>
      <w:proofErr w:type="spellStart"/>
      <w:r w:rsidRPr="00A14CB9">
        <w:t>Tolofoudye</w:t>
      </w:r>
      <w:proofErr w:type="spellEnd"/>
      <w:r w:rsidRPr="00A14CB9">
        <w:t xml:space="preserve"> (Mali)</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Rameshwar</w:t>
      </w:r>
      <w:proofErr w:type="spellEnd"/>
      <w:r w:rsidRPr="00A14CB9">
        <w:rPr>
          <w:rFonts w:cs="Times New Roman"/>
          <w:sz w:val="20"/>
          <w:szCs w:val="20"/>
        </w:rPr>
        <w:t xml:space="preserve"> </w:t>
      </w:r>
      <w:proofErr w:type="spellStart"/>
      <w:r w:rsidRPr="00A14CB9">
        <w:rPr>
          <w:rFonts w:cs="Times New Roman"/>
          <w:sz w:val="20"/>
          <w:szCs w:val="20"/>
        </w:rPr>
        <w:t>Adhikari</w:t>
      </w:r>
      <w:proofErr w:type="spellEnd"/>
      <w:r w:rsidRPr="00A14CB9">
        <w:rPr>
          <w:rFonts w:cs="Times New Roman"/>
          <w:sz w:val="20"/>
          <w:szCs w:val="20"/>
        </w:rPr>
        <w:t xml:space="preserve"> (Nepal)</w:t>
      </w:r>
    </w:p>
    <w:p w:rsidR="001B7CBE" w:rsidRPr="00A14CB9" w:rsidRDefault="001B7CBE" w:rsidP="001B7CBE">
      <w:pPr>
        <w:widowControl w:val="0"/>
        <w:spacing w:after="0"/>
        <w:ind w:left="1247" w:firstLine="720"/>
      </w:pPr>
      <w:r w:rsidRPr="00A14CB9">
        <w:t xml:space="preserve">Ms. </w:t>
      </w:r>
      <w:proofErr w:type="spellStart"/>
      <w:r w:rsidRPr="00A14CB9">
        <w:t>Christel</w:t>
      </w:r>
      <w:proofErr w:type="spellEnd"/>
      <w:r w:rsidRPr="00A14CB9">
        <w:t xml:space="preserve"> </w:t>
      </w:r>
      <w:proofErr w:type="spellStart"/>
      <w:r w:rsidRPr="00A14CB9">
        <w:t>Moræus</w:t>
      </w:r>
      <w:proofErr w:type="spellEnd"/>
      <w:r w:rsidRPr="00A14CB9">
        <w:t xml:space="preserve"> Olsen (Norway)</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Pavel</w:t>
      </w:r>
      <w:proofErr w:type="spellEnd"/>
      <w:r w:rsidRPr="00A14CB9">
        <w:rPr>
          <w:rFonts w:cs="Times New Roman"/>
          <w:sz w:val="20"/>
          <w:szCs w:val="20"/>
        </w:rPr>
        <w:t xml:space="preserve"> </w:t>
      </w:r>
      <w:proofErr w:type="spellStart"/>
      <w:r w:rsidRPr="00A14CB9">
        <w:rPr>
          <w:rFonts w:cs="Times New Roman"/>
          <w:sz w:val="20"/>
          <w:szCs w:val="20"/>
        </w:rPr>
        <w:t>Shirokov</w:t>
      </w:r>
      <w:proofErr w:type="spellEnd"/>
      <w:r w:rsidRPr="00A14CB9">
        <w:rPr>
          <w:rFonts w:cs="Times New Roman"/>
          <w:sz w:val="20"/>
          <w:szCs w:val="20"/>
        </w:rPr>
        <w:t xml:space="preserve"> (Russian Federation)</w:t>
      </w:r>
    </w:p>
    <w:p w:rsidR="001B7CBE" w:rsidRPr="00A14CB9" w:rsidRDefault="001B7CBE" w:rsidP="001B7CBE">
      <w:pPr>
        <w:widowControl w:val="0"/>
        <w:spacing w:after="0"/>
        <w:ind w:left="1247" w:firstLine="720"/>
      </w:pPr>
      <w:r w:rsidRPr="00A14CB9">
        <w:t xml:space="preserve">Mr. </w:t>
      </w:r>
      <w:proofErr w:type="spellStart"/>
      <w:r w:rsidRPr="00A14CB9">
        <w:t>Obed</w:t>
      </w:r>
      <w:proofErr w:type="spellEnd"/>
      <w:r w:rsidRPr="00A14CB9">
        <w:t xml:space="preserve"> </w:t>
      </w:r>
      <w:proofErr w:type="spellStart"/>
      <w:r w:rsidRPr="00A14CB9">
        <w:t>Meringo</w:t>
      </w:r>
      <w:proofErr w:type="spellEnd"/>
      <w:r w:rsidRPr="00A14CB9">
        <w:t xml:space="preserve"> </w:t>
      </w:r>
      <w:proofErr w:type="spellStart"/>
      <w:r w:rsidRPr="00A14CB9">
        <w:t>Baloyi</w:t>
      </w:r>
      <w:proofErr w:type="spellEnd"/>
      <w:r w:rsidRPr="00A14CB9">
        <w:t xml:space="preserve"> (South Africa)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Molaodi</w:t>
      </w:r>
      <w:proofErr w:type="spellEnd"/>
      <w:r w:rsidRPr="00A14CB9">
        <w:rPr>
          <w:rFonts w:cs="Times New Roman"/>
          <w:sz w:val="20"/>
          <w:szCs w:val="20"/>
        </w:rPr>
        <w:t xml:space="preserve"> Gordon </w:t>
      </w:r>
      <w:proofErr w:type="spellStart"/>
      <w:r w:rsidRPr="00A14CB9">
        <w:rPr>
          <w:rFonts w:cs="Times New Roman"/>
          <w:sz w:val="20"/>
          <w:szCs w:val="20"/>
        </w:rPr>
        <w:t>Khauoe</w:t>
      </w:r>
      <w:proofErr w:type="spellEnd"/>
      <w:r w:rsidRPr="00A14CB9">
        <w:rPr>
          <w:rFonts w:cs="Times New Roman"/>
          <w:sz w:val="20"/>
          <w:szCs w:val="20"/>
        </w:rPr>
        <w:t xml:space="preserve"> (South Africa)</w:t>
      </w:r>
    </w:p>
    <w:p w:rsidR="001B7CBE" w:rsidRPr="00A14CB9" w:rsidRDefault="001B7CBE" w:rsidP="001B7CBE">
      <w:pPr>
        <w:widowControl w:val="0"/>
        <w:spacing w:after="0"/>
        <w:ind w:left="1247" w:firstLine="720"/>
      </w:pPr>
      <w:r w:rsidRPr="00A14CB9">
        <w:t xml:space="preserve">Ms. </w:t>
      </w:r>
      <w:proofErr w:type="spellStart"/>
      <w:r w:rsidRPr="00A14CB9">
        <w:t>Thabile</w:t>
      </w:r>
      <w:proofErr w:type="spellEnd"/>
      <w:r w:rsidRPr="00A14CB9">
        <w:t xml:space="preserve"> </w:t>
      </w:r>
      <w:proofErr w:type="spellStart"/>
      <w:r w:rsidRPr="00A14CB9">
        <w:t>Ndlovu</w:t>
      </w:r>
      <w:proofErr w:type="spellEnd"/>
      <w:r w:rsidRPr="00A14CB9">
        <w:t xml:space="preserve"> (Swaziland)</w:t>
      </w:r>
    </w:p>
    <w:p w:rsidR="001B7CBE" w:rsidRPr="00A14CB9" w:rsidRDefault="001B7CBE" w:rsidP="001B7CBE">
      <w:pPr>
        <w:widowControl w:val="0"/>
        <w:spacing w:after="0"/>
        <w:ind w:left="1247" w:firstLine="720"/>
      </w:pPr>
      <w:r w:rsidRPr="00A14CB9">
        <w:t xml:space="preserve">Ms. Ana </w:t>
      </w:r>
      <w:proofErr w:type="spellStart"/>
      <w:r w:rsidRPr="00A14CB9">
        <w:t>Corado</w:t>
      </w:r>
      <w:proofErr w:type="spellEnd"/>
      <w:r w:rsidRPr="00A14CB9">
        <w:t xml:space="preserve"> (United States of America)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Katherine Weber (United States of America)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Pamela Miller (Alaska Community Action on Toxics)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Philippe </w:t>
      </w:r>
      <w:proofErr w:type="spellStart"/>
      <w:r w:rsidRPr="00A14CB9">
        <w:rPr>
          <w:rFonts w:cs="Times New Roman"/>
          <w:sz w:val="20"/>
          <w:szCs w:val="20"/>
        </w:rPr>
        <w:t>Chatton</w:t>
      </w:r>
      <w:proofErr w:type="spellEnd"/>
      <w:r w:rsidRPr="00A14CB9">
        <w:rPr>
          <w:rFonts w:cs="Times New Roman"/>
          <w:sz w:val="20"/>
          <w:szCs w:val="20"/>
        </w:rPr>
        <w:t xml:space="preserve"> (</w:t>
      </w:r>
      <w:proofErr w:type="spellStart"/>
      <w:r w:rsidRPr="00A14CB9">
        <w:rPr>
          <w:rFonts w:cs="Times New Roman"/>
          <w:sz w:val="20"/>
          <w:szCs w:val="20"/>
        </w:rPr>
        <w:t>CropLife</w:t>
      </w:r>
      <w:proofErr w:type="spellEnd"/>
      <w:r w:rsidRPr="00A14CB9">
        <w:rPr>
          <w:rFonts w:cs="Times New Roman"/>
          <w:sz w:val="20"/>
          <w:szCs w:val="20"/>
        </w:rPr>
        <w:t xml:space="preserve"> International)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Mark </w:t>
      </w:r>
      <w:proofErr w:type="spellStart"/>
      <w:r w:rsidRPr="00A14CB9">
        <w:rPr>
          <w:rFonts w:cs="Times New Roman"/>
          <w:sz w:val="20"/>
          <w:szCs w:val="20"/>
        </w:rPr>
        <w:t>Trewhitt</w:t>
      </w:r>
      <w:proofErr w:type="spellEnd"/>
      <w:r w:rsidRPr="00A14CB9">
        <w:rPr>
          <w:rFonts w:cs="Times New Roman"/>
          <w:sz w:val="20"/>
          <w:szCs w:val="20"/>
        </w:rPr>
        <w:t xml:space="preserve"> (</w:t>
      </w:r>
      <w:proofErr w:type="spellStart"/>
      <w:r w:rsidRPr="00A14CB9">
        <w:rPr>
          <w:rFonts w:cs="Times New Roman"/>
          <w:sz w:val="20"/>
          <w:szCs w:val="20"/>
        </w:rPr>
        <w:t>CropLife</w:t>
      </w:r>
      <w:proofErr w:type="spellEnd"/>
      <w:r w:rsidRPr="00A14CB9">
        <w:rPr>
          <w:rFonts w:cs="Times New Roman"/>
          <w:sz w:val="20"/>
          <w:szCs w:val="20"/>
        </w:rPr>
        <w:t xml:space="preserve"> International)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Joseph </w:t>
      </w:r>
      <w:proofErr w:type="spellStart"/>
      <w:r w:rsidRPr="00A14CB9">
        <w:rPr>
          <w:rFonts w:cs="Times New Roman"/>
          <w:sz w:val="20"/>
          <w:szCs w:val="20"/>
        </w:rPr>
        <w:t>Digangi</w:t>
      </w:r>
      <w:proofErr w:type="spellEnd"/>
      <w:r w:rsidRPr="00A14CB9">
        <w:rPr>
          <w:rFonts w:cs="Times New Roman"/>
          <w:sz w:val="20"/>
          <w:szCs w:val="20"/>
        </w:rPr>
        <w:t xml:space="preserve"> (International POPS Elimination Network (IPEN))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Eva </w:t>
      </w:r>
      <w:proofErr w:type="spellStart"/>
      <w:r w:rsidRPr="00A14CB9">
        <w:rPr>
          <w:rFonts w:cs="Times New Roman"/>
          <w:sz w:val="20"/>
          <w:szCs w:val="20"/>
        </w:rPr>
        <w:t>Kruemmel</w:t>
      </w:r>
      <w:proofErr w:type="spellEnd"/>
      <w:r w:rsidRPr="00A14CB9">
        <w:rPr>
          <w:rFonts w:cs="Times New Roman"/>
          <w:sz w:val="20"/>
          <w:szCs w:val="20"/>
        </w:rPr>
        <w:t xml:space="preserve"> (Inuit Circumpolar Council)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Meriel</w:t>
      </w:r>
      <w:proofErr w:type="spellEnd"/>
      <w:r w:rsidRPr="00A14CB9">
        <w:rPr>
          <w:rFonts w:cs="Times New Roman"/>
          <w:sz w:val="20"/>
          <w:szCs w:val="20"/>
        </w:rPr>
        <w:t xml:space="preserve"> Anne Watts (Pesticide Action Network Asia and the Pacific (PAN AP))</w:t>
      </w:r>
    </w:p>
    <w:p w:rsidR="001B7CBE" w:rsidRPr="00A14CB9" w:rsidRDefault="001B7CBE" w:rsidP="001B7CBE">
      <w:pPr>
        <w:keepNext/>
        <w:keepLines/>
        <w:spacing w:before="240"/>
        <w:ind w:left="1253" w:firstLine="720"/>
      </w:pPr>
      <w:r w:rsidRPr="00A14CB9">
        <w:rPr>
          <w:b/>
          <w:sz w:val="24"/>
          <w:szCs w:val="24"/>
        </w:rPr>
        <w:lastRenderedPageBreak/>
        <w:t xml:space="preserve">Working group on short-chained chlorinated </w:t>
      </w:r>
      <w:proofErr w:type="spellStart"/>
      <w:r w:rsidRPr="00A14CB9">
        <w:rPr>
          <w:b/>
          <w:sz w:val="24"/>
          <w:szCs w:val="24"/>
        </w:rPr>
        <w:t>paraffins</w:t>
      </w:r>
      <w:proofErr w:type="spellEnd"/>
    </w:p>
    <w:p w:rsidR="001B7CBE" w:rsidRPr="00A14CB9" w:rsidRDefault="001B7CBE" w:rsidP="001B7CBE">
      <w:pPr>
        <w:keepNext/>
        <w:keepLines/>
        <w:spacing w:before="240"/>
        <w:ind w:left="1980"/>
        <w:rPr>
          <w:b/>
        </w:rPr>
      </w:pPr>
      <w:r w:rsidRPr="00A14CB9">
        <w:rPr>
          <w:b/>
        </w:rPr>
        <w:t>Committee members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Jack Holland (Australia)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Ingrid </w:t>
      </w:r>
      <w:proofErr w:type="spellStart"/>
      <w:r w:rsidRPr="00A14CB9">
        <w:rPr>
          <w:rFonts w:cs="Times New Roman"/>
          <w:sz w:val="20"/>
          <w:szCs w:val="20"/>
        </w:rPr>
        <w:t>Hauzenberger</w:t>
      </w:r>
      <w:proofErr w:type="spellEnd"/>
      <w:r w:rsidRPr="00A14CB9">
        <w:rPr>
          <w:rFonts w:cs="Times New Roman"/>
          <w:sz w:val="20"/>
          <w:szCs w:val="20"/>
        </w:rPr>
        <w:t xml:space="preserve"> (Austria)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Tamara </w:t>
      </w:r>
      <w:proofErr w:type="spellStart"/>
      <w:r w:rsidRPr="00A14CB9">
        <w:rPr>
          <w:rFonts w:cs="Times New Roman"/>
          <w:sz w:val="20"/>
          <w:szCs w:val="20"/>
        </w:rPr>
        <w:t>Kukharchyk</w:t>
      </w:r>
      <w:proofErr w:type="spellEnd"/>
      <w:r w:rsidRPr="00A14CB9">
        <w:rPr>
          <w:rFonts w:cs="Times New Roman"/>
          <w:sz w:val="20"/>
          <w:szCs w:val="20"/>
        </w:rPr>
        <w:t xml:space="preserve"> (Belarus)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Estefania</w:t>
      </w:r>
      <w:proofErr w:type="spellEnd"/>
      <w:r w:rsidRPr="00A14CB9">
        <w:rPr>
          <w:rFonts w:cs="Times New Roman"/>
          <w:sz w:val="20"/>
          <w:szCs w:val="20"/>
        </w:rPr>
        <w:t xml:space="preserve"> </w:t>
      </w:r>
      <w:proofErr w:type="spellStart"/>
      <w:r w:rsidRPr="00A14CB9">
        <w:rPr>
          <w:rFonts w:cs="Times New Roman"/>
          <w:sz w:val="20"/>
          <w:szCs w:val="20"/>
        </w:rPr>
        <w:t>Moreira</w:t>
      </w:r>
      <w:proofErr w:type="spellEnd"/>
      <w:r w:rsidRPr="00A14CB9">
        <w:rPr>
          <w:rFonts w:cs="Times New Roman"/>
          <w:sz w:val="20"/>
          <w:szCs w:val="20"/>
        </w:rPr>
        <w:t xml:space="preserve"> (Brazil)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Michelle </w:t>
      </w:r>
      <w:proofErr w:type="spellStart"/>
      <w:r w:rsidRPr="00A14CB9">
        <w:rPr>
          <w:rFonts w:cs="Times New Roman"/>
          <w:sz w:val="20"/>
          <w:szCs w:val="20"/>
        </w:rPr>
        <w:t>Kivi</w:t>
      </w:r>
      <w:proofErr w:type="spellEnd"/>
      <w:r w:rsidRPr="00A14CB9">
        <w:rPr>
          <w:rFonts w:cs="Times New Roman"/>
          <w:sz w:val="20"/>
          <w:szCs w:val="20"/>
        </w:rPr>
        <w:t xml:space="preserve"> (Canada) </w:t>
      </w:r>
      <w:r w:rsidRPr="00A14CB9">
        <w:rPr>
          <w:rFonts w:cs="Times New Roman"/>
          <w:b/>
          <w:sz w:val="20"/>
          <w:szCs w:val="20"/>
        </w:rPr>
        <w:t>(Drafter)</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Cupr</w:t>
      </w:r>
      <w:proofErr w:type="spellEnd"/>
      <w:r w:rsidRPr="00A14CB9">
        <w:t xml:space="preserve"> (Czech Republic)</w:t>
      </w:r>
    </w:p>
    <w:p w:rsidR="001B7CBE" w:rsidRPr="00A14CB9" w:rsidRDefault="001B7CBE" w:rsidP="001B7CBE">
      <w:pPr>
        <w:widowControl w:val="0"/>
        <w:spacing w:after="0"/>
        <w:ind w:left="1247" w:firstLine="720"/>
      </w:pPr>
      <w:r w:rsidRPr="00A14CB9">
        <w:t xml:space="preserve">Mr. Sylvain </w:t>
      </w:r>
      <w:proofErr w:type="spellStart"/>
      <w:r w:rsidRPr="00A14CB9">
        <w:t>Bintein</w:t>
      </w:r>
      <w:proofErr w:type="spellEnd"/>
      <w:r w:rsidRPr="00A14CB9">
        <w:t xml:space="preserve"> (France)</w:t>
      </w:r>
    </w:p>
    <w:p w:rsidR="001B7CBE" w:rsidRPr="00A14CB9" w:rsidRDefault="001B7CBE" w:rsidP="001B7CBE">
      <w:pPr>
        <w:widowControl w:val="0"/>
        <w:spacing w:after="0"/>
        <w:ind w:left="1247" w:firstLine="720"/>
      </w:pPr>
      <w:r w:rsidRPr="00A14CB9">
        <w:t xml:space="preserve">Mr. Ram </w:t>
      </w:r>
      <w:proofErr w:type="spellStart"/>
      <w:r w:rsidRPr="00A14CB9">
        <w:t>Niwas</w:t>
      </w:r>
      <w:proofErr w:type="spellEnd"/>
      <w:r w:rsidRPr="00A14CB9">
        <w:t xml:space="preserve"> </w:t>
      </w:r>
      <w:proofErr w:type="spellStart"/>
      <w:r w:rsidRPr="00A14CB9">
        <w:t>Jindal</w:t>
      </w:r>
      <w:proofErr w:type="spellEnd"/>
      <w:r w:rsidRPr="00A14CB9">
        <w:t xml:space="preserve"> (India)</w:t>
      </w:r>
    </w:p>
    <w:p w:rsidR="001B7CBE" w:rsidRPr="00A14CB9" w:rsidRDefault="001B7CBE" w:rsidP="001B7CBE">
      <w:pPr>
        <w:widowControl w:val="0"/>
        <w:spacing w:after="0"/>
        <w:ind w:left="1247" w:firstLine="720"/>
      </w:pPr>
      <w:r w:rsidRPr="00A14CB9">
        <w:t xml:space="preserve">Mr. </w:t>
      </w:r>
      <w:proofErr w:type="spellStart"/>
      <w:r w:rsidRPr="00A14CB9">
        <w:t>Agus</w:t>
      </w:r>
      <w:proofErr w:type="spellEnd"/>
      <w:r w:rsidRPr="00A14CB9">
        <w:t xml:space="preserve"> </w:t>
      </w:r>
      <w:proofErr w:type="spellStart"/>
      <w:r w:rsidRPr="00A14CB9">
        <w:t>Haryono</w:t>
      </w:r>
      <w:proofErr w:type="spellEnd"/>
      <w:r w:rsidRPr="00A14CB9">
        <w:t xml:space="preserve"> (Indonesia)</w:t>
      </w:r>
    </w:p>
    <w:p w:rsidR="001B7CBE" w:rsidRPr="00A14CB9" w:rsidRDefault="001B7CBE" w:rsidP="001B7CBE">
      <w:pPr>
        <w:widowControl w:val="0"/>
        <w:spacing w:after="0"/>
        <w:ind w:left="1247" w:firstLine="720"/>
      </w:pPr>
      <w:r w:rsidRPr="00A14CB9">
        <w:t xml:space="preserve">Mr. </w:t>
      </w:r>
      <w:proofErr w:type="spellStart"/>
      <w:r w:rsidRPr="00A14CB9">
        <w:t>Seyed</w:t>
      </w:r>
      <w:proofErr w:type="spellEnd"/>
      <w:r w:rsidRPr="00A14CB9">
        <w:t xml:space="preserve"> </w:t>
      </w:r>
      <w:proofErr w:type="spellStart"/>
      <w:r w:rsidRPr="00A14CB9">
        <w:t>Jamaleddin</w:t>
      </w:r>
      <w:proofErr w:type="spellEnd"/>
      <w:r w:rsidRPr="00A14CB9">
        <w:t xml:space="preserve"> </w:t>
      </w:r>
      <w:proofErr w:type="spellStart"/>
      <w:r w:rsidRPr="00A14CB9">
        <w:t>Shahtaheri</w:t>
      </w:r>
      <w:proofErr w:type="spellEnd"/>
      <w:r w:rsidRPr="00A14CB9">
        <w:t xml:space="preserve"> (Iran (Islamic Republic of))</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Sidi</w:t>
      </w:r>
      <w:proofErr w:type="spellEnd"/>
      <w:r w:rsidRPr="00A14CB9">
        <w:rPr>
          <w:rFonts w:cs="Times New Roman"/>
          <w:sz w:val="20"/>
          <w:szCs w:val="20"/>
        </w:rPr>
        <w:t xml:space="preserve"> </w:t>
      </w:r>
      <w:proofErr w:type="spellStart"/>
      <w:r w:rsidRPr="00A14CB9">
        <w:rPr>
          <w:rFonts w:cs="Times New Roman"/>
          <w:sz w:val="20"/>
          <w:szCs w:val="20"/>
        </w:rPr>
        <w:t>Ould</w:t>
      </w:r>
      <w:proofErr w:type="spellEnd"/>
      <w:r w:rsidRPr="00A14CB9">
        <w:rPr>
          <w:rFonts w:cs="Times New Roman"/>
          <w:sz w:val="20"/>
          <w:szCs w:val="20"/>
        </w:rPr>
        <w:t xml:space="preserve"> </w:t>
      </w:r>
      <w:proofErr w:type="spellStart"/>
      <w:r w:rsidRPr="00A14CB9">
        <w:rPr>
          <w:rFonts w:cs="Times New Roman"/>
          <w:sz w:val="20"/>
          <w:szCs w:val="20"/>
        </w:rPr>
        <w:t>Aloueimine</w:t>
      </w:r>
      <w:proofErr w:type="spellEnd"/>
      <w:r w:rsidRPr="00A14CB9">
        <w:rPr>
          <w:rFonts w:cs="Times New Roman"/>
          <w:sz w:val="20"/>
          <w:szCs w:val="20"/>
        </w:rPr>
        <w:t xml:space="preserve"> (Mauritania)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Martien</w:t>
      </w:r>
      <w:proofErr w:type="spellEnd"/>
      <w:r w:rsidRPr="00A14CB9">
        <w:rPr>
          <w:rFonts w:cs="Times New Roman"/>
          <w:sz w:val="20"/>
          <w:szCs w:val="20"/>
        </w:rPr>
        <w:t xml:space="preserve"> Janssen (Netherlands)</w:t>
      </w:r>
    </w:p>
    <w:p w:rsidR="001B7CBE" w:rsidRPr="00A14CB9" w:rsidRDefault="001B7CBE" w:rsidP="001B7CBE">
      <w:pPr>
        <w:widowControl w:val="0"/>
        <w:spacing w:after="0"/>
        <w:ind w:left="1247" w:firstLine="720"/>
      </w:pPr>
      <w:r w:rsidRPr="00A14CB9">
        <w:t xml:space="preserve">Ms. </w:t>
      </w:r>
      <w:proofErr w:type="spellStart"/>
      <w:r w:rsidRPr="00A14CB9">
        <w:t>Kyunghee</w:t>
      </w:r>
      <w:proofErr w:type="spellEnd"/>
      <w:r w:rsidRPr="00A14CB9">
        <w:t xml:space="preserve"> </w:t>
      </w:r>
      <w:proofErr w:type="spellStart"/>
      <w:r w:rsidRPr="00A14CB9">
        <w:t>Choi</w:t>
      </w:r>
      <w:proofErr w:type="spellEnd"/>
      <w:r w:rsidRPr="00A14CB9">
        <w:t xml:space="preserve"> (Republic of Korea)</w:t>
      </w:r>
    </w:p>
    <w:p w:rsidR="001B7CBE" w:rsidRPr="00A14CB9" w:rsidRDefault="001B7CBE" w:rsidP="001B7CBE">
      <w:pPr>
        <w:widowControl w:val="0"/>
        <w:spacing w:after="0"/>
        <w:ind w:left="1247" w:firstLine="720"/>
      </w:pPr>
      <w:r w:rsidRPr="00A14CB9">
        <w:t xml:space="preserve">Mr. </w:t>
      </w:r>
      <w:proofErr w:type="spellStart"/>
      <w:r w:rsidRPr="00A14CB9">
        <w:t>Ousmane</w:t>
      </w:r>
      <w:proofErr w:type="spellEnd"/>
      <w:r w:rsidRPr="00A14CB9">
        <w:t xml:space="preserve"> Sow (Senegal) </w:t>
      </w:r>
      <w:r w:rsidRPr="00A14CB9">
        <w:rPr>
          <w:b/>
        </w:rPr>
        <w:t>(Chair)</w:t>
      </w:r>
    </w:p>
    <w:p w:rsidR="001B7CBE" w:rsidRPr="00A14CB9" w:rsidRDefault="001B7CBE" w:rsidP="001B7CBE">
      <w:pPr>
        <w:widowControl w:val="0"/>
        <w:spacing w:after="0"/>
        <w:ind w:left="1247" w:firstLine="720"/>
      </w:pPr>
      <w:r w:rsidRPr="00A14CB9">
        <w:t xml:space="preserve">Ms. Maria </w:t>
      </w:r>
      <w:proofErr w:type="spellStart"/>
      <w:r w:rsidRPr="00A14CB9">
        <w:t>Delvin</w:t>
      </w:r>
      <w:proofErr w:type="spellEnd"/>
      <w:r w:rsidRPr="00A14CB9">
        <w:t xml:space="preserve"> (Sweden)</w:t>
      </w:r>
    </w:p>
    <w:p w:rsidR="001B7CBE" w:rsidRPr="00A14CB9" w:rsidRDefault="001B7CBE" w:rsidP="001B7CBE">
      <w:pPr>
        <w:widowControl w:val="0"/>
        <w:spacing w:before="240"/>
        <w:ind w:left="1247" w:firstLine="720"/>
        <w:rPr>
          <w:b/>
        </w:rPr>
      </w:pPr>
      <w:r w:rsidRPr="00A14CB9">
        <w:rPr>
          <w:b/>
        </w:rPr>
        <w:t>Observers</w:t>
      </w:r>
    </w:p>
    <w:p w:rsidR="001B7CBE" w:rsidRPr="00A14CB9" w:rsidRDefault="001B7CBE" w:rsidP="001B7CBE">
      <w:pPr>
        <w:pStyle w:val="People"/>
        <w:keepNext w:val="0"/>
        <w:keepLines w:val="0"/>
        <w:widowControl w:val="0"/>
        <w:ind w:left="1967"/>
        <w:rPr>
          <w:rFonts w:cs="Times New Roman"/>
          <w:sz w:val="20"/>
          <w:szCs w:val="20"/>
        </w:rPr>
      </w:pPr>
      <w:r w:rsidRPr="00A14CB9">
        <w:rPr>
          <w:rFonts w:cs="Times New Roman"/>
          <w:sz w:val="20"/>
          <w:szCs w:val="20"/>
        </w:rPr>
        <w:t>Mr. Jean-François Ferry (Canada)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Katinka</w:t>
      </w:r>
      <w:proofErr w:type="spellEnd"/>
      <w:r w:rsidRPr="00A14CB9">
        <w:rPr>
          <w:rFonts w:cs="Times New Roman"/>
          <w:sz w:val="20"/>
          <w:szCs w:val="20"/>
        </w:rPr>
        <w:t xml:space="preserve"> Elvira van </w:t>
      </w:r>
      <w:proofErr w:type="spellStart"/>
      <w:r w:rsidRPr="00A14CB9">
        <w:rPr>
          <w:rFonts w:cs="Times New Roman"/>
          <w:sz w:val="20"/>
          <w:szCs w:val="20"/>
        </w:rPr>
        <w:t>der</w:t>
      </w:r>
      <w:proofErr w:type="spellEnd"/>
      <w:r w:rsidRPr="00A14CB9">
        <w:rPr>
          <w:rFonts w:cs="Times New Roman"/>
          <w:sz w:val="20"/>
          <w:szCs w:val="20"/>
        </w:rPr>
        <w:t xml:space="preserve"> </w:t>
      </w:r>
      <w:proofErr w:type="spellStart"/>
      <w:r w:rsidRPr="00A14CB9">
        <w:rPr>
          <w:rFonts w:cs="Times New Roman"/>
          <w:sz w:val="20"/>
          <w:szCs w:val="20"/>
        </w:rPr>
        <w:t>Jagt</w:t>
      </w:r>
      <w:proofErr w:type="spellEnd"/>
      <w:r w:rsidRPr="00A14CB9">
        <w:rPr>
          <w:rFonts w:cs="Times New Roman"/>
          <w:sz w:val="20"/>
          <w:szCs w:val="20"/>
        </w:rPr>
        <w:t xml:space="preserve"> (European Union)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Timo</w:t>
      </w:r>
      <w:proofErr w:type="spellEnd"/>
      <w:r w:rsidRPr="00A14CB9">
        <w:rPr>
          <w:rFonts w:cs="Times New Roman"/>
          <w:sz w:val="20"/>
          <w:szCs w:val="20"/>
        </w:rPr>
        <w:t xml:space="preserve"> </w:t>
      </w:r>
      <w:proofErr w:type="spellStart"/>
      <w:r w:rsidRPr="00A14CB9">
        <w:rPr>
          <w:rFonts w:cs="Times New Roman"/>
          <w:sz w:val="20"/>
          <w:szCs w:val="20"/>
        </w:rPr>
        <w:t>Seppälä</w:t>
      </w:r>
      <w:proofErr w:type="spellEnd"/>
      <w:r w:rsidRPr="00A14CB9">
        <w:rPr>
          <w:rFonts w:cs="Times New Roman"/>
          <w:sz w:val="20"/>
          <w:szCs w:val="20"/>
        </w:rPr>
        <w:t xml:space="preserve"> (Finland)</w:t>
      </w:r>
    </w:p>
    <w:p w:rsidR="001B7CBE" w:rsidRPr="00A14CB9" w:rsidRDefault="001B7CBE" w:rsidP="001B7CBE">
      <w:pPr>
        <w:widowControl w:val="0"/>
        <w:spacing w:after="0"/>
        <w:ind w:left="1247" w:firstLine="720"/>
      </w:pPr>
      <w:r w:rsidRPr="00A14CB9">
        <w:t xml:space="preserve">Ms. </w:t>
      </w:r>
      <w:proofErr w:type="spellStart"/>
      <w:r w:rsidRPr="00A14CB9">
        <w:t>Caren</w:t>
      </w:r>
      <w:proofErr w:type="spellEnd"/>
      <w:r w:rsidRPr="00A14CB9">
        <w:t xml:space="preserve"> </w:t>
      </w:r>
      <w:proofErr w:type="spellStart"/>
      <w:r w:rsidRPr="00A14CB9">
        <w:t>Rauert</w:t>
      </w:r>
      <w:proofErr w:type="spellEnd"/>
      <w:r w:rsidRPr="00A14CB9">
        <w:t xml:space="preserve"> (Germany)</w:t>
      </w:r>
    </w:p>
    <w:p w:rsidR="001B7CBE" w:rsidRPr="00A14CB9" w:rsidRDefault="001B7CBE" w:rsidP="001B7CBE">
      <w:pPr>
        <w:widowControl w:val="0"/>
        <w:spacing w:after="0"/>
        <w:ind w:left="1247" w:firstLine="720"/>
      </w:pPr>
      <w:r w:rsidRPr="00A14CB9">
        <w:t>Mr. Darren Byrne (Ireland)</w:t>
      </w:r>
    </w:p>
    <w:p w:rsidR="001B7CBE" w:rsidRPr="00A14CB9" w:rsidRDefault="001B7CBE" w:rsidP="001B7CBE">
      <w:pPr>
        <w:widowControl w:val="0"/>
        <w:spacing w:after="0"/>
        <w:ind w:left="1247" w:firstLine="720"/>
      </w:pPr>
      <w:r w:rsidRPr="00A14CB9">
        <w:t>Mr. Takahiro Aoyama (Japan)</w:t>
      </w:r>
    </w:p>
    <w:p w:rsidR="001B7CBE" w:rsidRPr="00A14CB9" w:rsidRDefault="001B7CBE" w:rsidP="001B7CBE">
      <w:pPr>
        <w:widowControl w:val="0"/>
        <w:spacing w:after="0"/>
        <w:ind w:left="1247" w:firstLine="720"/>
      </w:pPr>
      <w:r w:rsidRPr="00A14CB9">
        <w:t xml:space="preserve">Ms. Saki </w:t>
      </w:r>
      <w:proofErr w:type="spellStart"/>
      <w:r w:rsidRPr="00A14CB9">
        <w:t>Hikosaka</w:t>
      </w:r>
      <w:proofErr w:type="spellEnd"/>
      <w:r w:rsidRPr="00A14CB9">
        <w:t xml:space="preserve"> (Japan)</w:t>
      </w:r>
    </w:p>
    <w:p w:rsidR="001B7CBE" w:rsidRPr="00A14CB9" w:rsidRDefault="001B7CBE" w:rsidP="001B7CBE">
      <w:pPr>
        <w:widowControl w:val="0"/>
        <w:spacing w:after="0"/>
        <w:ind w:left="1247" w:firstLine="720"/>
      </w:pPr>
      <w:r w:rsidRPr="00A14CB9">
        <w:t xml:space="preserve">Ms. Kyoko </w:t>
      </w:r>
      <w:proofErr w:type="spellStart"/>
      <w:r w:rsidRPr="00A14CB9">
        <w:t>Hirasawa</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Nobutada</w:t>
      </w:r>
      <w:proofErr w:type="spellEnd"/>
      <w:r w:rsidRPr="00A14CB9">
        <w:t xml:space="preserve"> Kimura (Japan)</w:t>
      </w:r>
    </w:p>
    <w:p w:rsidR="001B7CBE" w:rsidRPr="00A14CB9" w:rsidRDefault="001B7CBE" w:rsidP="001B7CBE">
      <w:pPr>
        <w:widowControl w:val="0"/>
        <w:spacing w:after="0"/>
        <w:ind w:left="1247" w:firstLine="720"/>
      </w:pPr>
      <w:r w:rsidRPr="00A14CB9">
        <w:t xml:space="preserve">Mr. </w:t>
      </w:r>
      <w:proofErr w:type="spellStart"/>
      <w:r w:rsidRPr="00A14CB9">
        <w:t>Noriyasu</w:t>
      </w:r>
      <w:proofErr w:type="spellEnd"/>
      <w:r w:rsidRPr="00A14CB9">
        <w:t xml:space="preserve"> Nagai (Japan)</w:t>
      </w:r>
    </w:p>
    <w:p w:rsidR="001B7CBE" w:rsidRPr="00A14CB9" w:rsidRDefault="001B7CBE" w:rsidP="001B7CBE">
      <w:pPr>
        <w:widowControl w:val="0"/>
        <w:spacing w:after="0"/>
        <w:ind w:left="1247" w:firstLine="720"/>
      </w:pPr>
      <w:r w:rsidRPr="00A14CB9">
        <w:t xml:space="preserve">Mr. Makoto </w:t>
      </w:r>
      <w:proofErr w:type="spellStart"/>
      <w:r w:rsidRPr="00A14CB9">
        <w:t>Nakai</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Yasuyuki</w:t>
      </w:r>
      <w:proofErr w:type="spellEnd"/>
      <w:r w:rsidRPr="00A14CB9">
        <w:t xml:space="preserve"> Suzuki (Japan)</w:t>
      </w:r>
    </w:p>
    <w:p w:rsidR="001B7CBE" w:rsidRPr="00A14CB9" w:rsidRDefault="001B7CBE" w:rsidP="001B7CBE">
      <w:pPr>
        <w:widowControl w:val="0"/>
        <w:spacing w:after="0"/>
        <w:ind w:left="1247" w:firstLine="720"/>
      </w:pPr>
      <w:r w:rsidRPr="00A14CB9">
        <w:t xml:space="preserve">Mr. </w:t>
      </w:r>
      <w:proofErr w:type="spellStart"/>
      <w:r w:rsidRPr="00A14CB9">
        <w:t>Mineo</w:t>
      </w:r>
      <w:proofErr w:type="spellEnd"/>
      <w:r w:rsidRPr="00A14CB9">
        <w:t xml:space="preserve"> Takatsuki (Japan)</w:t>
      </w:r>
    </w:p>
    <w:p w:rsidR="001B7CBE" w:rsidRPr="00A14CB9" w:rsidRDefault="001B7CBE" w:rsidP="001B7CBE">
      <w:pPr>
        <w:widowControl w:val="0"/>
        <w:spacing w:after="0"/>
        <w:ind w:left="1247" w:firstLine="720"/>
      </w:pPr>
      <w:r w:rsidRPr="00A14CB9">
        <w:t xml:space="preserve">Mr. </w:t>
      </w:r>
      <w:proofErr w:type="spellStart"/>
      <w:r w:rsidRPr="00A14CB9">
        <w:t>Shuji</w:t>
      </w:r>
      <w:proofErr w:type="spellEnd"/>
      <w:r w:rsidRPr="00A14CB9">
        <w:t xml:space="preserve"> Tamura (Japan)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Rameshwar</w:t>
      </w:r>
      <w:proofErr w:type="spellEnd"/>
      <w:r w:rsidRPr="00A14CB9">
        <w:rPr>
          <w:rFonts w:cs="Times New Roman"/>
          <w:sz w:val="20"/>
          <w:szCs w:val="20"/>
        </w:rPr>
        <w:t xml:space="preserve"> </w:t>
      </w:r>
      <w:proofErr w:type="spellStart"/>
      <w:r w:rsidRPr="00A14CB9">
        <w:rPr>
          <w:rFonts w:cs="Times New Roman"/>
          <w:sz w:val="20"/>
          <w:szCs w:val="20"/>
        </w:rPr>
        <w:t>Adhikari</w:t>
      </w:r>
      <w:proofErr w:type="spellEnd"/>
      <w:r w:rsidRPr="00A14CB9">
        <w:rPr>
          <w:rFonts w:cs="Times New Roman"/>
          <w:sz w:val="20"/>
          <w:szCs w:val="20"/>
        </w:rPr>
        <w:t xml:space="preserve"> (Nepal)</w:t>
      </w:r>
    </w:p>
    <w:p w:rsidR="001B7CBE" w:rsidRPr="00A14CB9" w:rsidRDefault="001B7CBE" w:rsidP="001B7CBE">
      <w:pPr>
        <w:widowControl w:val="0"/>
        <w:spacing w:after="0"/>
        <w:ind w:left="1247" w:firstLine="720"/>
      </w:pPr>
      <w:r w:rsidRPr="00A14CB9">
        <w:t>Mr. Peter Dawson (New Zealand)</w:t>
      </w:r>
    </w:p>
    <w:p w:rsidR="001B7CBE" w:rsidRPr="00A14CB9" w:rsidRDefault="001B7CBE" w:rsidP="001B7CBE">
      <w:pPr>
        <w:widowControl w:val="0"/>
        <w:spacing w:after="0"/>
        <w:ind w:left="1247" w:firstLine="720"/>
      </w:pPr>
      <w:r w:rsidRPr="00A14CB9">
        <w:t xml:space="preserve">Ms. Christina Charlotte </w:t>
      </w:r>
      <w:proofErr w:type="spellStart"/>
      <w:r w:rsidRPr="00A14CB9">
        <w:t>Tolfsen</w:t>
      </w:r>
      <w:proofErr w:type="spellEnd"/>
      <w:r w:rsidRPr="00A14CB9">
        <w:t xml:space="preserve"> (Norway)</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Shirokov</w:t>
      </w:r>
      <w:proofErr w:type="spellEnd"/>
      <w:r w:rsidRPr="00A14CB9">
        <w:t xml:space="preserve"> (Russian Federation)</w:t>
      </w:r>
    </w:p>
    <w:p w:rsidR="001B7CBE" w:rsidRPr="00A14CB9" w:rsidRDefault="001B7CBE" w:rsidP="001B7CBE">
      <w:pPr>
        <w:widowControl w:val="0"/>
        <w:spacing w:after="0"/>
        <w:ind w:left="1247" w:firstLine="720"/>
      </w:pPr>
      <w:r w:rsidRPr="00A14CB9">
        <w:t xml:space="preserve">Mr. </w:t>
      </w:r>
      <w:proofErr w:type="spellStart"/>
      <w:r w:rsidRPr="00A14CB9">
        <w:t>Obed</w:t>
      </w:r>
      <w:proofErr w:type="spellEnd"/>
      <w:r w:rsidRPr="00A14CB9">
        <w:t xml:space="preserve"> </w:t>
      </w:r>
      <w:proofErr w:type="spellStart"/>
      <w:r w:rsidRPr="00A14CB9">
        <w:t>Meringo</w:t>
      </w:r>
      <w:proofErr w:type="spellEnd"/>
      <w:r w:rsidRPr="00A14CB9">
        <w:t xml:space="preserve"> </w:t>
      </w:r>
      <w:proofErr w:type="spellStart"/>
      <w:r w:rsidRPr="00A14CB9">
        <w:t>Baloyi</w:t>
      </w:r>
      <w:proofErr w:type="spellEnd"/>
      <w:r w:rsidRPr="00A14CB9">
        <w:t xml:space="preserve"> (South Africa)</w:t>
      </w:r>
    </w:p>
    <w:p w:rsidR="001B7CBE" w:rsidRPr="00A14CB9" w:rsidRDefault="001B7CBE" w:rsidP="001B7CBE">
      <w:pPr>
        <w:widowControl w:val="0"/>
        <w:spacing w:after="0"/>
        <w:ind w:left="1247" w:firstLine="720"/>
      </w:pPr>
      <w:r w:rsidRPr="00A14CB9">
        <w:t xml:space="preserve">Mr. </w:t>
      </w:r>
      <w:proofErr w:type="spellStart"/>
      <w:r w:rsidRPr="00A14CB9">
        <w:t>Youssef</w:t>
      </w:r>
      <w:proofErr w:type="spellEnd"/>
      <w:r w:rsidRPr="00A14CB9">
        <w:t xml:space="preserve"> </w:t>
      </w:r>
      <w:proofErr w:type="spellStart"/>
      <w:r w:rsidRPr="00A14CB9">
        <w:t>Zidi</w:t>
      </w:r>
      <w:proofErr w:type="spellEnd"/>
      <w:r w:rsidRPr="00A14CB9">
        <w:t xml:space="preserve"> (Tunisia) </w:t>
      </w:r>
    </w:p>
    <w:p w:rsidR="001B7CBE" w:rsidRPr="00A14CB9" w:rsidRDefault="001B7CBE" w:rsidP="001B7CBE">
      <w:pPr>
        <w:spacing w:after="0"/>
        <w:ind w:left="1247" w:firstLine="720"/>
      </w:pPr>
      <w:r w:rsidRPr="00A14CB9">
        <w:t xml:space="preserve">Ms. Ana </w:t>
      </w:r>
      <w:proofErr w:type="spellStart"/>
      <w:r w:rsidRPr="00A14CB9">
        <w:t>Corado</w:t>
      </w:r>
      <w:proofErr w:type="spellEnd"/>
      <w:r w:rsidRPr="00A14CB9">
        <w:t xml:space="preserve"> (United States of America)</w:t>
      </w:r>
    </w:p>
    <w:p w:rsidR="001B7CBE" w:rsidRPr="00A14CB9" w:rsidRDefault="001B7CBE" w:rsidP="001B7CBE">
      <w:pPr>
        <w:widowControl w:val="0"/>
        <w:spacing w:after="0"/>
        <w:ind w:left="1247" w:firstLine="720"/>
      </w:pPr>
      <w:r w:rsidRPr="00A14CB9">
        <w:t>Ms. Katherine Weber (United States of America)</w:t>
      </w:r>
    </w:p>
    <w:p w:rsidR="001B7CBE" w:rsidRPr="00A14CB9" w:rsidRDefault="001B7CBE" w:rsidP="001B7CBE">
      <w:pPr>
        <w:widowControl w:val="0"/>
        <w:spacing w:after="0"/>
        <w:ind w:left="1247" w:firstLine="720"/>
      </w:pPr>
      <w:r w:rsidRPr="00A14CB9">
        <w:t>Ms. Pamela Miller (Alaska Community Action on Toxics)</w:t>
      </w:r>
    </w:p>
    <w:p w:rsidR="001B7CBE" w:rsidRPr="00A14CB9" w:rsidRDefault="001B7CBE" w:rsidP="001B7CBE">
      <w:pPr>
        <w:widowControl w:val="0"/>
        <w:spacing w:after="0"/>
        <w:ind w:left="1247" w:firstLine="720"/>
      </w:pPr>
      <w:r w:rsidRPr="00A14CB9">
        <w:t xml:space="preserve">Mr. Joseph </w:t>
      </w:r>
      <w:proofErr w:type="spellStart"/>
      <w:r w:rsidRPr="00A14CB9">
        <w:t>Digangi</w:t>
      </w:r>
      <w:proofErr w:type="spellEnd"/>
      <w:r w:rsidRPr="00A14CB9">
        <w:t xml:space="preserve"> (International POPS Elimination Network (IPEN))</w:t>
      </w:r>
    </w:p>
    <w:p w:rsidR="001B7CBE" w:rsidRPr="00A14CB9" w:rsidRDefault="001B7CBE" w:rsidP="001B7CBE">
      <w:pPr>
        <w:pStyle w:val="People"/>
        <w:keepNext w:val="0"/>
        <w:keepLines w:val="0"/>
        <w:widowControl w:val="0"/>
        <w:ind w:left="1531" w:firstLine="437"/>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Mariann</w:t>
      </w:r>
      <w:proofErr w:type="spellEnd"/>
      <w:r w:rsidRPr="00A14CB9">
        <w:rPr>
          <w:rFonts w:cs="Times New Roman"/>
          <w:sz w:val="20"/>
          <w:szCs w:val="20"/>
        </w:rPr>
        <w:t xml:space="preserve"> Lloyd-Smith (International POPs Elimination Network (IPEN))</w:t>
      </w:r>
    </w:p>
    <w:p w:rsidR="001B7CBE" w:rsidRPr="00A14CB9" w:rsidRDefault="001B7CBE" w:rsidP="001B7CBE">
      <w:pPr>
        <w:pStyle w:val="People"/>
        <w:keepNext w:val="0"/>
        <w:keepLines w:val="0"/>
        <w:widowControl w:val="0"/>
        <w:ind w:left="1531" w:firstLine="437"/>
        <w:rPr>
          <w:rFonts w:cs="Times New Roman"/>
          <w:sz w:val="20"/>
          <w:szCs w:val="20"/>
        </w:rPr>
      </w:pPr>
      <w:r w:rsidRPr="00A14CB9">
        <w:rPr>
          <w:rFonts w:cs="Times New Roman"/>
          <w:sz w:val="20"/>
          <w:szCs w:val="20"/>
        </w:rPr>
        <w:t xml:space="preserve">Ms. Eva </w:t>
      </w:r>
      <w:proofErr w:type="spellStart"/>
      <w:r w:rsidRPr="00A14CB9">
        <w:rPr>
          <w:rFonts w:cs="Times New Roman"/>
          <w:sz w:val="20"/>
          <w:szCs w:val="20"/>
        </w:rPr>
        <w:t>Kruemmel</w:t>
      </w:r>
      <w:proofErr w:type="spellEnd"/>
      <w:r w:rsidRPr="00A14CB9">
        <w:rPr>
          <w:rFonts w:cs="Times New Roman"/>
          <w:sz w:val="20"/>
          <w:szCs w:val="20"/>
        </w:rPr>
        <w:t xml:space="preserve"> (Inuit Circumpolar Council)</w:t>
      </w:r>
    </w:p>
    <w:p w:rsidR="001B7CBE" w:rsidRPr="00A14CB9" w:rsidRDefault="001B7CBE" w:rsidP="001B7CBE">
      <w:pPr>
        <w:pStyle w:val="People"/>
        <w:keepNext w:val="0"/>
        <w:keepLines w:val="0"/>
        <w:widowControl w:val="0"/>
        <w:ind w:left="1531" w:firstLine="437"/>
        <w:rPr>
          <w:rFonts w:cs="Times New Roman"/>
          <w:sz w:val="20"/>
          <w:szCs w:val="20"/>
        </w:rPr>
      </w:pPr>
      <w:r w:rsidRPr="00A14CB9">
        <w:rPr>
          <w:rFonts w:cs="Times New Roman"/>
          <w:sz w:val="20"/>
          <w:szCs w:val="20"/>
        </w:rPr>
        <w:t xml:space="preserve">Ms. Sophia </w:t>
      </w:r>
      <w:proofErr w:type="spellStart"/>
      <w:r w:rsidRPr="00A14CB9">
        <w:rPr>
          <w:rFonts w:cs="Times New Roman"/>
          <w:sz w:val="20"/>
          <w:szCs w:val="20"/>
        </w:rPr>
        <w:t>Danenberg</w:t>
      </w:r>
      <w:proofErr w:type="spellEnd"/>
      <w:r w:rsidRPr="00A14CB9">
        <w:rPr>
          <w:rFonts w:cs="Times New Roman"/>
          <w:sz w:val="20"/>
          <w:szCs w:val="20"/>
        </w:rPr>
        <w:t xml:space="preserve"> (United States Council for International Business (USCIB))</w:t>
      </w:r>
    </w:p>
    <w:p w:rsidR="001B7CBE" w:rsidRPr="00A14CB9" w:rsidRDefault="001B7CBE" w:rsidP="001B7CBE">
      <w:pPr>
        <w:pStyle w:val="People"/>
        <w:keepNext w:val="0"/>
        <w:keepLines w:val="0"/>
        <w:widowControl w:val="0"/>
        <w:ind w:left="1531" w:firstLine="437"/>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Dolf</w:t>
      </w:r>
      <w:proofErr w:type="spellEnd"/>
      <w:r w:rsidRPr="00A14CB9">
        <w:rPr>
          <w:rFonts w:cs="Times New Roman"/>
          <w:sz w:val="20"/>
          <w:szCs w:val="20"/>
        </w:rPr>
        <w:t xml:space="preserve"> Van </w:t>
      </w:r>
      <w:proofErr w:type="spellStart"/>
      <w:r w:rsidRPr="00A14CB9">
        <w:rPr>
          <w:rFonts w:cs="Times New Roman"/>
          <w:sz w:val="20"/>
          <w:szCs w:val="20"/>
        </w:rPr>
        <w:t>Wijk</w:t>
      </w:r>
      <w:proofErr w:type="spellEnd"/>
      <w:r w:rsidRPr="00A14CB9">
        <w:rPr>
          <w:rFonts w:cs="Times New Roman"/>
          <w:sz w:val="20"/>
          <w:szCs w:val="20"/>
        </w:rPr>
        <w:t xml:space="preserve"> (World Chlorine Council)</w:t>
      </w:r>
    </w:p>
    <w:p w:rsidR="001B7CBE" w:rsidRPr="00A14CB9" w:rsidRDefault="001B7CBE" w:rsidP="001B7CBE">
      <w:pPr>
        <w:spacing w:before="240"/>
        <w:ind w:left="1967"/>
        <w:rPr>
          <w:b/>
          <w:sz w:val="24"/>
          <w:szCs w:val="24"/>
        </w:rPr>
      </w:pPr>
      <w:r w:rsidRPr="00A14CB9">
        <w:rPr>
          <w:b/>
          <w:sz w:val="24"/>
          <w:szCs w:val="24"/>
        </w:rPr>
        <w:t xml:space="preserve">Working group on </w:t>
      </w:r>
      <w:proofErr w:type="spellStart"/>
      <w:r w:rsidRPr="00A14CB9">
        <w:rPr>
          <w:b/>
          <w:sz w:val="24"/>
          <w:szCs w:val="24"/>
        </w:rPr>
        <w:t>pentadecafluorooctanoic</w:t>
      </w:r>
      <w:proofErr w:type="spellEnd"/>
      <w:r w:rsidRPr="00A14CB9">
        <w:rPr>
          <w:b/>
          <w:sz w:val="24"/>
          <w:szCs w:val="24"/>
        </w:rPr>
        <w:t xml:space="preserve"> acid (CAS No: 335-67-1, PFOA, </w:t>
      </w:r>
      <w:proofErr w:type="spellStart"/>
      <w:r w:rsidRPr="00A14CB9">
        <w:rPr>
          <w:b/>
          <w:sz w:val="24"/>
          <w:szCs w:val="24"/>
        </w:rPr>
        <w:t>perfluorooctanoic</w:t>
      </w:r>
      <w:proofErr w:type="spellEnd"/>
      <w:r w:rsidRPr="00A14CB9">
        <w:rPr>
          <w:b/>
          <w:sz w:val="24"/>
          <w:szCs w:val="24"/>
        </w:rPr>
        <w:t xml:space="preserve"> acid), its salts and PFOA-related compounds </w:t>
      </w:r>
    </w:p>
    <w:p w:rsidR="001B7CBE" w:rsidRPr="00A14CB9" w:rsidRDefault="001B7CBE" w:rsidP="001B7CBE">
      <w:pPr>
        <w:spacing w:before="240"/>
        <w:ind w:left="1247" w:firstLine="720"/>
        <w:rPr>
          <w:b/>
        </w:rPr>
      </w:pPr>
      <w:r w:rsidRPr="00A14CB9">
        <w:rPr>
          <w:b/>
        </w:rPr>
        <w:t>Committee members</w:t>
      </w:r>
    </w:p>
    <w:p w:rsidR="001B7CBE" w:rsidRPr="00A14CB9" w:rsidRDefault="001B7CBE" w:rsidP="001B7CBE">
      <w:pPr>
        <w:spacing w:after="0"/>
        <w:ind w:left="1247" w:firstLine="720"/>
      </w:pPr>
      <w:r w:rsidRPr="00A14CB9">
        <w:t>Mr. Jack Holland (Australia)</w:t>
      </w:r>
    </w:p>
    <w:p w:rsidR="001B7CBE" w:rsidRPr="00A14CB9" w:rsidRDefault="001B7CBE" w:rsidP="001B7CBE">
      <w:pPr>
        <w:spacing w:after="0"/>
        <w:ind w:left="1247" w:firstLine="720"/>
      </w:pPr>
      <w:r w:rsidRPr="00A14CB9">
        <w:t xml:space="preserve">Ms. Ingrid </w:t>
      </w:r>
      <w:proofErr w:type="spellStart"/>
      <w:r w:rsidRPr="00A14CB9">
        <w:t>Hauzenberger</w:t>
      </w:r>
      <w:proofErr w:type="spellEnd"/>
      <w:r w:rsidRPr="00A14CB9">
        <w:t xml:space="preserve"> (Austria)</w:t>
      </w:r>
    </w:p>
    <w:p w:rsidR="001B7CBE" w:rsidRPr="00A14CB9" w:rsidRDefault="001B7CBE" w:rsidP="001B7CBE">
      <w:pPr>
        <w:spacing w:after="0"/>
        <w:ind w:left="1247" w:firstLine="720"/>
      </w:pPr>
      <w:r w:rsidRPr="00A14CB9">
        <w:t xml:space="preserve">Ms. Tamara </w:t>
      </w:r>
      <w:proofErr w:type="spellStart"/>
      <w:r w:rsidRPr="00A14CB9">
        <w:t>Kukharchyk</w:t>
      </w:r>
      <w:proofErr w:type="spellEnd"/>
      <w:r w:rsidRPr="00A14CB9">
        <w:t xml:space="preserve"> (Belarus)</w:t>
      </w:r>
    </w:p>
    <w:p w:rsidR="001B7CBE" w:rsidRPr="00A14CB9" w:rsidRDefault="001B7CBE" w:rsidP="001B7CBE">
      <w:pPr>
        <w:widowControl w:val="0"/>
        <w:spacing w:after="0"/>
        <w:ind w:left="1247" w:firstLine="720"/>
      </w:pPr>
      <w:r w:rsidRPr="00A14CB9">
        <w:t xml:space="preserve">Ms. </w:t>
      </w:r>
      <w:proofErr w:type="spellStart"/>
      <w:r w:rsidRPr="00A14CB9">
        <w:t>Estefania</w:t>
      </w:r>
      <w:proofErr w:type="spellEnd"/>
      <w:r w:rsidRPr="00A14CB9">
        <w:t xml:space="preserve"> </w:t>
      </w:r>
      <w:proofErr w:type="spellStart"/>
      <w:r w:rsidRPr="00A14CB9">
        <w:t>Moreira</w:t>
      </w:r>
      <w:proofErr w:type="spellEnd"/>
      <w:r w:rsidRPr="00A14CB9">
        <w:t xml:space="preserve"> (Brazil)</w:t>
      </w:r>
    </w:p>
    <w:p w:rsidR="001B7CBE" w:rsidRPr="00A14CB9" w:rsidRDefault="001B7CBE" w:rsidP="001B7CBE">
      <w:pPr>
        <w:widowControl w:val="0"/>
        <w:spacing w:after="0"/>
        <w:ind w:left="1247" w:firstLine="720"/>
      </w:pPr>
      <w:r w:rsidRPr="00A14CB9">
        <w:t xml:space="preserve">Mr. </w:t>
      </w:r>
      <w:proofErr w:type="spellStart"/>
      <w:r w:rsidRPr="00A14CB9">
        <w:t>Joswa</w:t>
      </w:r>
      <w:proofErr w:type="spellEnd"/>
      <w:r w:rsidRPr="00A14CB9">
        <w:t xml:space="preserve"> </w:t>
      </w:r>
      <w:proofErr w:type="spellStart"/>
      <w:r w:rsidRPr="00A14CB9">
        <w:t>Aoudou</w:t>
      </w:r>
      <w:proofErr w:type="spellEnd"/>
      <w:r w:rsidRPr="00A14CB9">
        <w:t xml:space="preserve"> (Cameroon)</w:t>
      </w:r>
    </w:p>
    <w:p w:rsidR="001B7CBE" w:rsidRPr="00A14CB9" w:rsidRDefault="001B7CBE" w:rsidP="001B7CBE">
      <w:pPr>
        <w:widowControl w:val="0"/>
        <w:spacing w:after="0"/>
        <w:ind w:left="1247" w:firstLine="720"/>
      </w:pPr>
      <w:r w:rsidRPr="00A14CB9">
        <w:t xml:space="preserve">Ms. Michelle </w:t>
      </w:r>
      <w:proofErr w:type="spellStart"/>
      <w:r w:rsidRPr="00A14CB9">
        <w:t>Kivi</w:t>
      </w:r>
      <w:proofErr w:type="spellEnd"/>
      <w:r w:rsidRPr="00A14CB9">
        <w:t xml:space="preserve"> (Canada)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Jorge </w:t>
      </w:r>
      <w:proofErr w:type="spellStart"/>
      <w:r w:rsidRPr="00A14CB9">
        <w:rPr>
          <w:rFonts w:cs="Times New Roman"/>
          <w:sz w:val="20"/>
          <w:szCs w:val="20"/>
        </w:rPr>
        <w:t>Álvarez</w:t>
      </w:r>
      <w:proofErr w:type="spellEnd"/>
      <w:r w:rsidRPr="00A14CB9">
        <w:rPr>
          <w:rFonts w:cs="Times New Roman"/>
          <w:sz w:val="20"/>
          <w:szCs w:val="20"/>
        </w:rPr>
        <w:t xml:space="preserve"> </w:t>
      </w:r>
      <w:proofErr w:type="spellStart"/>
      <w:r w:rsidRPr="00A14CB9">
        <w:rPr>
          <w:rFonts w:cs="Times New Roman"/>
          <w:sz w:val="20"/>
          <w:szCs w:val="20"/>
        </w:rPr>
        <w:t>Álvarez</w:t>
      </w:r>
      <w:proofErr w:type="spellEnd"/>
      <w:r w:rsidRPr="00A14CB9">
        <w:rPr>
          <w:rFonts w:cs="Times New Roman"/>
          <w:sz w:val="20"/>
          <w:szCs w:val="20"/>
        </w:rPr>
        <w:t xml:space="preserve"> (Cuba)</w:t>
      </w:r>
    </w:p>
    <w:p w:rsidR="001B7CBE" w:rsidRPr="00A14CB9" w:rsidRDefault="001B7CBE" w:rsidP="001B7CBE">
      <w:pPr>
        <w:widowControl w:val="0"/>
        <w:spacing w:after="0"/>
        <w:ind w:left="1247" w:firstLine="720"/>
      </w:pPr>
      <w:r w:rsidRPr="00A14CB9">
        <w:lastRenderedPageBreak/>
        <w:t xml:space="preserve">Mr. </w:t>
      </w:r>
      <w:proofErr w:type="spellStart"/>
      <w:r w:rsidRPr="00A14CB9">
        <w:t>Pavel</w:t>
      </w:r>
      <w:proofErr w:type="spellEnd"/>
      <w:r w:rsidRPr="00A14CB9">
        <w:t xml:space="preserve"> </w:t>
      </w:r>
      <w:proofErr w:type="spellStart"/>
      <w:r w:rsidRPr="00A14CB9">
        <w:t>Cupr</w:t>
      </w:r>
      <w:proofErr w:type="spellEnd"/>
      <w:r w:rsidRPr="00A14CB9">
        <w:t xml:space="preserve"> (Czech Republic)</w:t>
      </w:r>
    </w:p>
    <w:p w:rsidR="001B7CBE" w:rsidRPr="00A14CB9" w:rsidRDefault="001B7CBE" w:rsidP="001B7CBE">
      <w:pPr>
        <w:widowControl w:val="0"/>
        <w:spacing w:after="0"/>
        <w:ind w:left="1247" w:firstLine="720"/>
      </w:pPr>
      <w:r w:rsidRPr="00A14CB9">
        <w:t xml:space="preserve">Mr. Sylvain </w:t>
      </w:r>
      <w:proofErr w:type="spellStart"/>
      <w:r w:rsidRPr="00A14CB9">
        <w:t>Bintein</w:t>
      </w:r>
      <w:proofErr w:type="spellEnd"/>
      <w:r w:rsidRPr="00A14CB9">
        <w:t xml:space="preserve"> (France) </w:t>
      </w:r>
      <w:r w:rsidRPr="00A14CB9">
        <w:rPr>
          <w:b/>
        </w:rPr>
        <w:t>(Drafter until May 2016)</w:t>
      </w:r>
    </w:p>
    <w:p w:rsidR="001B7CBE" w:rsidRPr="00A14CB9" w:rsidRDefault="001B7CBE" w:rsidP="001B7CBE">
      <w:pPr>
        <w:widowControl w:val="0"/>
        <w:spacing w:after="0"/>
        <w:ind w:left="1247" w:firstLine="720"/>
      </w:pPr>
      <w:r w:rsidRPr="00A14CB9">
        <w:t xml:space="preserve">Mr. Hubert </w:t>
      </w:r>
      <w:proofErr w:type="spellStart"/>
      <w:r w:rsidRPr="00A14CB9">
        <w:t>Binga</w:t>
      </w:r>
      <w:proofErr w:type="spellEnd"/>
      <w:r w:rsidRPr="00A14CB9">
        <w:t xml:space="preserve"> (Gabon)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Agus</w:t>
      </w:r>
      <w:proofErr w:type="spellEnd"/>
      <w:r w:rsidRPr="00A14CB9">
        <w:rPr>
          <w:rFonts w:cs="Times New Roman"/>
          <w:sz w:val="20"/>
          <w:szCs w:val="20"/>
        </w:rPr>
        <w:t xml:space="preserve"> </w:t>
      </w:r>
      <w:proofErr w:type="spellStart"/>
      <w:r w:rsidRPr="00A14CB9">
        <w:rPr>
          <w:rFonts w:cs="Times New Roman"/>
          <w:sz w:val="20"/>
          <w:szCs w:val="20"/>
        </w:rPr>
        <w:t>Haryono</w:t>
      </w:r>
      <w:proofErr w:type="spellEnd"/>
      <w:r w:rsidRPr="00A14CB9">
        <w:rPr>
          <w:rFonts w:cs="Times New Roman"/>
          <w:sz w:val="20"/>
          <w:szCs w:val="20"/>
        </w:rPr>
        <w:t xml:space="preserve"> (Indonesia)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Seyed</w:t>
      </w:r>
      <w:proofErr w:type="spellEnd"/>
      <w:r w:rsidRPr="00A14CB9">
        <w:rPr>
          <w:rFonts w:cs="Times New Roman"/>
          <w:sz w:val="20"/>
          <w:szCs w:val="20"/>
        </w:rPr>
        <w:t xml:space="preserve"> </w:t>
      </w:r>
      <w:proofErr w:type="spellStart"/>
      <w:r w:rsidRPr="00A14CB9">
        <w:rPr>
          <w:rFonts w:cs="Times New Roman"/>
          <w:sz w:val="20"/>
          <w:szCs w:val="20"/>
        </w:rPr>
        <w:t>Jamaleddin</w:t>
      </w:r>
      <w:proofErr w:type="spellEnd"/>
      <w:r w:rsidRPr="00A14CB9">
        <w:rPr>
          <w:rFonts w:cs="Times New Roman"/>
          <w:sz w:val="20"/>
          <w:szCs w:val="20"/>
        </w:rPr>
        <w:t xml:space="preserve"> </w:t>
      </w:r>
      <w:proofErr w:type="spellStart"/>
      <w:r w:rsidRPr="00A14CB9">
        <w:rPr>
          <w:rFonts w:cs="Times New Roman"/>
          <w:sz w:val="20"/>
          <w:szCs w:val="20"/>
        </w:rPr>
        <w:t>Shahtaheri</w:t>
      </w:r>
      <w:proofErr w:type="spellEnd"/>
      <w:r w:rsidRPr="00A14CB9">
        <w:rPr>
          <w:rFonts w:cs="Times New Roman"/>
          <w:sz w:val="20"/>
          <w:szCs w:val="20"/>
        </w:rPr>
        <w:t xml:space="preserve"> (Iran (Islamic Republic of))</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Martien</w:t>
      </w:r>
      <w:proofErr w:type="spellEnd"/>
      <w:r w:rsidRPr="00A14CB9">
        <w:rPr>
          <w:rFonts w:cs="Times New Roman"/>
          <w:sz w:val="20"/>
          <w:szCs w:val="20"/>
        </w:rPr>
        <w:t xml:space="preserve"> Janssen (Netherlands)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Zaigham</w:t>
      </w:r>
      <w:proofErr w:type="spellEnd"/>
      <w:r w:rsidRPr="00A14CB9">
        <w:rPr>
          <w:rFonts w:cs="Times New Roman"/>
          <w:sz w:val="20"/>
          <w:szCs w:val="20"/>
        </w:rPr>
        <w:t xml:space="preserve"> </w:t>
      </w:r>
      <w:proofErr w:type="spellStart"/>
      <w:r w:rsidRPr="00A14CB9">
        <w:rPr>
          <w:rFonts w:cs="Times New Roman"/>
          <w:sz w:val="20"/>
          <w:szCs w:val="20"/>
        </w:rPr>
        <w:t>Abbas</w:t>
      </w:r>
      <w:proofErr w:type="spellEnd"/>
      <w:r w:rsidRPr="00A14CB9">
        <w:rPr>
          <w:rFonts w:cs="Times New Roman"/>
          <w:sz w:val="20"/>
          <w:szCs w:val="20"/>
        </w:rPr>
        <w:t xml:space="preserve"> (Pakistan)</w:t>
      </w:r>
    </w:p>
    <w:p w:rsidR="001B7CBE" w:rsidRPr="00A14CB9" w:rsidRDefault="001B7CBE" w:rsidP="001B7CBE">
      <w:pPr>
        <w:widowControl w:val="0"/>
        <w:spacing w:after="0"/>
        <w:ind w:left="1247" w:firstLine="720"/>
      </w:pPr>
      <w:r w:rsidRPr="00A14CB9">
        <w:t xml:space="preserve">Ms. </w:t>
      </w:r>
      <w:proofErr w:type="spellStart"/>
      <w:r w:rsidRPr="00A14CB9">
        <w:t>Kyunghee</w:t>
      </w:r>
      <w:proofErr w:type="spellEnd"/>
      <w:r w:rsidRPr="00A14CB9">
        <w:t xml:space="preserve"> </w:t>
      </w:r>
      <w:proofErr w:type="spellStart"/>
      <w:r w:rsidRPr="00A14CB9">
        <w:t>Choi</w:t>
      </w:r>
      <w:proofErr w:type="spellEnd"/>
      <w:r w:rsidRPr="00A14CB9">
        <w:t xml:space="preserve"> (Republic of Korea) </w:t>
      </w:r>
      <w:r w:rsidRPr="00A14CB9">
        <w:rPr>
          <w:b/>
        </w:rPr>
        <w:t>(Chair until May 2016)</w:t>
      </w:r>
    </w:p>
    <w:p w:rsidR="001B7CBE" w:rsidRPr="00A14CB9" w:rsidRDefault="001B7CBE" w:rsidP="001B7CBE">
      <w:pPr>
        <w:widowControl w:val="0"/>
        <w:spacing w:after="0"/>
        <w:ind w:left="1247" w:firstLine="720"/>
      </w:pPr>
      <w:r w:rsidRPr="00A14CB9">
        <w:t xml:space="preserve">Mr. </w:t>
      </w:r>
      <w:proofErr w:type="spellStart"/>
      <w:r w:rsidRPr="00A14CB9">
        <w:t>Jayakody</w:t>
      </w:r>
      <w:proofErr w:type="spellEnd"/>
      <w:r w:rsidRPr="00A14CB9">
        <w:t xml:space="preserve"> </w:t>
      </w:r>
      <w:proofErr w:type="spellStart"/>
      <w:r w:rsidRPr="00A14CB9">
        <w:t>Sumith</w:t>
      </w:r>
      <w:proofErr w:type="spellEnd"/>
      <w:r w:rsidRPr="00A14CB9">
        <w:t xml:space="preserve"> (Sri Lanka)</w:t>
      </w:r>
    </w:p>
    <w:p w:rsidR="001B7CBE" w:rsidRPr="00A14CB9" w:rsidRDefault="001B7CBE" w:rsidP="001B7CBE">
      <w:pPr>
        <w:widowControl w:val="0"/>
        <w:spacing w:after="0"/>
        <w:ind w:left="1247" w:firstLine="720"/>
      </w:pPr>
      <w:r w:rsidRPr="00A14CB9">
        <w:t xml:space="preserve">Mr. </w:t>
      </w:r>
      <w:proofErr w:type="spellStart"/>
      <w:r w:rsidRPr="00A14CB9">
        <w:t>Azhari</w:t>
      </w:r>
      <w:proofErr w:type="spellEnd"/>
      <w:r w:rsidRPr="00A14CB9">
        <w:t xml:space="preserve"> </w:t>
      </w:r>
      <w:proofErr w:type="spellStart"/>
      <w:r w:rsidRPr="00A14CB9">
        <w:t>Abdelbagi</w:t>
      </w:r>
      <w:proofErr w:type="spellEnd"/>
      <w:r w:rsidRPr="00A14CB9">
        <w:t xml:space="preserve"> (Sudan)</w:t>
      </w:r>
    </w:p>
    <w:p w:rsidR="001B7CBE" w:rsidRPr="00A14CB9" w:rsidRDefault="001B7CBE" w:rsidP="001B7CBE">
      <w:pPr>
        <w:widowControl w:val="0"/>
        <w:spacing w:after="0"/>
        <w:ind w:left="1247" w:firstLine="720"/>
      </w:pPr>
      <w:r w:rsidRPr="00A14CB9">
        <w:t xml:space="preserve">Ms. Maria </w:t>
      </w:r>
      <w:proofErr w:type="spellStart"/>
      <w:r w:rsidRPr="00A14CB9">
        <w:t>Delvin</w:t>
      </w:r>
      <w:proofErr w:type="spellEnd"/>
      <w:r w:rsidRPr="00A14CB9">
        <w:t xml:space="preserve"> (Sweden)</w:t>
      </w:r>
    </w:p>
    <w:p w:rsidR="001B7CBE" w:rsidRPr="001B7CBE" w:rsidRDefault="001B7CBE" w:rsidP="001B7CBE">
      <w:pPr>
        <w:widowControl w:val="0"/>
        <w:spacing w:before="240"/>
        <w:ind w:left="1247" w:firstLine="720"/>
        <w:rPr>
          <w:b/>
          <w:lang w:val="fr-CH"/>
        </w:rPr>
      </w:pPr>
      <w:proofErr w:type="spellStart"/>
      <w:r w:rsidRPr="001B7CBE">
        <w:rPr>
          <w:b/>
          <w:lang w:val="fr-CH"/>
        </w:rPr>
        <w:t>Observers</w:t>
      </w:r>
      <w:proofErr w:type="spellEnd"/>
    </w:p>
    <w:p w:rsidR="001B7CBE" w:rsidRPr="001B7CBE" w:rsidRDefault="001B7CBE" w:rsidP="001B7CBE">
      <w:pPr>
        <w:widowControl w:val="0"/>
        <w:spacing w:after="0"/>
        <w:ind w:left="1247" w:firstLine="720"/>
        <w:rPr>
          <w:lang w:val="fr-CH"/>
        </w:rPr>
      </w:pPr>
      <w:r w:rsidRPr="001B7CBE">
        <w:rPr>
          <w:lang w:val="fr-CH"/>
        </w:rPr>
        <w:t xml:space="preserve">Ms. Maria </w:t>
      </w:r>
      <w:proofErr w:type="spellStart"/>
      <w:r w:rsidRPr="001B7CBE">
        <w:rPr>
          <w:lang w:val="fr-CH"/>
        </w:rPr>
        <w:t>Uhl</w:t>
      </w:r>
      <w:proofErr w:type="spellEnd"/>
      <w:r w:rsidRPr="001B7CBE">
        <w:rPr>
          <w:lang w:val="fr-CH"/>
        </w:rPr>
        <w:t xml:space="preserve"> (</w:t>
      </w:r>
      <w:proofErr w:type="spellStart"/>
      <w:r w:rsidRPr="001B7CBE">
        <w:rPr>
          <w:lang w:val="fr-CH"/>
        </w:rPr>
        <w:t>Austria</w:t>
      </w:r>
      <w:proofErr w:type="spellEnd"/>
      <w:r w:rsidRPr="001B7CBE">
        <w:rPr>
          <w:lang w:val="fr-CH"/>
        </w:rPr>
        <w:t>)</w:t>
      </w:r>
    </w:p>
    <w:p w:rsidR="001B7CBE" w:rsidRPr="001B7CBE" w:rsidRDefault="001B7CBE" w:rsidP="001B7CBE">
      <w:pPr>
        <w:pStyle w:val="People"/>
        <w:keepNext w:val="0"/>
        <w:keepLines w:val="0"/>
        <w:widowControl w:val="0"/>
        <w:ind w:left="1531" w:firstLine="436"/>
        <w:rPr>
          <w:rFonts w:cs="Times New Roman"/>
          <w:sz w:val="20"/>
          <w:szCs w:val="20"/>
          <w:lang w:val="fr-CH"/>
        </w:rPr>
      </w:pPr>
      <w:r w:rsidRPr="001B7CBE">
        <w:rPr>
          <w:rFonts w:cs="Times New Roman"/>
          <w:sz w:val="20"/>
          <w:szCs w:val="20"/>
          <w:lang w:val="fr-CH"/>
        </w:rPr>
        <w:t>Mr. Jean-François Ferry (Canada)</w:t>
      </w:r>
    </w:p>
    <w:p w:rsidR="001B7CBE" w:rsidRPr="00A14CB9" w:rsidRDefault="001B7CBE" w:rsidP="001B7CBE">
      <w:pPr>
        <w:widowControl w:val="0"/>
        <w:spacing w:after="0"/>
        <w:ind w:left="1247" w:firstLine="720"/>
      </w:pPr>
      <w:r w:rsidRPr="00A14CB9">
        <w:t xml:space="preserve">Ms. </w:t>
      </w:r>
      <w:proofErr w:type="spellStart"/>
      <w:r w:rsidRPr="00A14CB9">
        <w:t>Katinka</w:t>
      </w:r>
      <w:proofErr w:type="spellEnd"/>
      <w:r w:rsidRPr="00A14CB9">
        <w:t xml:space="preserve"> Elvira van </w:t>
      </w:r>
      <w:proofErr w:type="spellStart"/>
      <w:r w:rsidRPr="00A14CB9">
        <w:t>der</w:t>
      </w:r>
      <w:proofErr w:type="spellEnd"/>
      <w:r w:rsidRPr="00A14CB9">
        <w:t xml:space="preserve"> </w:t>
      </w:r>
      <w:proofErr w:type="spellStart"/>
      <w:r w:rsidRPr="00A14CB9">
        <w:t>Jagt</w:t>
      </w:r>
      <w:proofErr w:type="spellEnd"/>
      <w:r w:rsidRPr="00A14CB9">
        <w:t xml:space="preserve"> (European Union) </w:t>
      </w:r>
      <w:r w:rsidRPr="00A14CB9">
        <w:rPr>
          <w:b/>
        </w:rPr>
        <w:t>(Drafter from May 2016)</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Timo</w:t>
      </w:r>
      <w:proofErr w:type="spellEnd"/>
      <w:r w:rsidRPr="00A14CB9">
        <w:rPr>
          <w:rFonts w:cs="Times New Roman"/>
          <w:sz w:val="20"/>
          <w:szCs w:val="20"/>
        </w:rPr>
        <w:t xml:space="preserve"> </w:t>
      </w:r>
      <w:proofErr w:type="spellStart"/>
      <w:r w:rsidRPr="00A14CB9">
        <w:rPr>
          <w:rFonts w:cs="Times New Roman"/>
          <w:sz w:val="20"/>
          <w:szCs w:val="20"/>
        </w:rPr>
        <w:t>Seppälä</w:t>
      </w:r>
      <w:proofErr w:type="spellEnd"/>
      <w:r w:rsidRPr="00A14CB9">
        <w:rPr>
          <w:rFonts w:cs="Times New Roman"/>
          <w:sz w:val="20"/>
          <w:szCs w:val="20"/>
        </w:rPr>
        <w:t xml:space="preserve"> (Finland)</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Caren</w:t>
      </w:r>
      <w:proofErr w:type="spellEnd"/>
      <w:r w:rsidRPr="00A14CB9">
        <w:rPr>
          <w:rFonts w:cs="Times New Roman"/>
          <w:sz w:val="20"/>
          <w:szCs w:val="20"/>
        </w:rPr>
        <w:t xml:space="preserve"> </w:t>
      </w:r>
      <w:proofErr w:type="spellStart"/>
      <w:r w:rsidRPr="00A14CB9">
        <w:rPr>
          <w:rFonts w:cs="Times New Roman"/>
          <w:sz w:val="20"/>
          <w:szCs w:val="20"/>
        </w:rPr>
        <w:t>Rauert</w:t>
      </w:r>
      <w:proofErr w:type="spellEnd"/>
      <w:r w:rsidRPr="00A14CB9">
        <w:rPr>
          <w:rFonts w:cs="Times New Roman"/>
          <w:sz w:val="20"/>
          <w:szCs w:val="20"/>
        </w:rPr>
        <w:t xml:space="preserve"> (Germany)</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Darren Byrne (Ireland)</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Helen Jacobs (Jamaica)</w:t>
      </w:r>
    </w:p>
    <w:p w:rsidR="001B7CBE" w:rsidRPr="00A14CB9" w:rsidRDefault="001B7CBE" w:rsidP="001B7CBE">
      <w:pPr>
        <w:widowControl w:val="0"/>
        <w:spacing w:after="0"/>
        <w:ind w:left="1247" w:firstLine="720"/>
      </w:pPr>
      <w:r w:rsidRPr="00A14CB9">
        <w:t>Mr. Takahiro Aoyama (Japan)</w:t>
      </w:r>
    </w:p>
    <w:p w:rsidR="001B7CBE" w:rsidRPr="00A14CB9" w:rsidRDefault="001B7CBE" w:rsidP="001B7CBE">
      <w:pPr>
        <w:widowControl w:val="0"/>
        <w:spacing w:after="0"/>
        <w:ind w:left="1247" w:firstLine="720"/>
      </w:pPr>
      <w:r w:rsidRPr="00A14CB9">
        <w:t xml:space="preserve">Ms. Saki </w:t>
      </w:r>
      <w:proofErr w:type="spellStart"/>
      <w:r w:rsidRPr="00A14CB9">
        <w:t>Hikosaka</w:t>
      </w:r>
      <w:proofErr w:type="spellEnd"/>
      <w:r w:rsidRPr="00A14CB9">
        <w:t xml:space="preserve"> (Japan)</w:t>
      </w:r>
    </w:p>
    <w:p w:rsidR="001B7CBE" w:rsidRPr="00A14CB9" w:rsidRDefault="001B7CBE" w:rsidP="001B7CBE">
      <w:pPr>
        <w:widowControl w:val="0"/>
        <w:spacing w:after="0"/>
        <w:ind w:left="1247" w:firstLine="720"/>
      </w:pPr>
      <w:r w:rsidRPr="00A14CB9">
        <w:t xml:space="preserve">Ms. Kyoko </w:t>
      </w:r>
      <w:proofErr w:type="spellStart"/>
      <w:r w:rsidRPr="00A14CB9">
        <w:t>Hirasawa</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Nobutada</w:t>
      </w:r>
      <w:proofErr w:type="spellEnd"/>
      <w:r w:rsidRPr="00A14CB9">
        <w:t xml:space="preserve"> Kimura (Japan)</w:t>
      </w:r>
    </w:p>
    <w:p w:rsidR="001B7CBE" w:rsidRPr="00A14CB9" w:rsidRDefault="001B7CBE" w:rsidP="001B7CBE">
      <w:pPr>
        <w:widowControl w:val="0"/>
        <w:spacing w:after="0"/>
        <w:ind w:left="1247" w:firstLine="720"/>
      </w:pPr>
      <w:r w:rsidRPr="00A14CB9">
        <w:t xml:space="preserve">Mr. </w:t>
      </w:r>
      <w:proofErr w:type="spellStart"/>
      <w:r w:rsidRPr="00A14CB9">
        <w:t>Noriyasu</w:t>
      </w:r>
      <w:proofErr w:type="spellEnd"/>
      <w:r w:rsidRPr="00A14CB9">
        <w:t xml:space="preserve"> Nagai (Japan)</w:t>
      </w:r>
    </w:p>
    <w:p w:rsidR="001B7CBE" w:rsidRPr="00A14CB9" w:rsidRDefault="001B7CBE" w:rsidP="001B7CBE">
      <w:pPr>
        <w:widowControl w:val="0"/>
        <w:spacing w:after="0"/>
        <w:ind w:left="1247" w:firstLine="720"/>
      </w:pPr>
      <w:r w:rsidRPr="00A14CB9">
        <w:t xml:space="preserve">Mr. Makoto </w:t>
      </w:r>
      <w:proofErr w:type="spellStart"/>
      <w:r w:rsidRPr="00A14CB9">
        <w:t>Nakai</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Yasuyuki</w:t>
      </w:r>
      <w:proofErr w:type="spellEnd"/>
      <w:r w:rsidRPr="00A14CB9">
        <w:t xml:space="preserve"> Suzuki (Japan)</w:t>
      </w:r>
    </w:p>
    <w:p w:rsidR="001B7CBE" w:rsidRPr="00A14CB9" w:rsidRDefault="001B7CBE" w:rsidP="001B7CBE">
      <w:pPr>
        <w:widowControl w:val="0"/>
        <w:spacing w:after="0"/>
        <w:ind w:left="1247" w:firstLine="720"/>
      </w:pPr>
      <w:r w:rsidRPr="00A14CB9">
        <w:t xml:space="preserve">Mr. </w:t>
      </w:r>
      <w:proofErr w:type="spellStart"/>
      <w:r w:rsidRPr="00A14CB9">
        <w:t>Mineo</w:t>
      </w:r>
      <w:proofErr w:type="spellEnd"/>
      <w:r w:rsidRPr="00A14CB9">
        <w:t xml:space="preserve"> Takatsuki (Japan)</w:t>
      </w:r>
    </w:p>
    <w:p w:rsidR="001B7CBE" w:rsidRPr="00A14CB9" w:rsidRDefault="001B7CBE" w:rsidP="001B7CBE">
      <w:pPr>
        <w:widowControl w:val="0"/>
        <w:spacing w:after="0"/>
        <w:ind w:left="1247" w:firstLine="720"/>
      </w:pPr>
      <w:r w:rsidRPr="00A14CB9">
        <w:t xml:space="preserve">Mr. </w:t>
      </w:r>
      <w:proofErr w:type="spellStart"/>
      <w:r w:rsidRPr="00A14CB9">
        <w:t>Shuji</w:t>
      </w:r>
      <w:proofErr w:type="spellEnd"/>
      <w:r w:rsidRPr="00A14CB9">
        <w:t xml:space="preserve"> Tamura (Japan)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Adama</w:t>
      </w:r>
      <w:proofErr w:type="spellEnd"/>
      <w:r w:rsidRPr="00A14CB9">
        <w:rPr>
          <w:rFonts w:cs="Times New Roman"/>
          <w:sz w:val="20"/>
          <w:szCs w:val="20"/>
        </w:rPr>
        <w:t xml:space="preserve"> </w:t>
      </w:r>
      <w:proofErr w:type="spellStart"/>
      <w:r w:rsidRPr="00A14CB9">
        <w:rPr>
          <w:rFonts w:cs="Times New Roman"/>
          <w:sz w:val="20"/>
          <w:szCs w:val="20"/>
        </w:rPr>
        <w:t>Tolofoudye</w:t>
      </w:r>
      <w:proofErr w:type="spellEnd"/>
      <w:r w:rsidRPr="00A14CB9">
        <w:rPr>
          <w:rFonts w:cs="Times New Roman"/>
          <w:sz w:val="20"/>
          <w:szCs w:val="20"/>
        </w:rPr>
        <w:t xml:space="preserve"> (Mali)</w:t>
      </w:r>
    </w:p>
    <w:p w:rsidR="001B7CBE" w:rsidRPr="00A14CB9" w:rsidRDefault="001B7CBE" w:rsidP="001B7CBE">
      <w:pPr>
        <w:pStyle w:val="People"/>
        <w:keepNext w:val="0"/>
        <w:keepLines w:val="0"/>
        <w:widowControl w:val="0"/>
        <w:ind w:left="5567" w:hanging="3600"/>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Rameshwar</w:t>
      </w:r>
      <w:proofErr w:type="spellEnd"/>
      <w:r w:rsidRPr="00A14CB9">
        <w:rPr>
          <w:rFonts w:cs="Times New Roman"/>
          <w:sz w:val="20"/>
          <w:szCs w:val="20"/>
        </w:rPr>
        <w:t xml:space="preserve"> </w:t>
      </w:r>
      <w:proofErr w:type="spellStart"/>
      <w:r w:rsidRPr="00A14CB9">
        <w:rPr>
          <w:rFonts w:cs="Times New Roman"/>
          <w:sz w:val="20"/>
          <w:szCs w:val="20"/>
        </w:rPr>
        <w:t>Adhikari</w:t>
      </w:r>
      <w:proofErr w:type="spellEnd"/>
      <w:r w:rsidRPr="00A14CB9">
        <w:rPr>
          <w:rFonts w:cs="Times New Roman"/>
          <w:sz w:val="20"/>
          <w:szCs w:val="20"/>
        </w:rPr>
        <w:t xml:space="preserve"> (Nepal) </w:t>
      </w:r>
      <w:r w:rsidRPr="00A14CB9">
        <w:rPr>
          <w:rFonts w:cs="Times New Roman"/>
          <w:b/>
          <w:sz w:val="20"/>
          <w:szCs w:val="20"/>
        </w:rPr>
        <w:t>(Chair from May 2016)</w:t>
      </w:r>
      <w:r w:rsidRPr="00A14CB9">
        <w:rPr>
          <w:rFonts w:cs="Times New Roman"/>
          <w:sz w:val="20"/>
          <w:szCs w:val="20"/>
        </w:rPr>
        <w:t xml:space="preserve"> </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Peter Dawson (New Zealand)</w:t>
      </w:r>
    </w:p>
    <w:p w:rsidR="001B7CBE" w:rsidRPr="00A14CB9" w:rsidRDefault="001B7CBE" w:rsidP="001B7CBE">
      <w:pPr>
        <w:widowControl w:val="0"/>
        <w:spacing w:after="0"/>
        <w:ind w:left="1247" w:firstLine="720"/>
      </w:pPr>
      <w:r w:rsidRPr="00A14CB9">
        <w:t xml:space="preserve">Ms. Trine </w:t>
      </w:r>
      <w:proofErr w:type="spellStart"/>
      <w:r w:rsidRPr="00A14CB9">
        <w:t>Celius</w:t>
      </w:r>
      <w:proofErr w:type="spellEnd"/>
      <w:r w:rsidRPr="00A14CB9">
        <w:t xml:space="preserve"> (Norway)</w:t>
      </w:r>
    </w:p>
    <w:p w:rsidR="001B7CBE" w:rsidRPr="00A14CB9" w:rsidRDefault="001B7CBE" w:rsidP="001B7CBE">
      <w:pPr>
        <w:widowControl w:val="0"/>
        <w:spacing w:after="0"/>
        <w:ind w:left="1247" w:firstLine="720"/>
      </w:pPr>
      <w:r w:rsidRPr="00A14CB9">
        <w:t xml:space="preserve">Ms. </w:t>
      </w:r>
      <w:proofErr w:type="spellStart"/>
      <w:r w:rsidRPr="00A14CB9">
        <w:t>Christel</w:t>
      </w:r>
      <w:proofErr w:type="spellEnd"/>
      <w:r w:rsidRPr="00A14CB9">
        <w:t xml:space="preserve"> </w:t>
      </w:r>
      <w:proofErr w:type="spellStart"/>
      <w:r w:rsidRPr="00A14CB9">
        <w:t>Moræus</w:t>
      </w:r>
      <w:proofErr w:type="spellEnd"/>
      <w:r w:rsidRPr="00A14CB9">
        <w:t xml:space="preserve"> Olsen (Norway)</w:t>
      </w:r>
    </w:p>
    <w:p w:rsidR="001B7CBE" w:rsidRPr="00A14CB9" w:rsidRDefault="001B7CBE" w:rsidP="001B7CBE">
      <w:pPr>
        <w:widowControl w:val="0"/>
        <w:spacing w:after="0"/>
        <w:ind w:left="1247" w:firstLine="720"/>
      </w:pPr>
      <w:r w:rsidRPr="00A14CB9">
        <w:t xml:space="preserve">Ms. Magdalena </w:t>
      </w:r>
      <w:proofErr w:type="spellStart"/>
      <w:r w:rsidRPr="00A14CB9">
        <w:t>Pyjor</w:t>
      </w:r>
      <w:proofErr w:type="spellEnd"/>
      <w:r w:rsidRPr="00A14CB9">
        <w:t xml:space="preserve"> (Poland)</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Pavel</w:t>
      </w:r>
      <w:proofErr w:type="spellEnd"/>
      <w:r w:rsidRPr="00A14CB9">
        <w:rPr>
          <w:rFonts w:cs="Times New Roman"/>
          <w:sz w:val="20"/>
          <w:szCs w:val="20"/>
        </w:rPr>
        <w:t xml:space="preserve"> </w:t>
      </w:r>
      <w:proofErr w:type="spellStart"/>
      <w:r w:rsidRPr="00A14CB9">
        <w:rPr>
          <w:rFonts w:cs="Times New Roman"/>
          <w:sz w:val="20"/>
          <w:szCs w:val="20"/>
        </w:rPr>
        <w:t>Shirokov</w:t>
      </w:r>
      <w:proofErr w:type="spellEnd"/>
      <w:r w:rsidRPr="00A14CB9">
        <w:rPr>
          <w:rFonts w:cs="Times New Roman"/>
          <w:sz w:val="20"/>
          <w:szCs w:val="20"/>
        </w:rPr>
        <w:t xml:space="preserve"> (Russian Federation)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Obed</w:t>
      </w:r>
      <w:proofErr w:type="spellEnd"/>
      <w:r w:rsidRPr="00A14CB9">
        <w:rPr>
          <w:rFonts w:cs="Times New Roman"/>
          <w:sz w:val="20"/>
          <w:szCs w:val="20"/>
        </w:rPr>
        <w:t xml:space="preserve"> </w:t>
      </w:r>
      <w:proofErr w:type="spellStart"/>
      <w:r w:rsidRPr="00A14CB9">
        <w:rPr>
          <w:rFonts w:cs="Times New Roman"/>
          <w:sz w:val="20"/>
          <w:szCs w:val="20"/>
        </w:rPr>
        <w:t>Meringo</w:t>
      </w:r>
      <w:proofErr w:type="spellEnd"/>
      <w:r w:rsidRPr="00A14CB9">
        <w:rPr>
          <w:rFonts w:cs="Times New Roman"/>
          <w:sz w:val="20"/>
          <w:szCs w:val="20"/>
        </w:rPr>
        <w:t xml:space="preserve"> </w:t>
      </w:r>
      <w:proofErr w:type="spellStart"/>
      <w:r w:rsidRPr="00A14CB9">
        <w:rPr>
          <w:rFonts w:cs="Times New Roman"/>
          <w:sz w:val="20"/>
          <w:szCs w:val="20"/>
        </w:rPr>
        <w:t>Baloyi</w:t>
      </w:r>
      <w:proofErr w:type="spellEnd"/>
      <w:r w:rsidRPr="00A14CB9">
        <w:rPr>
          <w:rFonts w:cs="Times New Roman"/>
          <w:sz w:val="20"/>
          <w:szCs w:val="20"/>
        </w:rPr>
        <w:t xml:space="preserve"> (South Africa)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Ana </w:t>
      </w:r>
      <w:proofErr w:type="spellStart"/>
      <w:r w:rsidRPr="00A14CB9">
        <w:rPr>
          <w:rFonts w:cs="Times New Roman"/>
          <w:sz w:val="20"/>
          <w:szCs w:val="20"/>
        </w:rPr>
        <w:t>Corado</w:t>
      </w:r>
      <w:proofErr w:type="spellEnd"/>
      <w:r w:rsidRPr="00A14CB9">
        <w:rPr>
          <w:rFonts w:cs="Times New Roman"/>
          <w:sz w:val="20"/>
          <w:szCs w:val="20"/>
        </w:rPr>
        <w:t xml:space="preserve"> (United States of America)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Katherine Weber (United States of America)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Pamela Miller (Alaska Community Action on Toxics)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Ms. Venetia Spencer (Bromine Science and Environmental forum (BSEF))</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Tobias Bahr (European Automobile Manufacturers Association (ACEA))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Timo</w:t>
      </w:r>
      <w:proofErr w:type="spellEnd"/>
      <w:r w:rsidRPr="00A14CB9">
        <w:rPr>
          <w:rFonts w:cs="Times New Roman"/>
          <w:sz w:val="20"/>
          <w:szCs w:val="20"/>
        </w:rPr>
        <w:t xml:space="preserve"> Unger (European Automobile Manufacturers Association (ACEA))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Richard F. Holt (</w:t>
      </w:r>
      <w:proofErr w:type="spellStart"/>
      <w:r w:rsidRPr="00A14CB9">
        <w:rPr>
          <w:rFonts w:cs="Times New Roman"/>
          <w:sz w:val="20"/>
          <w:szCs w:val="20"/>
        </w:rPr>
        <w:t>FluoroCouncil</w:t>
      </w:r>
      <w:proofErr w:type="spellEnd"/>
      <w:r w:rsidRPr="00A14CB9">
        <w:rPr>
          <w:rFonts w:cs="Times New Roman"/>
          <w:sz w:val="20"/>
          <w:szCs w:val="20"/>
        </w:rPr>
        <w:t>)</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K. </w:t>
      </w:r>
      <w:proofErr w:type="spellStart"/>
      <w:r w:rsidRPr="00A14CB9">
        <w:rPr>
          <w:rFonts w:cs="Times New Roman"/>
          <w:sz w:val="20"/>
          <w:szCs w:val="20"/>
        </w:rPr>
        <w:t>Russel</w:t>
      </w:r>
      <w:proofErr w:type="spellEnd"/>
      <w:r w:rsidRPr="00A14CB9">
        <w:rPr>
          <w:rFonts w:cs="Times New Roman"/>
          <w:sz w:val="20"/>
          <w:szCs w:val="20"/>
        </w:rPr>
        <w:t xml:space="preserve"> LaMotte (Global Silicones Council)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Michelle Lopez </w:t>
      </w:r>
      <w:proofErr w:type="spellStart"/>
      <w:r w:rsidRPr="00A14CB9">
        <w:rPr>
          <w:rFonts w:cs="Times New Roman"/>
          <w:sz w:val="20"/>
          <w:szCs w:val="20"/>
        </w:rPr>
        <w:t>Orfei</w:t>
      </w:r>
      <w:proofErr w:type="spellEnd"/>
      <w:r w:rsidRPr="00A14CB9">
        <w:rPr>
          <w:rFonts w:cs="Times New Roman"/>
          <w:sz w:val="20"/>
          <w:szCs w:val="20"/>
        </w:rPr>
        <w:t xml:space="preserve"> (International Council of Chemical Association (ICCA))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Joseph </w:t>
      </w:r>
      <w:proofErr w:type="spellStart"/>
      <w:r w:rsidRPr="00A14CB9">
        <w:rPr>
          <w:rFonts w:cs="Times New Roman"/>
          <w:sz w:val="20"/>
          <w:szCs w:val="20"/>
        </w:rPr>
        <w:t>Digangi</w:t>
      </w:r>
      <w:proofErr w:type="spellEnd"/>
      <w:r w:rsidRPr="00A14CB9">
        <w:rPr>
          <w:rFonts w:cs="Times New Roman"/>
          <w:sz w:val="20"/>
          <w:szCs w:val="20"/>
        </w:rPr>
        <w:t xml:space="preserve"> (International POPS Elimination Network (IPEN))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Mariann</w:t>
      </w:r>
      <w:proofErr w:type="spellEnd"/>
      <w:r w:rsidRPr="00A14CB9">
        <w:rPr>
          <w:rFonts w:cs="Times New Roman"/>
          <w:sz w:val="20"/>
          <w:szCs w:val="20"/>
        </w:rPr>
        <w:t xml:space="preserve"> Lloyd-Smith (International POPs Elimination Network (IPEN))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Eva </w:t>
      </w:r>
      <w:proofErr w:type="spellStart"/>
      <w:r w:rsidRPr="00A14CB9">
        <w:rPr>
          <w:rFonts w:cs="Times New Roman"/>
          <w:sz w:val="20"/>
          <w:szCs w:val="20"/>
        </w:rPr>
        <w:t>Kruemmel</w:t>
      </w:r>
      <w:proofErr w:type="spellEnd"/>
      <w:r w:rsidRPr="00A14CB9">
        <w:rPr>
          <w:rFonts w:cs="Times New Roman"/>
          <w:sz w:val="20"/>
          <w:szCs w:val="20"/>
        </w:rPr>
        <w:t xml:space="preserve"> (Inuit Circumpolar Council)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Sophia </w:t>
      </w:r>
      <w:proofErr w:type="spellStart"/>
      <w:r w:rsidRPr="00A14CB9">
        <w:rPr>
          <w:rFonts w:cs="Times New Roman"/>
          <w:sz w:val="20"/>
          <w:szCs w:val="20"/>
        </w:rPr>
        <w:t>Danenberg</w:t>
      </w:r>
      <w:proofErr w:type="spellEnd"/>
      <w:r w:rsidRPr="00A14CB9">
        <w:rPr>
          <w:rFonts w:cs="Times New Roman"/>
          <w:sz w:val="20"/>
          <w:szCs w:val="20"/>
        </w:rPr>
        <w:t xml:space="preserve"> (United States Council for International Business (USCIB))</w:t>
      </w:r>
    </w:p>
    <w:p w:rsidR="001B7CBE" w:rsidRPr="00A14CB9" w:rsidRDefault="001B7CBE" w:rsidP="001B7CBE">
      <w:pPr>
        <w:spacing w:before="240"/>
        <w:ind w:left="1967"/>
        <w:rPr>
          <w:b/>
          <w:sz w:val="24"/>
          <w:szCs w:val="24"/>
        </w:rPr>
      </w:pPr>
      <w:r w:rsidRPr="00A14CB9">
        <w:rPr>
          <w:b/>
          <w:sz w:val="24"/>
          <w:szCs w:val="24"/>
        </w:rPr>
        <w:t xml:space="preserve">Working group on </w:t>
      </w:r>
      <w:proofErr w:type="spellStart"/>
      <w:r w:rsidRPr="00A14CB9">
        <w:rPr>
          <w:b/>
          <w:sz w:val="24"/>
          <w:szCs w:val="24"/>
        </w:rPr>
        <w:t>hexachlorobutadiene</w:t>
      </w:r>
      <w:proofErr w:type="spellEnd"/>
    </w:p>
    <w:p w:rsidR="001B7CBE" w:rsidRPr="00A14CB9" w:rsidRDefault="001B7CBE" w:rsidP="001B7CBE">
      <w:pPr>
        <w:widowControl w:val="0"/>
        <w:spacing w:before="240"/>
        <w:ind w:left="1247" w:firstLine="720"/>
        <w:rPr>
          <w:b/>
        </w:rPr>
      </w:pPr>
      <w:r w:rsidRPr="00A14CB9">
        <w:rPr>
          <w:b/>
        </w:rPr>
        <w:t>Committee members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Jack Holland (Australia)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Ingrid </w:t>
      </w:r>
      <w:proofErr w:type="spellStart"/>
      <w:r w:rsidRPr="00A14CB9">
        <w:rPr>
          <w:rFonts w:cs="Times New Roman"/>
          <w:sz w:val="20"/>
          <w:szCs w:val="20"/>
        </w:rPr>
        <w:t>Hauzenberger</w:t>
      </w:r>
      <w:proofErr w:type="spellEnd"/>
      <w:r w:rsidRPr="00A14CB9">
        <w:rPr>
          <w:rFonts w:cs="Times New Roman"/>
          <w:sz w:val="20"/>
          <w:szCs w:val="20"/>
        </w:rPr>
        <w:t xml:space="preserve"> (Austria)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Tamara </w:t>
      </w:r>
      <w:proofErr w:type="spellStart"/>
      <w:r w:rsidRPr="00A14CB9">
        <w:rPr>
          <w:rFonts w:cs="Times New Roman"/>
          <w:sz w:val="20"/>
          <w:szCs w:val="20"/>
        </w:rPr>
        <w:t>Kukharchyk</w:t>
      </w:r>
      <w:proofErr w:type="spellEnd"/>
      <w:r w:rsidRPr="00A14CB9">
        <w:rPr>
          <w:rFonts w:cs="Times New Roman"/>
          <w:sz w:val="20"/>
          <w:szCs w:val="20"/>
        </w:rPr>
        <w:t xml:space="preserve"> (Belarus)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Estefania</w:t>
      </w:r>
      <w:proofErr w:type="spellEnd"/>
      <w:r w:rsidRPr="00A14CB9">
        <w:rPr>
          <w:rFonts w:cs="Times New Roman"/>
          <w:sz w:val="20"/>
          <w:szCs w:val="20"/>
        </w:rPr>
        <w:t xml:space="preserve"> </w:t>
      </w:r>
      <w:proofErr w:type="spellStart"/>
      <w:r w:rsidRPr="00A14CB9">
        <w:rPr>
          <w:rFonts w:cs="Times New Roman"/>
          <w:sz w:val="20"/>
          <w:szCs w:val="20"/>
        </w:rPr>
        <w:t>Moreira</w:t>
      </w:r>
      <w:proofErr w:type="spellEnd"/>
      <w:r w:rsidRPr="00A14CB9">
        <w:rPr>
          <w:rFonts w:cs="Times New Roman"/>
          <w:sz w:val="20"/>
          <w:szCs w:val="20"/>
        </w:rPr>
        <w:t xml:space="preserve"> (Brazil)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Michelle </w:t>
      </w:r>
      <w:proofErr w:type="spellStart"/>
      <w:r w:rsidRPr="00A14CB9">
        <w:rPr>
          <w:rFonts w:cs="Times New Roman"/>
          <w:sz w:val="20"/>
          <w:szCs w:val="20"/>
        </w:rPr>
        <w:t>Kivi</w:t>
      </w:r>
      <w:proofErr w:type="spellEnd"/>
      <w:r w:rsidRPr="00A14CB9">
        <w:rPr>
          <w:rFonts w:cs="Times New Roman"/>
          <w:sz w:val="20"/>
          <w:szCs w:val="20"/>
        </w:rPr>
        <w:t xml:space="preserve"> (Canada)</w:t>
      </w:r>
    </w:p>
    <w:p w:rsidR="001B7CBE" w:rsidRPr="00A14CB9" w:rsidRDefault="001B7CBE" w:rsidP="001B7CBE">
      <w:pPr>
        <w:widowControl w:val="0"/>
        <w:spacing w:after="0"/>
        <w:ind w:left="1247" w:firstLine="720"/>
      </w:pPr>
      <w:r w:rsidRPr="00A14CB9">
        <w:t xml:space="preserve">Mr. Sylvain </w:t>
      </w:r>
      <w:proofErr w:type="spellStart"/>
      <w:r w:rsidRPr="00A14CB9">
        <w:t>Bintein</w:t>
      </w:r>
      <w:proofErr w:type="spellEnd"/>
      <w:r w:rsidRPr="00A14CB9">
        <w:t xml:space="preserve"> (France) </w:t>
      </w:r>
      <w:r w:rsidRPr="00A14CB9">
        <w:rPr>
          <w:b/>
        </w:rPr>
        <w:t>(Drafter until May 2016)</w:t>
      </w:r>
    </w:p>
    <w:p w:rsidR="001B7CBE" w:rsidRPr="00A14CB9" w:rsidRDefault="001B7CBE" w:rsidP="001B7CBE">
      <w:pPr>
        <w:widowControl w:val="0"/>
        <w:spacing w:after="0"/>
        <w:ind w:left="1247" w:firstLine="720"/>
      </w:pPr>
      <w:r w:rsidRPr="00A14CB9">
        <w:t xml:space="preserve">Mr. Hubert </w:t>
      </w:r>
      <w:proofErr w:type="spellStart"/>
      <w:r w:rsidRPr="00A14CB9">
        <w:t>Binga</w:t>
      </w:r>
      <w:proofErr w:type="spellEnd"/>
      <w:r w:rsidRPr="00A14CB9">
        <w:t xml:space="preserve"> (Gabon) </w:t>
      </w:r>
      <w:r w:rsidRPr="00A14CB9">
        <w:rPr>
          <w:b/>
        </w:rPr>
        <w:t>(Chair)</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lastRenderedPageBreak/>
        <w:t xml:space="preserve">Mr. </w:t>
      </w:r>
      <w:proofErr w:type="spellStart"/>
      <w:r w:rsidRPr="00A14CB9">
        <w:rPr>
          <w:rFonts w:cs="Times New Roman"/>
          <w:sz w:val="20"/>
          <w:szCs w:val="20"/>
        </w:rPr>
        <w:t>Sidi</w:t>
      </w:r>
      <w:proofErr w:type="spellEnd"/>
      <w:r w:rsidRPr="00A14CB9">
        <w:rPr>
          <w:rFonts w:cs="Times New Roman"/>
          <w:sz w:val="20"/>
          <w:szCs w:val="20"/>
        </w:rPr>
        <w:t xml:space="preserve"> </w:t>
      </w:r>
      <w:proofErr w:type="spellStart"/>
      <w:r w:rsidRPr="00A14CB9">
        <w:rPr>
          <w:rFonts w:cs="Times New Roman"/>
          <w:sz w:val="20"/>
          <w:szCs w:val="20"/>
        </w:rPr>
        <w:t>Ould</w:t>
      </w:r>
      <w:proofErr w:type="spellEnd"/>
      <w:r w:rsidRPr="00A14CB9">
        <w:rPr>
          <w:rFonts w:cs="Times New Roman"/>
          <w:sz w:val="20"/>
          <w:szCs w:val="20"/>
        </w:rPr>
        <w:t xml:space="preserve"> </w:t>
      </w:r>
      <w:proofErr w:type="spellStart"/>
      <w:r w:rsidRPr="00A14CB9">
        <w:rPr>
          <w:rFonts w:cs="Times New Roman"/>
          <w:sz w:val="20"/>
          <w:szCs w:val="20"/>
        </w:rPr>
        <w:t>Aloueimine</w:t>
      </w:r>
      <w:proofErr w:type="spellEnd"/>
      <w:r w:rsidRPr="00A14CB9">
        <w:rPr>
          <w:rFonts w:cs="Times New Roman"/>
          <w:sz w:val="20"/>
          <w:szCs w:val="20"/>
        </w:rPr>
        <w:t xml:space="preserve"> (Mauritania)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Martien</w:t>
      </w:r>
      <w:proofErr w:type="spellEnd"/>
      <w:r w:rsidRPr="00A14CB9">
        <w:rPr>
          <w:rFonts w:cs="Times New Roman"/>
          <w:sz w:val="20"/>
          <w:szCs w:val="20"/>
        </w:rPr>
        <w:t xml:space="preserve"> Janssen (Netherlands)</w:t>
      </w:r>
    </w:p>
    <w:p w:rsidR="001B7CBE" w:rsidRPr="00A14CB9" w:rsidRDefault="001B7CBE" w:rsidP="001B7CBE">
      <w:pPr>
        <w:widowControl w:val="0"/>
        <w:spacing w:after="0"/>
        <w:ind w:left="1247" w:firstLine="720"/>
      </w:pPr>
      <w:r w:rsidRPr="00A14CB9">
        <w:t xml:space="preserve">Ms. Maria </w:t>
      </w:r>
      <w:proofErr w:type="spellStart"/>
      <w:r w:rsidRPr="00A14CB9">
        <w:t>Delvin</w:t>
      </w:r>
      <w:proofErr w:type="spellEnd"/>
      <w:r w:rsidRPr="00A14CB9">
        <w:t xml:space="preserve"> (Sweden)</w:t>
      </w:r>
    </w:p>
    <w:p w:rsidR="001B7CBE" w:rsidRPr="00A14CB9" w:rsidRDefault="001B7CBE" w:rsidP="001B7CBE">
      <w:pPr>
        <w:widowControl w:val="0"/>
        <w:spacing w:before="240"/>
        <w:ind w:left="1247" w:firstLine="720"/>
        <w:rPr>
          <w:b/>
        </w:rPr>
      </w:pPr>
      <w:r w:rsidRPr="00A14CB9">
        <w:rPr>
          <w:b/>
        </w:rPr>
        <w:t>Observers</w:t>
      </w:r>
    </w:p>
    <w:p w:rsidR="001B7CBE" w:rsidRPr="00A14CB9" w:rsidRDefault="001B7CBE" w:rsidP="001B7CBE">
      <w:pPr>
        <w:pStyle w:val="People"/>
        <w:keepNext w:val="0"/>
        <w:keepLines w:val="0"/>
        <w:widowControl w:val="0"/>
        <w:ind w:left="1967"/>
        <w:rPr>
          <w:rFonts w:cs="Times New Roman"/>
          <w:sz w:val="20"/>
          <w:szCs w:val="20"/>
        </w:rPr>
      </w:pPr>
      <w:r w:rsidRPr="00A14CB9">
        <w:rPr>
          <w:rFonts w:cs="Times New Roman"/>
          <w:sz w:val="20"/>
          <w:szCs w:val="20"/>
        </w:rPr>
        <w:t>Mr. Jean-François Ferry (Canada)</w:t>
      </w:r>
    </w:p>
    <w:p w:rsidR="001B7CBE" w:rsidRPr="00A14CB9" w:rsidRDefault="001B7CBE" w:rsidP="001B7CBE">
      <w:pPr>
        <w:pStyle w:val="People"/>
        <w:keepNext w:val="0"/>
        <w:keepLines w:val="0"/>
        <w:widowControl w:val="0"/>
        <w:ind w:left="1967"/>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Jianxin</w:t>
      </w:r>
      <w:proofErr w:type="spellEnd"/>
      <w:r w:rsidRPr="00A14CB9">
        <w:rPr>
          <w:rFonts w:cs="Times New Roman"/>
          <w:sz w:val="20"/>
          <w:szCs w:val="20"/>
        </w:rPr>
        <w:t xml:space="preserve"> </w:t>
      </w:r>
      <w:proofErr w:type="spellStart"/>
      <w:r w:rsidRPr="00A14CB9">
        <w:rPr>
          <w:rFonts w:cs="Times New Roman"/>
          <w:sz w:val="20"/>
          <w:szCs w:val="20"/>
        </w:rPr>
        <w:t>Hu</w:t>
      </w:r>
      <w:proofErr w:type="spellEnd"/>
      <w:r w:rsidRPr="00A14CB9">
        <w:rPr>
          <w:rFonts w:cs="Times New Roman"/>
          <w:sz w:val="20"/>
          <w:szCs w:val="20"/>
        </w:rPr>
        <w:t xml:space="preserve"> (China)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Katinka</w:t>
      </w:r>
      <w:proofErr w:type="spellEnd"/>
      <w:r w:rsidRPr="00A14CB9">
        <w:rPr>
          <w:rFonts w:cs="Times New Roman"/>
          <w:sz w:val="20"/>
          <w:szCs w:val="20"/>
        </w:rPr>
        <w:t xml:space="preserve"> Elvira van </w:t>
      </w:r>
      <w:proofErr w:type="spellStart"/>
      <w:r w:rsidRPr="00A14CB9">
        <w:rPr>
          <w:rFonts w:cs="Times New Roman"/>
          <w:sz w:val="20"/>
          <w:szCs w:val="20"/>
        </w:rPr>
        <w:t>der</w:t>
      </w:r>
      <w:proofErr w:type="spellEnd"/>
      <w:r w:rsidRPr="00A14CB9">
        <w:rPr>
          <w:rFonts w:cs="Times New Roman"/>
          <w:sz w:val="20"/>
          <w:szCs w:val="20"/>
        </w:rPr>
        <w:t xml:space="preserve"> </w:t>
      </w:r>
      <w:proofErr w:type="spellStart"/>
      <w:r w:rsidRPr="00A14CB9">
        <w:rPr>
          <w:rFonts w:cs="Times New Roman"/>
          <w:sz w:val="20"/>
          <w:szCs w:val="20"/>
        </w:rPr>
        <w:t>Jagt</w:t>
      </w:r>
      <w:proofErr w:type="spellEnd"/>
      <w:r w:rsidRPr="00A14CB9">
        <w:rPr>
          <w:rFonts w:cs="Times New Roman"/>
          <w:sz w:val="20"/>
          <w:szCs w:val="20"/>
        </w:rPr>
        <w:t xml:space="preserve"> (European Union) </w:t>
      </w:r>
      <w:r w:rsidRPr="00A14CB9">
        <w:rPr>
          <w:rFonts w:cs="Times New Roman"/>
          <w:b/>
          <w:sz w:val="20"/>
          <w:szCs w:val="20"/>
        </w:rPr>
        <w:t>(Drafter from May 2016)</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Timo</w:t>
      </w:r>
      <w:proofErr w:type="spellEnd"/>
      <w:r w:rsidRPr="00A14CB9">
        <w:rPr>
          <w:rFonts w:cs="Times New Roman"/>
          <w:sz w:val="20"/>
          <w:szCs w:val="20"/>
        </w:rPr>
        <w:t xml:space="preserve"> </w:t>
      </w:r>
      <w:proofErr w:type="spellStart"/>
      <w:r w:rsidRPr="00A14CB9">
        <w:rPr>
          <w:rFonts w:cs="Times New Roman"/>
          <w:sz w:val="20"/>
          <w:szCs w:val="20"/>
        </w:rPr>
        <w:t>Seppälä</w:t>
      </w:r>
      <w:proofErr w:type="spellEnd"/>
      <w:r w:rsidRPr="00A14CB9">
        <w:rPr>
          <w:rFonts w:cs="Times New Roman"/>
          <w:sz w:val="20"/>
          <w:szCs w:val="20"/>
        </w:rPr>
        <w:t xml:space="preserve"> (Finland)</w:t>
      </w:r>
    </w:p>
    <w:p w:rsidR="001B7CBE" w:rsidRPr="00A14CB9" w:rsidRDefault="001B7CBE" w:rsidP="001B7CBE">
      <w:pPr>
        <w:widowControl w:val="0"/>
        <w:spacing w:after="0"/>
        <w:ind w:left="1247" w:firstLine="720"/>
      </w:pPr>
      <w:r w:rsidRPr="00A14CB9">
        <w:t xml:space="preserve">Ms. </w:t>
      </w:r>
      <w:proofErr w:type="spellStart"/>
      <w:r w:rsidRPr="00A14CB9">
        <w:t>Caren</w:t>
      </w:r>
      <w:proofErr w:type="spellEnd"/>
      <w:r w:rsidRPr="00A14CB9">
        <w:t xml:space="preserve"> </w:t>
      </w:r>
      <w:proofErr w:type="spellStart"/>
      <w:r w:rsidRPr="00A14CB9">
        <w:t>Rauert</w:t>
      </w:r>
      <w:proofErr w:type="spellEnd"/>
      <w:r w:rsidRPr="00A14CB9">
        <w:t xml:space="preserve"> (Germany)</w:t>
      </w:r>
    </w:p>
    <w:p w:rsidR="001B7CBE" w:rsidRPr="00A14CB9" w:rsidRDefault="001B7CBE" w:rsidP="001B7CBE">
      <w:pPr>
        <w:widowControl w:val="0"/>
        <w:spacing w:after="0"/>
        <w:ind w:left="1247" w:firstLine="720"/>
      </w:pPr>
      <w:r w:rsidRPr="00A14CB9">
        <w:t>Mr. Darren Byrne (Ireland)</w:t>
      </w:r>
    </w:p>
    <w:p w:rsidR="001B7CBE" w:rsidRPr="00A14CB9" w:rsidRDefault="001B7CBE" w:rsidP="001B7CBE">
      <w:pPr>
        <w:widowControl w:val="0"/>
        <w:spacing w:after="0"/>
        <w:ind w:left="1247" w:firstLine="720"/>
      </w:pPr>
      <w:r w:rsidRPr="00A14CB9">
        <w:t>Mr. Takahiro Aoyama (Japan)</w:t>
      </w:r>
    </w:p>
    <w:p w:rsidR="001B7CBE" w:rsidRPr="00A14CB9" w:rsidRDefault="001B7CBE" w:rsidP="001B7CBE">
      <w:pPr>
        <w:widowControl w:val="0"/>
        <w:spacing w:after="0"/>
        <w:ind w:left="1247" w:firstLine="720"/>
      </w:pPr>
      <w:r w:rsidRPr="00A14CB9">
        <w:t xml:space="preserve">Ms. Saki </w:t>
      </w:r>
      <w:proofErr w:type="spellStart"/>
      <w:r w:rsidRPr="00A14CB9">
        <w:t>Hikosaka</w:t>
      </w:r>
      <w:proofErr w:type="spellEnd"/>
      <w:r w:rsidRPr="00A14CB9">
        <w:t xml:space="preserve"> (Japan)</w:t>
      </w:r>
    </w:p>
    <w:p w:rsidR="001B7CBE" w:rsidRPr="00A14CB9" w:rsidRDefault="001B7CBE" w:rsidP="001B7CBE">
      <w:pPr>
        <w:widowControl w:val="0"/>
        <w:spacing w:after="0"/>
        <w:ind w:left="1247" w:firstLine="720"/>
      </w:pPr>
      <w:r w:rsidRPr="00A14CB9">
        <w:t xml:space="preserve">Ms. Kyoko </w:t>
      </w:r>
      <w:proofErr w:type="spellStart"/>
      <w:r w:rsidRPr="00A14CB9">
        <w:t>Hirasawa</w:t>
      </w:r>
      <w:proofErr w:type="spellEnd"/>
      <w:r w:rsidRPr="00A14CB9">
        <w:t xml:space="preserve"> (Japan)</w:t>
      </w:r>
    </w:p>
    <w:p w:rsidR="001B7CBE" w:rsidRPr="00A14CB9" w:rsidRDefault="001B7CBE" w:rsidP="001B7CBE">
      <w:pPr>
        <w:spacing w:after="0"/>
        <w:ind w:left="1247" w:firstLine="720"/>
      </w:pPr>
      <w:r w:rsidRPr="00A14CB9">
        <w:t xml:space="preserve">Mr. </w:t>
      </w:r>
      <w:proofErr w:type="spellStart"/>
      <w:r w:rsidRPr="00A14CB9">
        <w:t>Nobutada</w:t>
      </w:r>
      <w:proofErr w:type="spellEnd"/>
      <w:r w:rsidRPr="00A14CB9">
        <w:t xml:space="preserve"> Kimura (Japan)</w:t>
      </w:r>
    </w:p>
    <w:p w:rsidR="001B7CBE" w:rsidRPr="00A14CB9" w:rsidRDefault="001B7CBE" w:rsidP="001B7CBE">
      <w:pPr>
        <w:spacing w:after="0"/>
        <w:ind w:left="1247" w:firstLine="720"/>
      </w:pPr>
      <w:r w:rsidRPr="00A14CB9">
        <w:t xml:space="preserve">Mr. </w:t>
      </w:r>
      <w:proofErr w:type="spellStart"/>
      <w:r w:rsidRPr="00A14CB9">
        <w:t>Noriyasu</w:t>
      </w:r>
      <w:proofErr w:type="spellEnd"/>
      <w:r w:rsidRPr="00A14CB9">
        <w:t xml:space="preserve"> Nagai (Japan)</w:t>
      </w:r>
    </w:p>
    <w:p w:rsidR="001B7CBE" w:rsidRPr="00A14CB9" w:rsidRDefault="001B7CBE" w:rsidP="001B7CBE">
      <w:pPr>
        <w:spacing w:after="0"/>
        <w:ind w:left="1247" w:firstLine="720"/>
      </w:pPr>
      <w:r w:rsidRPr="00A14CB9">
        <w:t xml:space="preserve">Mr. Makoto </w:t>
      </w:r>
      <w:proofErr w:type="spellStart"/>
      <w:r w:rsidRPr="00A14CB9">
        <w:t>Nakai</w:t>
      </w:r>
      <w:proofErr w:type="spellEnd"/>
      <w:r w:rsidRPr="00A14CB9">
        <w:t xml:space="preserve"> (Japan)</w:t>
      </w:r>
    </w:p>
    <w:p w:rsidR="001B7CBE" w:rsidRPr="00A14CB9" w:rsidRDefault="001B7CBE" w:rsidP="001B7CBE">
      <w:pPr>
        <w:spacing w:after="0"/>
        <w:ind w:left="1247" w:firstLine="720"/>
      </w:pPr>
      <w:r w:rsidRPr="00A14CB9">
        <w:t xml:space="preserve">Mr. </w:t>
      </w:r>
      <w:proofErr w:type="spellStart"/>
      <w:r w:rsidRPr="00A14CB9">
        <w:t>Yasuyuki</w:t>
      </w:r>
      <w:proofErr w:type="spellEnd"/>
      <w:r w:rsidRPr="00A14CB9">
        <w:t xml:space="preserve"> Suzuki (Japan)</w:t>
      </w:r>
    </w:p>
    <w:p w:rsidR="001B7CBE" w:rsidRPr="00A14CB9" w:rsidRDefault="001B7CBE" w:rsidP="001B7CBE">
      <w:pPr>
        <w:spacing w:after="0"/>
        <w:ind w:left="1247" w:firstLine="720"/>
      </w:pPr>
      <w:r w:rsidRPr="00A14CB9">
        <w:t xml:space="preserve">Mr. </w:t>
      </w:r>
      <w:proofErr w:type="spellStart"/>
      <w:r w:rsidRPr="00A14CB9">
        <w:t>Mineo</w:t>
      </w:r>
      <w:proofErr w:type="spellEnd"/>
      <w:r w:rsidRPr="00A14CB9">
        <w:t xml:space="preserve"> Takatsuki (Japan)</w:t>
      </w:r>
    </w:p>
    <w:p w:rsidR="001B7CBE" w:rsidRPr="00A14CB9" w:rsidRDefault="001B7CBE" w:rsidP="001B7CBE">
      <w:pPr>
        <w:spacing w:after="0"/>
        <w:ind w:left="1247" w:firstLine="720"/>
      </w:pPr>
      <w:r w:rsidRPr="00A14CB9">
        <w:t xml:space="preserve">Mr. </w:t>
      </w:r>
      <w:proofErr w:type="spellStart"/>
      <w:r w:rsidRPr="00A14CB9">
        <w:t>Shuji</w:t>
      </w:r>
      <w:proofErr w:type="spellEnd"/>
      <w:r w:rsidRPr="00A14CB9">
        <w:t xml:space="preserve"> Tamura (Japan)</w:t>
      </w:r>
    </w:p>
    <w:p w:rsidR="001B7CBE" w:rsidRPr="00A14CB9" w:rsidRDefault="001B7CBE" w:rsidP="001B7CBE">
      <w:pPr>
        <w:spacing w:after="0"/>
        <w:ind w:left="1247" w:firstLine="720"/>
      </w:pPr>
      <w:r w:rsidRPr="00A14CB9">
        <w:t>Mr. Peter Dawson (New Zealand)</w:t>
      </w:r>
    </w:p>
    <w:p w:rsidR="001B7CBE" w:rsidRPr="00A14CB9" w:rsidRDefault="001B7CBE" w:rsidP="001B7CBE">
      <w:pPr>
        <w:spacing w:after="0"/>
        <w:ind w:left="1247" w:firstLine="720"/>
      </w:pPr>
      <w:r w:rsidRPr="00A14CB9">
        <w:t xml:space="preserve">Ms. Christina Charlotte </w:t>
      </w:r>
      <w:proofErr w:type="spellStart"/>
      <w:r w:rsidRPr="00A14CB9">
        <w:t>Tolfsen</w:t>
      </w:r>
      <w:proofErr w:type="spellEnd"/>
      <w:r w:rsidRPr="00A14CB9">
        <w:t xml:space="preserve"> (Norway)</w:t>
      </w:r>
    </w:p>
    <w:p w:rsidR="001B7CBE" w:rsidRPr="00A14CB9" w:rsidRDefault="001B7CBE" w:rsidP="001B7CBE">
      <w:pPr>
        <w:spacing w:after="0"/>
        <w:ind w:left="1247" w:firstLine="720"/>
      </w:pPr>
      <w:r w:rsidRPr="00A14CB9">
        <w:t xml:space="preserve">Mr. </w:t>
      </w:r>
      <w:proofErr w:type="spellStart"/>
      <w:r w:rsidRPr="00A14CB9">
        <w:t>Pavel</w:t>
      </w:r>
      <w:proofErr w:type="spellEnd"/>
      <w:r w:rsidRPr="00A14CB9">
        <w:t xml:space="preserve"> </w:t>
      </w:r>
      <w:proofErr w:type="spellStart"/>
      <w:r w:rsidRPr="00A14CB9">
        <w:t>Shirokov</w:t>
      </w:r>
      <w:proofErr w:type="spellEnd"/>
      <w:r w:rsidRPr="00A14CB9">
        <w:t xml:space="preserve"> (Russian Federation)</w:t>
      </w:r>
    </w:p>
    <w:p w:rsidR="001B7CBE" w:rsidRPr="00A14CB9" w:rsidRDefault="001B7CBE" w:rsidP="001B7CBE">
      <w:pPr>
        <w:spacing w:after="0"/>
        <w:ind w:left="1247" w:firstLine="720"/>
      </w:pPr>
      <w:r w:rsidRPr="00A14CB9">
        <w:t xml:space="preserve">Mr. </w:t>
      </w:r>
      <w:proofErr w:type="spellStart"/>
      <w:r w:rsidRPr="00A14CB9">
        <w:t>Youssef</w:t>
      </w:r>
      <w:proofErr w:type="spellEnd"/>
      <w:r w:rsidRPr="00A14CB9">
        <w:t xml:space="preserve"> </w:t>
      </w:r>
      <w:proofErr w:type="spellStart"/>
      <w:r w:rsidRPr="00A14CB9">
        <w:t>Zidi</w:t>
      </w:r>
      <w:proofErr w:type="spellEnd"/>
      <w:r w:rsidRPr="00A14CB9">
        <w:t xml:space="preserve"> (Tunisia)</w:t>
      </w:r>
    </w:p>
    <w:p w:rsidR="001B7CBE" w:rsidRPr="00A14CB9" w:rsidRDefault="001B7CBE" w:rsidP="001B7CBE">
      <w:pPr>
        <w:spacing w:after="0"/>
        <w:ind w:left="1247" w:firstLine="720"/>
      </w:pPr>
      <w:r w:rsidRPr="00A14CB9">
        <w:t xml:space="preserve">Ms. Ana </w:t>
      </w:r>
      <w:proofErr w:type="spellStart"/>
      <w:r w:rsidRPr="00A14CB9">
        <w:t>Corado</w:t>
      </w:r>
      <w:proofErr w:type="spellEnd"/>
      <w:r w:rsidRPr="00A14CB9">
        <w:t xml:space="preserve"> (United States of America)</w:t>
      </w:r>
    </w:p>
    <w:p w:rsidR="001B7CBE" w:rsidRPr="00A14CB9" w:rsidRDefault="001B7CBE" w:rsidP="001B7CBE">
      <w:pPr>
        <w:widowControl w:val="0"/>
        <w:spacing w:after="0"/>
        <w:ind w:left="1247" w:firstLine="720"/>
      </w:pPr>
      <w:r w:rsidRPr="00A14CB9">
        <w:t>Ms. Katherine Weber (United States of America)</w:t>
      </w:r>
    </w:p>
    <w:p w:rsidR="001B7CBE" w:rsidRPr="00A14CB9" w:rsidRDefault="001B7CBE" w:rsidP="001B7CBE">
      <w:pPr>
        <w:widowControl w:val="0"/>
        <w:spacing w:after="0"/>
        <w:ind w:left="1247" w:firstLine="720"/>
      </w:pPr>
      <w:r w:rsidRPr="00A14CB9">
        <w:t>Ms. Venetia Spencer (Bromine Science and Environmental forum (BSEF))</w:t>
      </w:r>
    </w:p>
    <w:p w:rsidR="001B7CBE" w:rsidRPr="00A14CB9" w:rsidRDefault="001B7CBE" w:rsidP="001B7CBE">
      <w:pPr>
        <w:widowControl w:val="0"/>
        <w:spacing w:after="0"/>
        <w:ind w:left="1247" w:firstLine="720"/>
      </w:pPr>
      <w:r w:rsidRPr="00A14CB9">
        <w:t xml:space="preserve">Mr. K. </w:t>
      </w:r>
      <w:proofErr w:type="spellStart"/>
      <w:r w:rsidRPr="00A14CB9">
        <w:t>Russel</w:t>
      </w:r>
      <w:proofErr w:type="spellEnd"/>
      <w:r w:rsidRPr="00A14CB9">
        <w:t xml:space="preserve"> LaMotte (Global Silicones Council)</w:t>
      </w:r>
    </w:p>
    <w:p w:rsidR="001B7CBE" w:rsidRPr="00A14CB9" w:rsidRDefault="001B7CBE" w:rsidP="001B7CBE">
      <w:pPr>
        <w:widowControl w:val="0"/>
        <w:spacing w:after="0"/>
        <w:ind w:left="1247" w:firstLine="720"/>
      </w:pPr>
      <w:r w:rsidRPr="00A14CB9">
        <w:t xml:space="preserve">Ms. Michelle Lopez </w:t>
      </w:r>
      <w:proofErr w:type="spellStart"/>
      <w:r w:rsidRPr="00A14CB9">
        <w:t>Orfei</w:t>
      </w:r>
      <w:proofErr w:type="spellEnd"/>
      <w:r w:rsidRPr="00A14CB9">
        <w:t xml:space="preserve"> (International Council of Chemical Association (ICCA))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Joseph </w:t>
      </w:r>
      <w:proofErr w:type="spellStart"/>
      <w:r w:rsidRPr="00A14CB9">
        <w:rPr>
          <w:rFonts w:cs="Times New Roman"/>
          <w:sz w:val="20"/>
          <w:szCs w:val="20"/>
        </w:rPr>
        <w:t>Digangi</w:t>
      </w:r>
      <w:proofErr w:type="spellEnd"/>
      <w:r w:rsidRPr="00A14CB9">
        <w:rPr>
          <w:rFonts w:cs="Times New Roman"/>
          <w:sz w:val="20"/>
          <w:szCs w:val="20"/>
        </w:rPr>
        <w:t xml:space="preserve"> (International POPS Elimination Network (IPEN))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Mariann</w:t>
      </w:r>
      <w:proofErr w:type="spellEnd"/>
      <w:r w:rsidRPr="00A14CB9">
        <w:rPr>
          <w:rFonts w:cs="Times New Roman"/>
          <w:sz w:val="20"/>
          <w:szCs w:val="20"/>
        </w:rPr>
        <w:t xml:space="preserve"> Lloyd-Smith (International POPs Elimination Network (IPEN))</w:t>
      </w:r>
    </w:p>
    <w:p w:rsidR="001B7CBE" w:rsidRPr="00A14CB9" w:rsidRDefault="001B7CBE" w:rsidP="001B7CBE">
      <w:pPr>
        <w:widowControl w:val="0"/>
        <w:spacing w:after="0"/>
        <w:ind w:left="1247" w:firstLine="720"/>
      </w:pPr>
      <w:r w:rsidRPr="00A14CB9">
        <w:t xml:space="preserve">Ms. Eva </w:t>
      </w:r>
      <w:proofErr w:type="spellStart"/>
      <w:r w:rsidRPr="00A14CB9">
        <w:t>Kruemmel</w:t>
      </w:r>
      <w:proofErr w:type="spellEnd"/>
      <w:r w:rsidRPr="00A14CB9">
        <w:t xml:space="preserve"> (Inuit Circumpolar Council)</w:t>
      </w:r>
    </w:p>
    <w:p w:rsidR="001B7CBE" w:rsidRPr="00A14CB9" w:rsidRDefault="001B7CBE" w:rsidP="001B7CBE">
      <w:pPr>
        <w:widowControl w:val="0"/>
        <w:spacing w:before="240"/>
        <w:ind w:left="1967"/>
        <w:rPr>
          <w:b/>
          <w:sz w:val="24"/>
          <w:szCs w:val="24"/>
        </w:rPr>
      </w:pPr>
      <w:r w:rsidRPr="00A14CB9">
        <w:rPr>
          <w:b/>
          <w:sz w:val="24"/>
          <w:szCs w:val="24"/>
        </w:rPr>
        <w:t xml:space="preserve">Working group on </w:t>
      </w:r>
      <w:proofErr w:type="spellStart"/>
      <w:r w:rsidRPr="00A14CB9">
        <w:rPr>
          <w:b/>
          <w:sz w:val="24"/>
          <w:szCs w:val="24"/>
        </w:rPr>
        <w:t>perfluorooctane</w:t>
      </w:r>
      <w:proofErr w:type="spellEnd"/>
      <w:r w:rsidRPr="00A14CB9">
        <w:rPr>
          <w:b/>
          <w:sz w:val="24"/>
          <w:szCs w:val="24"/>
        </w:rPr>
        <w:t xml:space="preserve"> </w:t>
      </w:r>
      <w:proofErr w:type="spellStart"/>
      <w:r w:rsidRPr="00A14CB9">
        <w:rPr>
          <w:b/>
          <w:sz w:val="24"/>
          <w:szCs w:val="24"/>
        </w:rPr>
        <w:t>sulfonic</w:t>
      </w:r>
      <w:proofErr w:type="spellEnd"/>
      <w:r w:rsidRPr="00A14CB9">
        <w:rPr>
          <w:b/>
          <w:sz w:val="24"/>
          <w:szCs w:val="24"/>
        </w:rPr>
        <w:t xml:space="preserve"> acid, its salts, </w:t>
      </w:r>
      <w:proofErr w:type="spellStart"/>
      <w:r w:rsidRPr="00A14CB9">
        <w:rPr>
          <w:b/>
          <w:sz w:val="24"/>
          <w:szCs w:val="24"/>
        </w:rPr>
        <w:t>perfluorooctane</w:t>
      </w:r>
      <w:proofErr w:type="spellEnd"/>
      <w:r w:rsidRPr="00A14CB9">
        <w:rPr>
          <w:b/>
          <w:sz w:val="24"/>
          <w:szCs w:val="24"/>
        </w:rPr>
        <w:t xml:space="preserve"> </w:t>
      </w:r>
      <w:proofErr w:type="spellStart"/>
      <w:r w:rsidRPr="00A14CB9">
        <w:rPr>
          <w:b/>
          <w:sz w:val="24"/>
          <w:szCs w:val="24"/>
        </w:rPr>
        <w:t>sulfonyl</w:t>
      </w:r>
      <w:proofErr w:type="spellEnd"/>
      <w:r w:rsidRPr="00A14CB9">
        <w:rPr>
          <w:b/>
          <w:sz w:val="24"/>
          <w:szCs w:val="24"/>
        </w:rPr>
        <w:t xml:space="preserve"> fluoride and their related chemicals</w:t>
      </w:r>
    </w:p>
    <w:p w:rsidR="001B7CBE" w:rsidRPr="00A14CB9" w:rsidRDefault="001B7CBE" w:rsidP="001B7CBE">
      <w:pPr>
        <w:widowControl w:val="0"/>
        <w:spacing w:before="240"/>
        <w:ind w:left="1247" w:firstLine="720"/>
        <w:rPr>
          <w:b/>
        </w:rPr>
      </w:pPr>
      <w:r w:rsidRPr="00A14CB9">
        <w:rPr>
          <w:b/>
        </w:rPr>
        <w:t>Committee members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Mr. Jack Holland (Australia)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Ingrid </w:t>
      </w:r>
      <w:proofErr w:type="spellStart"/>
      <w:r w:rsidRPr="00A14CB9">
        <w:rPr>
          <w:rFonts w:cs="Times New Roman"/>
          <w:sz w:val="20"/>
          <w:szCs w:val="20"/>
        </w:rPr>
        <w:t>Hauzenberger</w:t>
      </w:r>
      <w:proofErr w:type="spellEnd"/>
      <w:r w:rsidRPr="00A14CB9">
        <w:rPr>
          <w:rFonts w:cs="Times New Roman"/>
          <w:sz w:val="20"/>
          <w:szCs w:val="20"/>
        </w:rPr>
        <w:t xml:space="preserve"> (Austria)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Tamara </w:t>
      </w:r>
      <w:proofErr w:type="spellStart"/>
      <w:r w:rsidRPr="00A14CB9">
        <w:rPr>
          <w:rFonts w:cs="Times New Roman"/>
          <w:sz w:val="20"/>
          <w:szCs w:val="20"/>
        </w:rPr>
        <w:t>Kukharchyk</w:t>
      </w:r>
      <w:proofErr w:type="spellEnd"/>
      <w:r w:rsidRPr="00A14CB9">
        <w:rPr>
          <w:rFonts w:cs="Times New Roman"/>
          <w:sz w:val="20"/>
          <w:szCs w:val="20"/>
        </w:rPr>
        <w:t xml:space="preserve"> (Belarus)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Estefania</w:t>
      </w:r>
      <w:proofErr w:type="spellEnd"/>
      <w:r w:rsidRPr="00A14CB9">
        <w:rPr>
          <w:rFonts w:cs="Times New Roman"/>
          <w:sz w:val="20"/>
          <w:szCs w:val="20"/>
        </w:rPr>
        <w:t xml:space="preserve"> </w:t>
      </w:r>
      <w:proofErr w:type="spellStart"/>
      <w:r w:rsidRPr="00A14CB9">
        <w:rPr>
          <w:rFonts w:cs="Times New Roman"/>
          <w:sz w:val="20"/>
          <w:szCs w:val="20"/>
        </w:rPr>
        <w:t>Moreira</w:t>
      </w:r>
      <w:proofErr w:type="spellEnd"/>
      <w:r w:rsidRPr="00A14CB9">
        <w:rPr>
          <w:rFonts w:cs="Times New Roman"/>
          <w:sz w:val="20"/>
          <w:szCs w:val="20"/>
        </w:rPr>
        <w:t xml:space="preserve"> (Brazil)</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Michelle </w:t>
      </w:r>
      <w:proofErr w:type="spellStart"/>
      <w:r w:rsidRPr="00A14CB9">
        <w:rPr>
          <w:rFonts w:cs="Times New Roman"/>
          <w:sz w:val="20"/>
          <w:szCs w:val="20"/>
        </w:rPr>
        <w:t>Kivi</w:t>
      </w:r>
      <w:proofErr w:type="spellEnd"/>
      <w:r w:rsidRPr="00A14CB9">
        <w:rPr>
          <w:rFonts w:cs="Times New Roman"/>
          <w:sz w:val="20"/>
          <w:szCs w:val="20"/>
        </w:rPr>
        <w:t xml:space="preserve"> (Canada)</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Čupr</w:t>
      </w:r>
      <w:proofErr w:type="spellEnd"/>
      <w:r w:rsidRPr="00A14CB9">
        <w:t xml:space="preserve"> (Czech Republic)</w:t>
      </w:r>
    </w:p>
    <w:p w:rsidR="001B7CBE" w:rsidRPr="00A14CB9" w:rsidRDefault="001B7CBE" w:rsidP="001B7CBE">
      <w:pPr>
        <w:widowControl w:val="0"/>
        <w:spacing w:after="0"/>
        <w:ind w:left="1247" w:firstLine="720"/>
      </w:pPr>
      <w:r w:rsidRPr="00A14CB9">
        <w:t xml:space="preserve">Mr. Sylvain </w:t>
      </w:r>
      <w:proofErr w:type="spellStart"/>
      <w:r w:rsidRPr="00A14CB9">
        <w:t>Bintein</w:t>
      </w:r>
      <w:proofErr w:type="spellEnd"/>
      <w:r w:rsidRPr="00A14CB9">
        <w:t xml:space="preserve"> (France)</w:t>
      </w:r>
    </w:p>
    <w:p w:rsidR="001B7CBE" w:rsidRPr="00A14CB9" w:rsidRDefault="001B7CBE" w:rsidP="001B7CBE">
      <w:pPr>
        <w:widowControl w:val="0"/>
        <w:spacing w:after="0"/>
        <w:ind w:left="1247" w:firstLine="720"/>
      </w:pPr>
      <w:r w:rsidRPr="00A14CB9">
        <w:t xml:space="preserve">Mr. Hubert </w:t>
      </w:r>
      <w:proofErr w:type="spellStart"/>
      <w:r w:rsidRPr="00A14CB9">
        <w:t>Binga</w:t>
      </w:r>
      <w:proofErr w:type="spellEnd"/>
      <w:r w:rsidRPr="00A14CB9">
        <w:t xml:space="preserve"> (Gabon)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Agus</w:t>
      </w:r>
      <w:proofErr w:type="spellEnd"/>
      <w:r w:rsidRPr="00A14CB9">
        <w:rPr>
          <w:rFonts w:cs="Times New Roman"/>
          <w:sz w:val="20"/>
          <w:szCs w:val="20"/>
        </w:rPr>
        <w:t xml:space="preserve"> </w:t>
      </w:r>
      <w:proofErr w:type="spellStart"/>
      <w:r w:rsidRPr="00A14CB9">
        <w:rPr>
          <w:rFonts w:cs="Times New Roman"/>
          <w:sz w:val="20"/>
          <w:szCs w:val="20"/>
        </w:rPr>
        <w:t>Haryono</w:t>
      </w:r>
      <w:proofErr w:type="spellEnd"/>
      <w:r w:rsidRPr="00A14CB9">
        <w:rPr>
          <w:rFonts w:cs="Times New Roman"/>
          <w:sz w:val="20"/>
          <w:szCs w:val="20"/>
        </w:rPr>
        <w:t xml:space="preserve"> (Indonesia)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Martien</w:t>
      </w:r>
      <w:proofErr w:type="spellEnd"/>
      <w:r w:rsidRPr="00A14CB9">
        <w:rPr>
          <w:rFonts w:cs="Times New Roman"/>
          <w:sz w:val="20"/>
          <w:szCs w:val="20"/>
        </w:rPr>
        <w:t xml:space="preserve"> Janssen (Netherlands) </w:t>
      </w:r>
      <w:r w:rsidRPr="00A14CB9">
        <w:rPr>
          <w:rFonts w:cs="Times New Roman"/>
          <w:b/>
          <w:sz w:val="20"/>
          <w:szCs w:val="20"/>
        </w:rPr>
        <w:t>(Chair)</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Kyunghee</w:t>
      </w:r>
      <w:proofErr w:type="spellEnd"/>
      <w:r w:rsidRPr="00A14CB9">
        <w:rPr>
          <w:rFonts w:cs="Times New Roman"/>
          <w:sz w:val="20"/>
          <w:szCs w:val="20"/>
        </w:rPr>
        <w:t xml:space="preserve"> </w:t>
      </w:r>
      <w:proofErr w:type="spellStart"/>
      <w:r w:rsidRPr="00A14CB9">
        <w:rPr>
          <w:rFonts w:cs="Times New Roman"/>
          <w:sz w:val="20"/>
          <w:szCs w:val="20"/>
        </w:rPr>
        <w:t>Choi</w:t>
      </w:r>
      <w:proofErr w:type="spellEnd"/>
      <w:r w:rsidRPr="00A14CB9">
        <w:rPr>
          <w:rFonts w:cs="Times New Roman"/>
          <w:sz w:val="20"/>
          <w:szCs w:val="20"/>
        </w:rPr>
        <w:t xml:space="preserve"> (Republic of Korea)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Maria </w:t>
      </w:r>
      <w:proofErr w:type="spellStart"/>
      <w:r w:rsidRPr="00A14CB9">
        <w:rPr>
          <w:rFonts w:cs="Times New Roman"/>
          <w:sz w:val="20"/>
          <w:szCs w:val="20"/>
        </w:rPr>
        <w:t>Delvin</w:t>
      </w:r>
      <w:proofErr w:type="spellEnd"/>
      <w:r w:rsidRPr="00A14CB9">
        <w:rPr>
          <w:rFonts w:cs="Times New Roman"/>
          <w:sz w:val="20"/>
          <w:szCs w:val="20"/>
        </w:rPr>
        <w:t xml:space="preserve"> (Sweden)</w:t>
      </w:r>
    </w:p>
    <w:p w:rsidR="001B7CBE" w:rsidRPr="00A14CB9" w:rsidRDefault="001B7CBE" w:rsidP="001B7CBE">
      <w:pPr>
        <w:widowControl w:val="0"/>
        <w:spacing w:before="240"/>
        <w:ind w:left="1247" w:firstLine="720"/>
        <w:rPr>
          <w:b/>
        </w:rPr>
      </w:pPr>
      <w:r w:rsidRPr="00A14CB9">
        <w:rPr>
          <w:b/>
        </w:rPr>
        <w:t>Observers</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Maria </w:t>
      </w:r>
      <w:proofErr w:type="spellStart"/>
      <w:r w:rsidRPr="00A14CB9">
        <w:rPr>
          <w:rFonts w:cs="Times New Roman"/>
          <w:sz w:val="20"/>
          <w:szCs w:val="20"/>
        </w:rPr>
        <w:t>Uhl</w:t>
      </w:r>
      <w:proofErr w:type="spellEnd"/>
      <w:r w:rsidRPr="00A14CB9">
        <w:rPr>
          <w:rFonts w:cs="Times New Roman"/>
          <w:sz w:val="20"/>
          <w:szCs w:val="20"/>
        </w:rPr>
        <w:t xml:space="preserve"> (Austria)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Mr. </w:t>
      </w:r>
      <w:proofErr w:type="spellStart"/>
      <w:r w:rsidRPr="00A14CB9">
        <w:rPr>
          <w:rFonts w:cs="Times New Roman"/>
          <w:sz w:val="20"/>
          <w:szCs w:val="20"/>
        </w:rPr>
        <w:t>Júlio</w:t>
      </w:r>
      <w:proofErr w:type="spellEnd"/>
      <w:r w:rsidRPr="00A14CB9">
        <w:rPr>
          <w:rFonts w:cs="Times New Roman"/>
          <w:sz w:val="20"/>
          <w:szCs w:val="20"/>
        </w:rPr>
        <w:t xml:space="preserve"> </w:t>
      </w:r>
      <w:proofErr w:type="spellStart"/>
      <w:r w:rsidRPr="00A14CB9">
        <w:rPr>
          <w:rFonts w:cs="Times New Roman"/>
          <w:sz w:val="20"/>
          <w:szCs w:val="20"/>
        </w:rPr>
        <w:t>Sérgio</w:t>
      </w:r>
      <w:proofErr w:type="spellEnd"/>
      <w:r w:rsidRPr="00A14CB9">
        <w:rPr>
          <w:rFonts w:cs="Times New Roman"/>
          <w:sz w:val="20"/>
          <w:szCs w:val="20"/>
        </w:rPr>
        <w:t xml:space="preserve"> de </w:t>
      </w:r>
      <w:proofErr w:type="spellStart"/>
      <w:r w:rsidRPr="00A14CB9">
        <w:rPr>
          <w:rFonts w:cs="Times New Roman"/>
          <w:sz w:val="20"/>
          <w:szCs w:val="20"/>
        </w:rPr>
        <w:t>Britto</w:t>
      </w:r>
      <w:proofErr w:type="spellEnd"/>
      <w:r w:rsidRPr="00A14CB9">
        <w:rPr>
          <w:rFonts w:cs="Times New Roman"/>
          <w:sz w:val="20"/>
          <w:szCs w:val="20"/>
        </w:rPr>
        <w:t xml:space="preserve"> (Brazil)</w:t>
      </w:r>
    </w:p>
    <w:p w:rsidR="001B7CBE" w:rsidRPr="00A14CB9" w:rsidRDefault="001B7CBE" w:rsidP="001B7CBE">
      <w:pPr>
        <w:widowControl w:val="0"/>
        <w:spacing w:after="0"/>
        <w:ind w:left="1247" w:firstLine="720"/>
      </w:pPr>
      <w:r w:rsidRPr="00A14CB9">
        <w:t>Mr. Jean-François Ferry (Canada)</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Katinka</w:t>
      </w:r>
      <w:proofErr w:type="spellEnd"/>
      <w:r w:rsidRPr="00A14CB9">
        <w:rPr>
          <w:rFonts w:cs="Times New Roman"/>
          <w:sz w:val="20"/>
          <w:szCs w:val="20"/>
        </w:rPr>
        <w:t xml:space="preserve"> Elvira van </w:t>
      </w:r>
      <w:proofErr w:type="spellStart"/>
      <w:r w:rsidRPr="00A14CB9">
        <w:rPr>
          <w:rFonts w:cs="Times New Roman"/>
          <w:sz w:val="20"/>
          <w:szCs w:val="20"/>
        </w:rPr>
        <w:t>der</w:t>
      </w:r>
      <w:proofErr w:type="spellEnd"/>
      <w:r w:rsidRPr="00A14CB9">
        <w:rPr>
          <w:rFonts w:cs="Times New Roman"/>
          <w:sz w:val="20"/>
          <w:szCs w:val="20"/>
        </w:rPr>
        <w:t xml:space="preserve"> </w:t>
      </w:r>
      <w:proofErr w:type="spellStart"/>
      <w:r w:rsidRPr="00A14CB9">
        <w:rPr>
          <w:rFonts w:cs="Times New Roman"/>
          <w:sz w:val="20"/>
          <w:szCs w:val="20"/>
        </w:rPr>
        <w:t>Jagt</w:t>
      </w:r>
      <w:proofErr w:type="spellEnd"/>
      <w:r w:rsidRPr="00A14CB9">
        <w:rPr>
          <w:rFonts w:cs="Times New Roman"/>
          <w:sz w:val="20"/>
          <w:szCs w:val="20"/>
        </w:rPr>
        <w:t xml:space="preserve"> (European Union)</w:t>
      </w:r>
    </w:p>
    <w:p w:rsidR="001B7CBE" w:rsidRPr="00A14CB9" w:rsidRDefault="001B7CBE" w:rsidP="001B7CBE">
      <w:pPr>
        <w:pStyle w:val="People"/>
        <w:keepNext w:val="0"/>
        <w:keepLines w:val="0"/>
        <w:widowControl w:val="0"/>
        <w:ind w:left="1531" w:firstLine="436"/>
        <w:rPr>
          <w:rFonts w:cs="Times New Roman"/>
          <w:sz w:val="20"/>
          <w:szCs w:val="20"/>
        </w:rPr>
      </w:pPr>
      <w:r w:rsidRPr="00A14CB9">
        <w:rPr>
          <w:rFonts w:cs="Times New Roman"/>
          <w:sz w:val="20"/>
          <w:szCs w:val="20"/>
        </w:rPr>
        <w:t xml:space="preserve">Ms. </w:t>
      </w:r>
      <w:proofErr w:type="spellStart"/>
      <w:r w:rsidRPr="00A14CB9">
        <w:rPr>
          <w:rFonts w:cs="Times New Roman"/>
          <w:sz w:val="20"/>
          <w:szCs w:val="20"/>
        </w:rPr>
        <w:t>Caren</w:t>
      </w:r>
      <w:proofErr w:type="spellEnd"/>
      <w:r w:rsidRPr="00A14CB9">
        <w:rPr>
          <w:rFonts w:cs="Times New Roman"/>
          <w:sz w:val="20"/>
          <w:szCs w:val="20"/>
        </w:rPr>
        <w:t xml:space="preserve"> </w:t>
      </w:r>
      <w:proofErr w:type="spellStart"/>
      <w:r w:rsidRPr="00A14CB9">
        <w:rPr>
          <w:rFonts w:cs="Times New Roman"/>
          <w:sz w:val="20"/>
          <w:szCs w:val="20"/>
        </w:rPr>
        <w:t>Rauert</w:t>
      </w:r>
      <w:proofErr w:type="spellEnd"/>
      <w:r w:rsidRPr="00A14CB9">
        <w:rPr>
          <w:rFonts w:cs="Times New Roman"/>
          <w:sz w:val="20"/>
          <w:szCs w:val="20"/>
        </w:rPr>
        <w:t xml:space="preserve"> (Germany)</w:t>
      </w:r>
    </w:p>
    <w:p w:rsidR="001B7CBE" w:rsidRPr="00A14CB9" w:rsidRDefault="001B7CBE" w:rsidP="001B7CBE">
      <w:pPr>
        <w:widowControl w:val="0"/>
        <w:spacing w:after="0"/>
        <w:ind w:left="1247" w:firstLine="720"/>
      </w:pPr>
      <w:r w:rsidRPr="00A14CB9">
        <w:t>Mr. Takahiro Aoyama (Japan)</w:t>
      </w:r>
    </w:p>
    <w:p w:rsidR="001B7CBE" w:rsidRPr="00A14CB9" w:rsidRDefault="001B7CBE" w:rsidP="001B7CBE">
      <w:pPr>
        <w:widowControl w:val="0"/>
        <w:spacing w:after="0"/>
        <w:ind w:left="1247" w:firstLine="720"/>
      </w:pPr>
      <w:r w:rsidRPr="00A14CB9">
        <w:t xml:space="preserve">Ms. Saki </w:t>
      </w:r>
      <w:proofErr w:type="spellStart"/>
      <w:r w:rsidRPr="00A14CB9">
        <w:t>Hikosaka</w:t>
      </w:r>
      <w:proofErr w:type="spellEnd"/>
      <w:r w:rsidRPr="00A14CB9">
        <w:t xml:space="preserve"> (Japan)</w:t>
      </w:r>
    </w:p>
    <w:p w:rsidR="001B7CBE" w:rsidRPr="00A14CB9" w:rsidRDefault="001B7CBE" w:rsidP="001B7CBE">
      <w:pPr>
        <w:widowControl w:val="0"/>
        <w:spacing w:after="0"/>
        <w:ind w:left="1247" w:firstLine="720"/>
      </w:pPr>
      <w:r w:rsidRPr="00A14CB9">
        <w:t xml:space="preserve">Ms. Kyoko </w:t>
      </w:r>
      <w:proofErr w:type="spellStart"/>
      <w:r w:rsidRPr="00A14CB9">
        <w:t>Hirasawa</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Nobutada</w:t>
      </w:r>
      <w:proofErr w:type="spellEnd"/>
      <w:r w:rsidRPr="00A14CB9">
        <w:t xml:space="preserve"> Kimura (Japan)</w:t>
      </w:r>
    </w:p>
    <w:p w:rsidR="001B7CBE" w:rsidRPr="00A14CB9" w:rsidRDefault="001B7CBE" w:rsidP="001B7CBE">
      <w:pPr>
        <w:widowControl w:val="0"/>
        <w:spacing w:after="0"/>
        <w:ind w:left="1247" w:firstLine="720"/>
      </w:pPr>
      <w:r w:rsidRPr="00A14CB9">
        <w:lastRenderedPageBreak/>
        <w:t xml:space="preserve">Mr. </w:t>
      </w:r>
      <w:proofErr w:type="spellStart"/>
      <w:r w:rsidRPr="00A14CB9">
        <w:t>Noriyasu</w:t>
      </w:r>
      <w:proofErr w:type="spellEnd"/>
      <w:r w:rsidRPr="00A14CB9">
        <w:t xml:space="preserve"> Nagai (Japan)</w:t>
      </w:r>
    </w:p>
    <w:p w:rsidR="001B7CBE" w:rsidRPr="00A14CB9" w:rsidRDefault="001B7CBE" w:rsidP="001B7CBE">
      <w:pPr>
        <w:widowControl w:val="0"/>
        <w:spacing w:after="0"/>
        <w:ind w:left="1247" w:firstLine="720"/>
      </w:pPr>
      <w:r w:rsidRPr="00A14CB9">
        <w:t xml:space="preserve">Mr. Makoto </w:t>
      </w:r>
      <w:proofErr w:type="spellStart"/>
      <w:r w:rsidRPr="00A14CB9">
        <w:t>Nakai</w:t>
      </w:r>
      <w:proofErr w:type="spellEnd"/>
      <w:r w:rsidRPr="00A14CB9">
        <w:t xml:space="preserve"> (Japan)</w:t>
      </w:r>
    </w:p>
    <w:p w:rsidR="001B7CBE" w:rsidRPr="00A14CB9" w:rsidRDefault="001B7CBE" w:rsidP="001B7CBE">
      <w:pPr>
        <w:widowControl w:val="0"/>
        <w:spacing w:after="0"/>
        <w:ind w:left="1247" w:firstLine="720"/>
      </w:pPr>
      <w:r w:rsidRPr="00A14CB9">
        <w:t xml:space="preserve">Mr. </w:t>
      </w:r>
      <w:proofErr w:type="spellStart"/>
      <w:r w:rsidRPr="00A14CB9">
        <w:t>Yasuyuki</w:t>
      </w:r>
      <w:proofErr w:type="spellEnd"/>
      <w:r w:rsidRPr="00A14CB9">
        <w:t xml:space="preserve"> Suzuki (Japan)</w:t>
      </w:r>
    </w:p>
    <w:p w:rsidR="001B7CBE" w:rsidRPr="00A14CB9" w:rsidRDefault="001B7CBE" w:rsidP="001B7CBE">
      <w:pPr>
        <w:widowControl w:val="0"/>
        <w:spacing w:after="0"/>
        <w:ind w:left="1247" w:firstLine="720"/>
      </w:pPr>
      <w:r w:rsidRPr="00A14CB9">
        <w:t xml:space="preserve">Mr. </w:t>
      </w:r>
      <w:proofErr w:type="spellStart"/>
      <w:r w:rsidRPr="00A14CB9">
        <w:t>Shuji</w:t>
      </w:r>
      <w:proofErr w:type="spellEnd"/>
      <w:r w:rsidRPr="00A14CB9">
        <w:t xml:space="preserve"> Tamura (Japan)</w:t>
      </w:r>
    </w:p>
    <w:p w:rsidR="001B7CBE" w:rsidRPr="00A14CB9" w:rsidRDefault="001B7CBE" w:rsidP="001B7CBE">
      <w:pPr>
        <w:widowControl w:val="0"/>
        <w:spacing w:after="0"/>
        <w:ind w:left="1247" w:firstLine="720"/>
      </w:pPr>
      <w:r w:rsidRPr="00A14CB9">
        <w:t xml:space="preserve">Mr. </w:t>
      </w:r>
      <w:proofErr w:type="spellStart"/>
      <w:r w:rsidRPr="00A14CB9">
        <w:t>Adama</w:t>
      </w:r>
      <w:proofErr w:type="spellEnd"/>
      <w:r w:rsidRPr="00A14CB9">
        <w:t xml:space="preserve"> </w:t>
      </w:r>
      <w:proofErr w:type="spellStart"/>
      <w:r w:rsidRPr="00A14CB9">
        <w:t>Tolofoudye</w:t>
      </w:r>
      <w:proofErr w:type="spellEnd"/>
      <w:r w:rsidRPr="00A14CB9">
        <w:t xml:space="preserve"> (Mali)</w:t>
      </w:r>
    </w:p>
    <w:p w:rsidR="001B7CBE" w:rsidRPr="00A14CB9" w:rsidRDefault="001B7CBE" w:rsidP="001B7CBE">
      <w:pPr>
        <w:widowControl w:val="0"/>
        <w:spacing w:after="0"/>
        <w:ind w:left="1247" w:firstLine="720"/>
      </w:pPr>
      <w:r w:rsidRPr="00A14CB9">
        <w:t>Mr. Peter Dawson (New Zealand)</w:t>
      </w:r>
    </w:p>
    <w:p w:rsidR="001B7CBE" w:rsidRPr="00A14CB9" w:rsidRDefault="001B7CBE" w:rsidP="001B7CBE">
      <w:pPr>
        <w:widowControl w:val="0"/>
        <w:spacing w:after="0"/>
        <w:ind w:left="1247" w:firstLine="720"/>
      </w:pPr>
      <w:r w:rsidRPr="00A14CB9">
        <w:t xml:space="preserve">Ms. Trine </w:t>
      </w:r>
      <w:proofErr w:type="spellStart"/>
      <w:r w:rsidRPr="00A14CB9">
        <w:t>Celius</w:t>
      </w:r>
      <w:proofErr w:type="spellEnd"/>
      <w:r w:rsidRPr="00A14CB9">
        <w:t xml:space="preserve"> (Norway)</w:t>
      </w:r>
    </w:p>
    <w:p w:rsidR="001B7CBE" w:rsidRPr="00A14CB9" w:rsidRDefault="001B7CBE" w:rsidP="001B7CBE">
      <w:pPr>
        <w:widowControl w:val="0"/>
        <w:spacing w:after="0"/>
        <w:ind w:left="1247" w:firstLine="720"/>
      </w:pPr>
      <w:r w:rsidRPr="00A14CB9">
        <w:t xml:space="preserve">Mr. </w:t>
      </w:r>
      <w:proofErr w:type="spellStart"/>
      <w:r w:rsidRPr="00A14CB9">
        <w:t>Pavel</w:t>
      </w:r>
      <w:proofErr w:type="spellEnd"/>
      <w:r w:rsidRPr="00A14CB9">
        <w:t xml:space="preserve"> </w:t>
      </w:r>
      <w:proofErr w:type="spellStart"/>
      <w:r w:rsidRPr="00A14CB9">
        <w:t>Shirokov</w:t>
      </w:r>
      <w:proofErr w:type="spellEnd"/>
      <w:r w:rsidRPr="00A14CB9">
        <w:t xml:space="preserve"> (Russian Federation)</w:t>
      </w:r>
    </w:p>
    <w:p w:rsidR="001B7CBE" w:rsidRPr="00A14CB9" w:rsidRDefault="001B7CBE" w:rsidP="001B7CBE">
      <w:pPr>
        <w:widowControl w:val="0"/>
        <w:spacing w:after="0"/>
        <w:ind w:left="1247" w:firstLine="720"/>
      </w:pPr>
      <w:r w:rsidRPr="00A14CB9">
        <w:t xml:space="preserve">Mr. </w:t>
      </w:r>
      <w:proofErr w:type="spellStart"/>
      <w:r w:rsidRPr="00A14CB9">
        <w:t>Obed</w:t>
      </w:r>
      <w:proofErr w:type="spellEnd"/>
      <w:r w:rsidRPr="00A14CB9">
        <w:t xml:space="preserve"> </w:t>
      </w:r>
      <w:proofErr w:type="spellStart"/>
      <w:r w:rsidRPr="00A14CB9">
        <w:t>Meringo</w:t>
      </w:r>
      <w:proofErr w:type="spellEnd"/>
      <w:r w:rsidRPr="00A14CB9">
        <w:t xml:space="preserve"> </w:t>
      </w:r>
      <w:proofErr w:type="spellStart"/>
      <w:r w:rsidRPr="00A14CB9">
        <w:t>Baloyi</w:t>
      </w:r>
      <w:proofErr w:type="spellEnd"/>
      <w:r w:rsidRPr="00A14CB9">
        <w:t xml:space="preserve"> (South Africa)</w:t>
      </w:r>
    </w:p>
    <w:p w:rsidR="001B7CBE" w:rsidRPr="00A14CB9" w:rsidRDefault="001B7CBE" w:rsidP="001B7CBE">
      <w:pPr>
        <w:widowControl w:val="0"/>
        <w:spacing w:after="0"/>
        <w:ind w:left="1247" w:firstLine="720"/>
      </w:pPr>
      <w:r w:rsidRPr="00A14CB9">
        <w:t xml:space="preserve">Mr. </w:t>
      </w:r>
      <w:proofErr w:type="spellStart"/>
      <w:r w:rsidRPr="00A14CB9">
        <w:t>Molaodi</w:t>
      </w:r>
      <w:proofErr w:type="spellEnd"/>
      <w:r w:rsidRPr="00A14CB9">
        <w:t xml:space="preserve"> Gordon </w:t>
      </w:r>
      <w:proofErr w:type="spellStart"/>
      <w:r w:rsidRPr="00A14CB9">
        <w:t>Khauoe</w:t>
      </w:r>
      <w:proofErr w:type="spellEnd"/>
      <w:r w:rsidRPr="00A14CB9">
        <w:t xml:space="preserve"> (South Africa)</w:t>
      </w:r>
    </w:p>
    <w:p w:rsidR="001B7CBE" w:rsidRPr="00A14CB9" w:rsidRDefault="001B7CBE" w:rsidP="001B7CBE">
      <w:pPr>
        <w:widowControl w:val="0"/>
        <w:spacing w:after="0"/>
        <w:ind w:left="1247" w:firstLine="720"/>
      </w:pPr>
      <w:r w:rsidRPr="00A14CB9">
        <w:t xml:space="preserve">Ms. Ana </w:t>
      </w:r>
      <w:proofErr w:type="spellStart"/>
      <w:r w:rsidRPr="00A14CB9">
        <w:t>Corado</w:t>
      </w:r>
      <w:proofErr w:type="spellEnd"/>
      <w:r w:rsidRPr="00A14CB9">
        <w:t xml:space="preserve"> (United States of America)</w:t>
      </w:r>
    </w:p>
    <w:p w:rsidR="001B7CBE" w:rsidRPr="00A14CB9" w:rsidRDefault="001B7CBE" w:rsidP="001B7CBE">
      <w:pPr>
        <w:widowControl w:val="0"/>
        <w:spacing w:after="0"/>
        <w:ind w:left="1247" w:firstLine="720"/>
      </w:pPr>
      <w:r w:rsidRPr="00A14CB9">
        <w:t>Ms. Katherine Weber (United States of America)</w:t>
      </w:r>
    </w:p>
    <w:p w:rsidR="001B7CBE" w:rsidRPr="00A14CB9" w:rsidRDefault="001B7CBE" w:rsidP="001B7CBE">
      <w:pPr>
        <w:widowControl w:val="0"/>
        <w:spacing w:after="0"/>
        <w:ind w:left="1247" w:firstLine="720"/>
      </w:pPr>
      <w:r w:rsidRPr="00A14CB9">
        <w:t>Ms. Pamela Miller (Alaska Community Action on Toxics)</w:t>
      </w:r>
    </w:p>
    <w:p w:rsidR="001B7CBE" w:rsidRPr="00A14CB9" w:rsidRDefault="001B7CBE" w:rsidP="001B7CBE">
      <w:pPr>
        <w:widowControl w:val="0"/>
        <w:spacing w:after="0"/>
        <w:ind w:left="1247" w:firstLine="720"/>
      </w:pPr>
      <w:r w:rsidRPr="00A14CB9">
        <w:t>Ms. Venetia Spencer (Bromine Science and Environmental forum (BSEF))</w:t>
      </w:r>
    </w:p>
    <w:p w:rsidR="001B7CBE" w:rsidRPr="00A14CB9" w:rsidRDefault="001B7CBE" w:rsidP="001B7CBE">
      <w:pPr>
        <w:widowControl w:val="0"/>
        <w:spacing w:after="0"/>
        <w:ind w:left="1247" w:firstLine="720"/>
      </w:pPr>
      <w:r w:rsidRPr="00A14CB9">
        <w:t xml:space="preserve">Mr. Mark </w:t>
      </w:r>
      <w:proofErr w:type="spellStart"/>
      <w:r w:rsidRPr="00A14CB9">
        <w:t>Trewhitt</w:t>
      </w:r>
      <w:proofErr w:type="spellEnd"/>
      <w:r w:rsidRPr="00A14CB9">
        <w:t xml:space="preserve"> (</w:t>
      </w:r>
      <w:proofErr w:type="spellStart"/>
      <w:r w:rsidRPr="00A14CB9">
        <w:t>CropLife</w:t>
      </w:r>
      <w:proofErr w:type="spellEnd"/>
      <w:r w:rsidRPr="00A14CB9">
        <w:t xml:space="preserve"> International)</w:t>
      </w:r>
    </w:p>
    <w:p w:rsidR="001B7CBE" w:rsidRPr="00A14CB9" w:rsidRDefault="001B7CBE" w:rsidP="001B7CBE">
      <w:pPr>
        <w:widowControl w:val="0"/>
        <w:spacing w:after="0"/>
        <w:ind w:left="1247" w:firstLine="720"/>
      </w:pPr>
      <w:r w:rsidRPr="00A14CB9">
        <w:t>Mr. Richard F. Holt (</w:t>
      </w:r>
      <w:proofErr w:type="spellStart"/>
      <w:r w:rsidRPr="00A14CB9">
        <w:t>FluoroCouncil</w:t>
      </w:r>
      <w:proofErr w:type="spellEnd"/>
      <w:r w:rsidRPr="00A14CB9">
        <w:t>)</w:t>
      </w:r>
    </w:p>
    <w:p w:rsidR="001B7CBE" w:rsidRPr="00A14CB9" w:rsidRDefault="001B7CBE" w:rsidP="001B7CBE">
      <w:pPr>
        <w:widowControl w:val="0"/>
        <w:spacing w:after="0"/>
        <w:ind w:left="1247" w:firstLine="720"/>
      </w:pPr>
      <w:r w:rsidRPr="00A14CB9">
        <w:t xml:space="preserve">Mr. </w:t>
      </w:r>
      <w:proofErr w:type="spellStart"/>
      <w:r w:rsidRPr="00A14CB9">
        <w:t>Karluss</w:t>
      </w:r>
      <w:proofErr w:type="spellEnd"/>
      <w:r w:rsidRPr="00A14CB9">
        <w:t xml:space="preserve"> Thomas (Global Silicones Council)</w:t>
      </w:r>
    </w:p>
    <w:p w:rsidR="001B7CBE" w:rsidRPr="00A14CB9" w:rsidRDefault="001B7CBE" w:rsidP="001B7CBE">
      <w:pPr>
        <w:widowControl w:val="0"/>
        <w:spacing w:after="0"/>
        <w:ind w:left="1247" w:firstLine="720"/>
      </w:pPr>
      <w:bookmarkStart w:id="0" w:name="OLE_LINK17"/>
      <w:bookmarkStart w:id="1" w:name="OLE_LINK18"/>
      <w:bookmarkStart w:id="2" w:name="OLE_LINK19"/>
      <w:r w:rsidRPr="00A14CB9">
        <w:t xml:space="preserve">Mr. K. </w:t>
      </w:r>
      <w:proofErr w:type="spellStart"/>
      <w:r w:rsidRPr="00A14CB9">
        <w:t>Russel</w:t>
      </w:r>
      <w:proofErr w:type="spellEnd"/>
      <w:r w:rsidRPr="00A14CB9">
        <w:t xml:space="preserve"> LaMotte (Global Silicones Council)</w:t>
      </w:r>
    </w:p>
    <w:bookmarkEnd w:id="0"/>
    <w:bookmarkEnd w:id="1"/>
    <w:bookmarkEnd w:id="2"/>
    <w:p w:rsidR="001B7CBE" w:rsidRPr="00A14CB9" w:rsidRDefault="001B7CBE" w:rsidP="001B7CBE">
      <w:pPr>
        <w:widowControl w:val="0"/>
        <w:spacing w:after="0"/>
        <w:ind w:left="1247" w:firstLine="720"/>
      </w:pPr>
      <w:r w:rsidRPr="00A14CB9">
        <w:t xml:space="preserve">Ms. Michelle Lopez </w:t>
      </w:r>
      <w:proofErr w:type="spellStart"/>
      <w:r w:rsidRPr="00A14CB9">
        <w:t>Orfei</w:t>
      </w:r>
      <w:proofErr w:type="spellEnd"/>
      <w:r w:rsidRPr="00A14CB9">
        <w:t xml:space="preserve"> (International Council of Chemical Associations (ICCA))</w:t>
      </w:r>
    </w:p>
    <w:p w:rsidR="001B7CBE" w:rsidRPr="00A14CB9" w:rsidRDefault="001B7CBE" w:rsidP="001B7CBE">
      <w:pPr>
        <w:widowControl w:val="0"/>
        <w:spacing w:after="0"/>
        <w:ind w:left="1247" w:firstLine="720"/>
      </w:pPr>
      <w:r w:rsidRPr="00A14CB9">
        <w:t xml:space="preserve">Mr. Joseph </w:t>
      </w:r>
      <w:proofErr w:type="spellStart"/>
      <w:r w:rsidRPr="00A14CB9">
        <w:t>Digangi</w:t>
      </w:r>
      <w:proofErr w:type="spellEnd"/>
      <w:r w:rsidRPr="00A14CB9">
        <w:t xml:space="preserve"> (International POPS Elimination Network (IPEN))</w:t>
      </w:r>
    </w:p>
    <w:p w:rsidR="001B7CBE" w:rsidRPr="00A14CB9" w:rsidRDefault="001B7CBE" w:rsidP="001B7CBE">
      <w:pPr>
        <w:widowControl w:val="0"/>
        <w:spacing w:after="0"/>
        <w:ind w:left="1247" w:firstLine="720"/>
      </w:pPr>
      <w:r w:rsidRPr="00A14CB9">
        <w:t xml:space="preserve">Ms. </w:t>
      </w:r>
      <w:proofErr w:type="spellStart"/>
      <w:r w:rsidRPr="00A14CB9">
        <w:t>Mariann</w:t>
      </w:r>
      <w:proofErr w:type="spellEnd"/>
      <w:r w:rsidRPr="00A14CB9">
        <w:t xml:space="preserve"> Lloyd-Smith (International POPs Elimination Network (IPEN))</w:t>
      </w:r>
    </w:p>
    <w:p w:rsidR="001B7CBE" w:rsidRPr="00A14CB9" w:rsidRDefault="001B7CBE" w:rsidP="001B7CBE">
      <w:pPr>
        <w:widowControl w:val="0"/>
        <w:spacing w:after="0"/>
        <w:ind w:left="1247" w:firstLine="720"/>
      </w:pPr>
      <w:r w:rsidRPr="00A14CB9">
        <w:t xml:space="preserve">Ms. Eva </w:t>
      </w:r>
      <w:proofErr w:type="spellStart"/>
      <w:r w:rsidRPr="00A14CB9">
        <w:t>Kruemmel</w:t>
      </w:r>
      <w:proofErr w:type="spellEnd"/>
      <w:r w:rsidRPr="00A14CB9">
        <w:t xml:space="preserve"> (Inuit Circumpolar Council)</w:t>
      </w:r>
    </w:p>
    <w:p w:rsidR="001B7CBE" w:rsidRPr="00A14CB9" w:rsidRDefault="001B7CBE" w:rsidP="001B7CBE">
      <w:pPr>
        <w:widowControl w:val="0"/>
        <w:spacing w:after="0"/>
        <w:ind w:left="1247" w:firstLine="720"/>
      </w:pPr>
      <w:bookmarkStart w:id="3" w:name="OLE_LINK16"/>
      <w:r w:rsidRPr="00A14CB9">
        <w:t xml:space="preserve">Ms. Juliana Mara </w:t>
      </w:r>
      <w:proofErr w:type="spellStart"/>
      <w:r w:rsidRPr="00A14CB9">
        <w:t>Berti</w:t>
      </w:r>
      <w:proofErr w:type="spellEnd"/>
      <w:r w:rsidRPr="00A14CB9">
        <w:t xml:space="preserve"> (Leaf-Cutting Ant Baits Industries Association (ABRAISCA))</w:t>
      </w:r>
    </w:p>
    <w:p w:rsidR="001B7CBE" w:rsidRPr="00A14CB9" w:rsidRDefault="001B7CBE" w:rsidP="001B7CBE">
      <w:pPr>
        <w:widowControl w:val="0"/>
        <w:spacing w:after="0"/>
        <w:ind w:left="1247" w:firstLine="720"/>
      </w:pPr>
      <w:r w:rsidRPr="00A14CB9">
        <w:t xml:space="preserve">Mr. </w:t>
      </w:r>
      <w:proofErr w:type="spellStart"/>
      <w:r w:rsidRPr="00A14CB9">
        <w:t>Edson</w:t>
      </w:r>
      <w:proofErr w:type="spellEnd"/>
      <w:r w:rsidRPr="00A14CB9">
        <w:t xml:space="preserve"> Dias </w:t>
      </w:r>
      <w:proofErr w:type="spellStart"/>
      <w:r w:rsidRPr="00A14CB9">
        <w:t>da</w:t>
      </w:r>
      <w:proofErr w:type="spellEnd"/>
      <w:r w:rsidRPr="00A14CB9">
        <w:t xml:space="preserve"> Silva (Leaf-Cutting Ant Baits Industries Association (ABRAISCA))</w:t>
      </w:r>
    </w:p>
    <w:p w:rsidR="001B7CBE" w:rsidRPr="00A14CB9" w:rsidRDefault="001B7CBE" w:rsidP="001B7CBE">
      <w:pPr>
        <w:widowControl w:val="0"/>
        <w:spacing w:after="0"/>
        <w:ind w:left="1247" w:firstLine="720"/>
      </w:pPr>
      <w:r w:rsidRPr="00A14CB9">
        <w:t xml:space="preserve">Mr. </w:t>
      </w:r>
      <w:proofErr w:type="spellStart"/>
      <w:r w:rsidRPr="00A14CB9">
        <w:t>Luiz</w:t>
      </w:r>
      <w:proofErr w:type="spellEnd"/>
      <w:r w:rsidRPr="00A14CB9">
        <w:t xml:space="preserve"> Carlos </w:t>
      </w:r>
      <w:proofErr w:type="spellStart"/>
      <w:r w:rsidRPr="00A14CB9">
        <w:t>Forti</w:t>
      </w:r>
      <w:proofErr w:type="spellEnd"/>
      <w:r w:rsidRPr="00A14CB9">
        <w:t xml:space="preserve"> (Leaf-Cutting Ant Baits Industries Association (ABRAISCA))</w:t>
      </w:r>
    </w:p>
    <w:bookmarkEnd w:id="3"/>
    <w:p w:rsidR="001B7CBE" w:rsidRPr="00A14CB9" w:rsidRDefault="001B7CBE" w:rsidP="001B7CBE">
      <w:pPr>
        <w:widowControl w:val="0"/>
        <w:spacing w:after="0"/>
        <w:ind w:left="1247" w:firstLine="720"/>
      </w:pPr>
      <w:r w:rsidRPr="00A14CB9">
        <w:t xml:space="preserve">Ms. </w:t>
      </w:r>
      <w:proofErr w:type="spellStart"/>
      <w:r w:rsidRPr="00A14CB9">
        <w:t>Meriel</w:t>
      </w:r>
      <w:proofErr w:type="spellEnd"/>
      <w:r w:rsidRPr="00A14CB9">
        <w:t xml:space="preserve"> Anne Watts (Pesticide Action Network Asia and the Pacific (PAN AP))</w:t>
      </w:r>
    </w:p>
    <w:p w:rsidR="001B7CBE" w:rsidRPr="00A14CB9" w:rsidRDefault="001B7CBE" w:rsidP="001B7CBE">
      <w:pPr>
        <w:widowControl w:val="0"/>
        <w:spacing w:after="0"/>
        <w:ind w:left="1247" w:firstLine="720"/>
      </w:pPr>
      <w:r w:rsidRPr="00A14CB9">
        <w:t xml:space="preserve">Ms. Sophia </w:t>
      </w:r>
      <w:proofErr w:type="spellStart"/>
      <w:r w:rsidRPr="00A14CB9">
        <w:t>Danenberg</w:t>
      </w:r>
      <w:proofErr w:type="spellEnd"/>
      <w:r w:rsidRPr="00A14CB9">
        <w:t xml:space="preserve"> (United States Council for International Business (USCIB))</w:t>
      </w:r>
    </w:p>
    <w:p w:rsidR="001B7CBE" w:rsidRPr="00A14CB9" w:rsidRDefault="001B7CBE" w:rsidP="001B7CBE">
      <w:pPr>
        <w:widowControl w:val="0"/>
        <w:spacing w:after="0"/>
        <w:ind w:left="1967"/>
        <w:rPr>
          <w:b/>
          <w:sz w:val="24"/>
          <w:szCs w:val="24"/>
        </w:rPr>
      </w:pPr>
    </w:p>
    <w:p w:rsidR="001B7CBE" w:rsidRPr="00A14CB9" w:rsidRDefault="001B7CBE" w:rsidP="001B7CBE">
      <w:pPr>
        <w:widowControl w:val="0"/>
        <w:rPr>
          <w:b/>
          <w:bCs/>
          <w:sz w:val="28"/>
          <w:szCs w:val="22"/>
        </w:rPr>
      </w:pPr>
      <w:r w:rsidRPr="00A14CB9">
        <w:br w:type="page"/>
      </w:r>
      <w:r w:rsidRPr="00A14CB9">
        <w:rPr>
          <w:b/>
          <w:bCs/>
          <w:sz w:val="28"/>
          <w:szCs w:val="22"/>
        </w:rPr>
        <w:lastRenderedPageBreak/>
        <w:t>Annex III</w:t>
      </w:r>
    </w:p>
    <w:p w:rsidR="001B7CBE" w:rsidRPr="00A14CB9" w:rsidRDefault="001B7CBE" w:rsidP="001B7CBE">
      <w:pPr>
        <w:tabs>
          <w:tab w:val="left" w:pos="1247"/>
          <w:tab w:val="left" w:pos="1814"/>
          <w:tab w:val="left" w:pos="2381"/>
          <w:tab w:val="left" w:pos="2948"/>
          <w:tab w:val="left" w:pos="3515"/>
          <w:tab w:val="left" w:pos="4082"/>
        </w:tabs>
        <w:ind w:left="1253"/>
        <w:rPr>
          <w:b/>
          <w:bCs/>
          <w:sz w:val="28"/>
          <w:szCs w:val="26"/>
        </w:rPr>
      </w:pPr>
      <w:proofErr w:type="spellStart"/>
      <w:r w:rsidRPr="00A14CB9">
        <w:rPr>
          <w:b/>
          <w:bCs/>
          <w:sz w:val="28"/>
          <w:szCs w:val="26"/>
        </w:rPr>
        <w:t>Workplan</w:t>
      </w:r>
      <w:proofErr w:type="spellEnd"/>
      <w:r w:rsidRPr="00A14CB9">
        <w:rPr>
          <w:b/>
          <w:bCs/>
          <w:sz w:val="28"/>
          <w:szCs w:val="26"/>
        </w:rPr>
        <w:t xml:space="preserve"> for the preparation of a draft risk profile and a draft risk management evaluation during the period between the eleventh and twelfth meetings of the Persistent Organic Pollutant Review Committee</w:t>
      </w:r>
    </w:p>
    <w:tbl>
      <w:tblPr>
        <w:tblW w:w="8787"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4"/>
        <w:gridCol w:w="1559"/>
        <w:gridCol w:w="5244"/>
      </w:tblGrid>
      <w:tr w:rsidR="001B7CBE" w:rsidRPr="00A14CB9" w:rsidTr="00C14239">
        <w:trPr>
          <w:cantSplit/>
          <w:trHeight w:val="356"/>
          <w:tblHeader/>
        </w:trPr>
        <w:tc>
          <w:tcPr>
            <w:tcW w:w="1984" w:type="dxa"/>
            <w:tcBorders>
              <w:top w:val="single" w:sz="4" w:space="0" w:color="auto"/>
              <w:left w:val="nil"/>
              <w:bottom w:val="single" w:sz="12" w:space="0" w:color="auto"/>
              <w:right w:val="nil"/>
            </w:tcBorders>
            <w:vAlign w:val="center"/>
          </w:tcPr>
          <w:p w:rsidR="001B7CBE" w:rsidRPr="00A14CB9" w:rsidRDefault="001B7CBE" w:rsidP="00C14239">
            <w:pPr>
              <w:adjustRightInd w:val="0"/>
              <w:snapToGrid w:val="0"/>
              <w:spacing w:before="40" w:after="40"/>
              <w:jc w:val="center"/>
              <w:rPr>
                <w:i/>
                <w:sz w:val="18"/>
                <w:szCs w:val="18"/>
              </w:rPr>
            </w:pPr>
            <w:r w:rsidRPr="00A14CB9">
              <w:rPr>
                <w:i/>
                <w:sz w:val="18"/>
                <w:szCs w:val="18"/>
              </w:rPr>
              <w:t>Scheduled date</w:t>
            </w:r>
          </w:p>
        </w:tc>
        <w:tc>
          <w:tcPr>
            <w:tcW w:w="1559" w:type="dxa"/>
            <w:tcBorders>
              <w:top w:val="single" w:sz="4" w:space="0" w:color="auto"/>
              <w:left w:val="nil"/>
              <w:bottom w:val="single" w:sz="12" w:space="0" w:color="auto"/>
              <w:right w:val="nil"/>
            </w:tcBorders>
            <w:vAlign w:val="center"/>
          </w:tcPr>
          <w:p w:rsidR="001B7CBE" w:rsidRPr="00A14CB9" w:rsidRDefault="001B7CBE" w:rsidP="00C14239">
            <w:pPr>
              <w:adjustRightInd w:val="0"/>
              <w:snapToGrid w:val="0"/>
              <w:spacing w:before="40" w:after="40"/>
              <w:jc w:val="center"/>
              <w:rPr>
                <w:i/>
                <w:sz w:val="18"/>
                <w:szCs w:val="18"/>
              </w:rPr>
            </w:pPr>
            <w:r w:rsidRPr="00A14CB9">
              <w:rPr>
                <w:i/>
                <w:sz w:val="18"/>
                <w:szCs w:val="18"/>
              </w:rPr>
              <w:t>Interval between activities (weeks)</w:t>
            </w:r>
          </w:p>
        </w:tc>
        <w:tc>
          <w:tcPr>
            <w:tcW w:w="5244" w:type="dxa"/>
            <w:tcBorders>
              <w:top w:val="single" w:sz="4" w:space="0" w:color="auto"/>
              <w:left w:val="nil"/>
              <w:bottom w:val="single" w:sz="12" w:space="0" w:color="auto"/>
              <w:right w:val="nil"/>
            </w:tcBorders>
            <w:vAlign w:val="center"/>
          </w:tcPr>
          <w:p w:rsidR="001B7CBE" w:rsidRPr="00A14CB9" w:rsidRDefault="001B7CBE" w:rsidP="00C14239">
            <w:pPr>
              <w:adjustRightInd w:val="0"/>
              <w:snapToGrid w:val="0"/>
              <w:spacing w:before="40" w:after="40"/>
              <w:jc w:val="center"/>
              <w:rPr>
                <w:i/>
                <w:sz w:val="18"/>
                <w:szCs w:val="18"/>
              </w:rPr>
            </w:pPr>
            <w:r w:rsidRPr="00A14CB9">
              <w:rPr>
                <w:i/>
                <w:sz w:val="18"/>
                <w:szCs w:val="18"/>
              </w:rPr>
              <w:t>Activity (for each chemical under review)</w:t>
            </w:r>
          </w:p>
        </w:tc>
      </w:tr>
      <w:tr w:rsidR="001B7CBE" w:rsidRPr="00A14CB9" w:rsidTr="00C14239">
        <w:trPr>
          <w:cantSplit/>
          <w:trHeight w:val="401"/>
        </w:trPr>
        <w:tc>
          <w:tcPr>
            <w:tcW w:w="1984" w:type="dxa"/>
            <w:tcBorders>
              <w:top w:val="single" w:sz="12" w:space="0" w:color="auto"/>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23 October 2015</w:t>
            </w:r>
          </w:p>
        </w:tc>
        <w:tc>
          <w:tcPr>
            <w:tcW w:w="1559" w:type="dxa"/>
            <w:tcBorders>
              <w:top w:val="single" w:sz="12" w:space="0" w:color="auto"/>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w:t>
            </w:r>
          </w:p>
        </w:tc>
        <w:tc>
          <w:tcPr>
            <w:tcW w:w="5244" w:type="dxa"/>
            <w:tcBorders>
              <w:top w:val="single" w:sz="12" w:space="0" w:color="auto"/>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 xml:space="preserve">The Committee establishes an </w:t>
            </w:r>
            <w:proofErr w:type="spellStart"/>
            <w:r w:rsidRPr="00A14CB9">
              <w:rPr>
                <w:sz w:val="18"/>
                <w:szCs w:val="18"/>
              </w:rPr>
              <w:t>intersessional</w:t>
            </w:r>
            <w:proofErr w:type="spellEnd"/>
            <w:r w:rsidRPr="00A14CB9">
              <w:rPr>
                <w:sz w:val="18"/>
                <w:szCs w:val="18"/>
              </w:rPr>
              <w:t xml:space="preserve"> working group</w:t>
            </w:r>
          </w:p>
        </w:tc>
      </w:tr>
      <w:tr w:rsidR="001B7CBE" w:rsidRPr="00A14CB9" w:rsidTr="00C14239">
        <w:trPr>
          <w:cantSplit/>
          <w:trHeight w:val="722"/>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30 October 2015</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1</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 xml:space="preserve">The Secretariat requests parties and observers to provide the information specified in </w:t>
            </w:r>
            <w:r w:rsidRPr="00A14CB9">
              <w:rPr>
                <w:bCs/>
                <w:sz w:val="18"/>
                <w:szCs w:val="18"/>
              </w:rPr>
              <w:t>Annex E for risk profiles and Annex F for risk management evaluations</w:t>
            </w:r>
          </w:p>
        </w:tc>
      </w:tr>
      <w:tr w:rsidR="001B7CBE" w:rsidRPr="00A14CB9" w:rsidTr="00C14239">
        <w:trPr>
          <w:cantSplit/>
          <w:trHeight w:val="831"/>
        </w:trPr>
        <w:tc>
          <w:tcPr>
            <w:tcW w:w="1984" w:type="dxa"/>
            <w:tcBorders>
              <w:top w:val="nil"/>
              <w:left w:val="nil"/>
              <w:bottom w:val="nil"/>
              <w:right w:val="nil"/>
            </w:tcBorders>
          </w:tcPr>
          <w:p w:rsidR="001B7CBE" w:rsidRPr="00A14CB9" w:rsidRDefault="001B7CBE" w:rsidP="00C14239">
            <w:pPr>
              <w:adjustRightInd w:val="0"/>
              <w:snapToGrid w:val="0"/>
              <w:spacing w:before="40" w:after="40"/>
              <w:ind w:right="57"/>
              <w:rPr>
                <w:sz w:val="18"/>
                <w:szCs w:val="18"/>
              </w:rPr>
            </w:pPr>
            <w:r w:rsidRPr="00A14CB9">
              <w:rPr>
                <w:sz w:val="18"/>
                <w:szCs w:val="18"/>
              </w:rPr>
              <w:t>11 December 2015</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6</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Parties and observers submit the information specified in Annex E for risk profiles and Annex F for risk management evaluations to the Secretariat</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sz w:val="18"/>
                <w:szCs w:val="18"/>
                <w:lang w:eastAsia="en-US"/>
              </w:rPr>
            </w:pPr>
            <w:r w:rsidRPr="00A14CB9">
              <w:rPr>
                <w:bCs/>
                <w:sz w:val="18"/>
                <w:szCs w:val="18"/>
                <w:lang w:eastAsia="en-US"/>
              </w:rPr>
              <w:t xml:space="preserve">The </w:t>
            </w:r>
            <w:r w:rsidRPr="00A14CB9">
              <w:rPr>
                <w:sz w:val="18"/>
                <w:szCs w:val="18"/>
                <w:lang w:eastAsia="en-US"/>
              </w:rPr>
              <w:t>Secretariat sends a reminder to parties and observers regarding the request for information by 13 November 2015</w:t>
            </w:r>
          </w:p>
        </w:tc>
      </w:tr>
      <w:tr w:rsidR="001B7CBE" w:rsidRPr="00A14CB9" w:rsidTr="00C14239">
        <w:trPr>
          <w:cantSplit/>
          <w:trHeight w:val="953"/>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22 January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6</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working group chair and the drafter complete the first draft</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bCs/>
                <w:sz w:val="18"/>
                <w:szCs w:val="18"/>
                <w:lang w:eastAsia="en-US"/>
              </w:rPr>
            </w:pPr>
            <w:r w:rsidRPr="00A14CB9">
              <w:rPr>
                <w:bCs/>
                <w:sz w:val="18"/>
                <w:szCs w:val="18"/>
                <w:lang w:eastAsia="en-US"/>
              </w:rPr>
              <w:t>The chair sends the first draft to the Secretariat by 21 January 2016</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lang w:eastAsia="en-US"/>
              </w:rPr>
            </w:pPr>
            <w:r w:rsidRPr="00A14CB9">
              <w:rPr>
                <w:bCs/>
                <w:sz w:val="18"/>
                <w:szCs w:val="18"/>
                <w:lang w:eastAsia="en-US"/>
              </w:rPr>
              <w:t>The Secretariat sends the first draft to the working group by 22 January 2016</w:t>
            </w:r>
          </w:p>
        </w:tc>
      </w:tr>
      <w:tr w:rsidR="001B7CBE" w:rsidRPr="00A14CB9" w:rsidTr="00C14239">
        <w:trPr>
          <w:cantSplit/>
          <w:trHeight w:val="227"/>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5 February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2</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members of the working group submit comments on the first draft to the chair and the drafter</w:t>
            </w:r>
          </w:p>
        </w:tc>
      </w:tr>
      <w:tr w:rsidR="001B7CBE" w:rsidRPr="00A14CB9" w:rsidTr="00C14239">
        <w:trPr>
          <w:cantSplit/>
          <w:trHeight w:val="994"/>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19 February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2</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working group chair and the drafter finish their review of the comments from the working group and complete the second draft and a compilation of responses to those comments</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sz w:val="18"/>
                <w:szCs w:val="18"/>
                <w:lang w:eastAsia="en-US"/>
              </w:rPr>
            </w:pPr>
            <w:r w:rsidRPr="00A14CB9">
              <w:rPr>
                <w:sz w:val="18"/>
                <w:szCs w:val="18"/>
                <w:lang w:eastAsia="en-US"/>
              </w:rPr>
              <w:t xml:space="preserve">The chair sends the second draft to the Secretariat by 19 February </w:t>
            </w:r>
            <w:r w:rsidRPr="00A14CB9">
              <w:rPr>
                <w:bCs/>
                <w:sz w:val="18"/>
                <w:szCs w:val="18"/>
                <w:lang w:eastAsia="en-US"/>
              </w:rPr>
              <w:t>2016</w:t>
            </w:r>
          </w:p>
        </w:tc>
      </w:tr>
      <w:tr w:rsidR="001B7CBE" w:rsidRPr="00A14CB9" w:rsidTr="00C14239">
        <w:trPr>
          <w:cantSplit/>
          <w:trHeight w:val="473"/>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26 February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1</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Secretariat distributes the second draft to parties and observers for comments</w:t>
            </w:r>
          </w:p>
        </w:tc>
      </w:tr>
      <w:tr w:rsidR="001B7CBE" w:rsidRPr="00A14CB9" w:rsidTr="00C14239">
        <w:trPr>
          <w:cantSplit/>
          <w:trHeight w:val="118"/>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8 April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6</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Parties and observers submit their comments to the Secretariat</w:t>
            </w:r>
          </w:p>
        </w:tc>
      </w:tr>
      <w:tr w:rsidR="001B7CBE" w:rsidRPr="00A14CB9" w:rsidTr="00C14239">
        <w:trPr>
          <w:cantSplit/>
          <w:trHeight w:val="775"/>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29 April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3</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working group chair and the drafter review the comments from parties and observers and complete the third draft and a compilation of responses to those comments</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sz w:val="18"/>
                <w:szCs w:val="18"/>
                <w:lang w:eastAsia="en-US"/>
              </w:rPr>
            </w:pPr>
            <w:r w:rsidRPr="00A14CB9">
              <w:rPr>
                <w:bCs/>
                <w:sz w:val="18"/>
                <w:szCs w:val="18"/>
                <w:lang w:eastAsia="en-US"/>
              </w:rPr>
              <w:t>The</w:t>
            </w:r>
            <w:r w:rsidRPr="00A14CB9">
              <w:rPr>
                <w:sz w:val="18"/>
                <w:szCs w:val="18"/>
                <w:lang w:eastAsia="en-US"/>
              </w:rPr>
              <w:t xml:space="preserve"> chair sends the third draft to the Secretariat by 29 April 201</w:t>
            </w:r>
            <w:r w:rsidRPr="00A14CB9">
              <w:rPr>
                <w:bCs/>
                <w:sz w:val="18"/>
                <w:szCs w:val="18"/>
                <w:lang w:eastAsia="en-US"/>
              </w:rPr>
              <w:t>6</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sz w:val="18"/>
                <w:szCs w:val="18"/>
                <w:lang w:eastAsia="en-US"/>
              </w:rPr>
            </w:pPr>
            <w:r w:rsidRPr="00A14CB9">
              <w:rPr>
                <w:sz w:val="18"/>
                <w:szCs w:val="18"/>
                <w:lang w:eastAsia="en-US"/>
              </w:rPr>
              <w:t>The Secretariat sends the third draft to the working group by 2 </w:t>
            </w:r>
            <w:r w:rsidRPr="00A14CB9">
              <w:rPr>
                <w:bCs/>
                <w:sz w:val="18"/>
                <w:szCs w:val="18"/>
                <w:lang w:eastAsia="en-US"/>
              </w:rPr>
              <w:t>May</w:t>
            </w:r>
            <w:r w:rsidRPr="00A14CB9">
              <w:rPr>
                <w:sz w:val="18"/>
                <w:szCs w:val="18"/>
                <w:lang w:eastAsia="en-US"/>
              </w:rPr>
              <w:t xml:space="preserve"> 2016</w:t>
            </w:r>
          </w:p>
        </w:tc>
      </w:tr>
      <w:tr w:rsidR="001B7CBE" w:rsidRPr="00A14CB9" w:rsidTr="00C14239">
        <w:trPr>
          <w:cantSplit/>
          <w:trHeight w:val="555"/>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13 May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2</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members of the working group submit their final comments on the third draft to the chair and the drafter</w:t>
            </w:r>
          </w:p>
        </w:tc>
      </w:tr>
      <w:tr w:rsidR="001B7CBE" w:rsidRPr="00A14CB9" w:rsidTr="00C14239">
        <w:trPr>
          <w:cantSplit/>
          <w:trHeight w:val="555"/>
        </w:trPr>
        <w:tc>
          <w:tcPr>
            <w:tcW w:w="198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27 May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2</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working group chair and the drafter review the final comments and complete the fourth (final) draft and a compilation of responses to those comments</w:t>
            </w:r>
          </w:p>
          <w:p w:rsidR="001B7CBE" w:rsidRPr="00A14CB9" w:rsidRDefault="001B7CBE" w:rsidP="001B7CBE">
            <w:pPr>
              <w:pStyle w:val="Normal-pool"/>
              <w:numPr>
                <w:ilvl w:val="0"/>
                <w:numId w:val="1"/>
              </w:numPr>
              <w:tabs>
                <w:tab w:val="clear" w:pos="1247"/>
                <w:tab w:val="left" w:pos="678"/>
              </w:tabs>
              <w:snapToGrid w:val="0"/>
              <w:spacing w:before="40" w:after="40"/>
              <w:ind w:left="675" w:hanging="391"/>
              <w:rPr>
                <w:sz w:val="18"/>
                <w:szCs w:val="18"/>
                <w:lang w:eastAsia="en-US"/>
              </w:rPr>
            </w:pPr>
            <w:r w:rsidRPr="00A14CB9">
              <w:rPr>
                <w:sz w:val="18"/>
                <w:szCs w:val="18"/>
                <w:lang w:eastAsia="en-US"/>
              </w:rPr>
              <w:t>The chair sends the final draft to the Secretariat by 27 May 2016</w:t>
            </w:r>
          </w:p>
        </w:tc>
      </w:tr>
      <w:tr w:rsidR="001B7CBE" w:rsidRPr="00A14CB9" w:rsidTr="00C14239">
        <w:trPr>
          <w:cantSplit/>
          <w:trHeight w:val="518"/>
        </w:trPr>
        <w:tc>
          <w:tcPr>
            <w:tcW w:w="1984" w:type="dxa"/>
            <w:tcBorders>
              <w:top w:val="nil"/>
              <w:left w:val="nil"/>
              <w:bottom w:val="nil"/>
              <w:right w:val="nil"/>
            </w:tcBorders>
          </w:tcPr>
          <w:p w:rsidR="001B7CBE" w:rsidRPr="00A14CB9" w:rsidRDefault="001B7CBE" w:rsidP="00C14239">
            <w:pPr>
              <w:snapToGrid w:val="0"/>
              <w:spacing w:before="40" w:after="40"/>
              <w:rPr>
                <w:rFonts w:eastAsia="Calibri"/>
                <w:sz w:val="18"/>
                <w:szCs w:val="18"/>
              </w:rPr>
            </w:pPr>
            <w:r w:rsidRPr="00A14CB9">
              <w:rPr>
                <w:sz w:val="18"/>
                <w:szCs w:val="18"/>
              </w:rPr>
              <w:t>3 June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1</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Secretariat sends the final draft to the Division of Conference Services, United Nations Office at Nairobi, for editing and translation</w:t>
            </w:r>
          </w:p>
        </w:tc>
      </w:tr>
      <w:tr w:rsidR="001B7CBE" w:rsidRPr="00A14CB9" w:rsidTr="00C14239">
        <w:trPr>
          <w:cantSplit/>
          <w:trHeight w:val="445"/>
        </w:trPr>
        <w:tc>
          <w:tcPr>
            <w:tcW w:w="1984" w:type="dxa"/>
            <w:tcBorders>
              <w:top w:val="nil"/>
              <w:left w:val="nil"/>
              <w:bottom w:val="nil"/>
              <w:right w:val="nil"/>
            </w:tcBorders>
          </w:tcPr>
          <w:p w:rsidR="001B7CBE" w:rsidRPr="00A14CB9" w:rsidRDefault="001B7CBE" w:rsidP="00C14239">
            <w:pPr>
              <w:snapToGrid w:val="0"/>
              <w:spacing w:before="40" w:after="40"/>
              <w:rPr>
                <w:rFonts w:eastAsia="Calibri"/>
                <w:sz w:val="18"/>
                <w:szCs w:val="18"/>
              </w:rPr>
            </w:pPr>
            <w:r w:rsidRPr="00A14CB9">
              <w:rPr>
                <w:sz w:val="18"/>
                <w:szCs w:val="18"/>
              </w:rPr>
              <w:t>29 July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8</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Division of Conference Services completes the editing and translation of the final draft</w:t>
            </w:r>
          </w:p>
        </w:tc>
      </w:tr>
      <w:tr w:rsidR="001B7CBE" w:rsidRPr="00A14CB9" w:rsidTr="00C14239">
        <w:trPr>
          <w:cantSplit/>
          <w:trHeight w:val="387"/>
        </w:trPr>
        <w:tc>
          <w:tcPr>
            <w:tcW w:w="1984" w:type="dxa"/>
            <w:tcBorders>
              <w:top w:val="nil"/>
              <w:left w:val="nil"/>
              <w:bottom w:val="nil"/>
              <w:right w:val="nil"/>
            </w:tcBorders>
          </w:tcPr>
          <w:p w:rsidR="001B7CBE" w:rsidRPr="00A14CB9" w:rsidRDefault="001B7CBE" w:rsidP="00C14239">
            <w:pPr>
              <w:snapToGrid w:val="0"/>
              <w:spacing w:before="40" w:after="40"/>
              <w:rPr>
                <w:rFonts w:eastAsia="Calibri"/>
                <w:sz w:val="18"/>
                <w:szCs w:val="18"/>
              </w:rPr>
            </w:pPr>
            <w:r w:rsidRPr="00A14CB9">
              <w:rPr>
                <w:sz w:val="18"/>
                <w:szCs w:val="18"/>
              </w:rPr>
              <w:t>5 August 2016</w:t>
            </w:r>
          </w:p>
        </w:tc>
        <w:tc>
          <w:tcPr>
            <w:tcW w:w="1559" w:type="dxa"/>
            <w:tcBorders>
              <w:top w:val="nil"/>
              <w:left w:val="nil"/>
              <w:bottom w:val="nil"/>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1</w:t>
            </w:r>
          </w:p>
        </w:tc>
        <w:tc>
          <w:tcPr>
            <w:tcW w:w="5244" w:type="dxa"/>
            <w:tcBorders>
              <w:top w:val="nil"/>
              <w:left w:val="nil"/>
              <w:bottom w:val="nil"/>
              <w:right w:val="nil"/>
            </w:tcBorders>
          </w:tcPr>
          <w:p w:rsidR="001B7CBE" w:rsidRPr="00A14CB9" w:rsidRDefault="001B7CBE" w:rsidP="00C14239">
            <w:pPr>
              <w:adjustRightInd w:val="0"/>
              <w:snapToGrid w:val="0"/>
              <w:spacing w:before="40" w:after="40"/>
              <w:rPr>
                <w:sz w:val="18"/>
                <w:szCs w:val="18"/>
              </w:rPr>
            </w:pPr>
            <w:r w:rsidRPr="00A14CB9">
              <w:rPr>
                <w:sz w:val="18"/>
                <w:szCs w:val="18"/>
              </w:rPr>
              <w:t>The Secretariat distributes the final draft in the six official languages of the United Nations</w:t>
            </w:r>
          </w:p>
        </w:tc>
      </w:tr>
      <w:tr w:rsidR="001B7CBE" w:rsidRPr="00A14CB9" w:rsidTr="00C14239">
        <w:trPr>
          <w:cantSplit/>
          <w:trHeight w:val="323"/>
        </w:trPr>
        <w:tc>
          <w:tcPr>
            <w:tcW w:w="1984" w:type="dxa"/>
            <w:tcBorders>
              <w:top w:val="nil"/>
              <w:left w:val="nil"/>
              <w:bottom w:val="single" w:sz="12" w:space="0" w:color="auto"/>
              <w:right w:val="nil"/>
            </w:tcBorders>
          </w:tcPr>
          <w:p w:rsidR="001B7CBE" w:rsidRPr="00A14CB9" w:rsidRDefault="001B7CBE" w:rsidP="00C14239">
            <w:pPr>
              <w:snapToGrid w:val="0"/>
              <w:spacing w:before="40" w:after="40"/>
              <w:rPr>
                <w:rFonts w:eastAsia="Calibri"/>
                <w:sz w:val="18"/>
                <w:szCs w:val="18"/>
              </w:rPr>
            </w:pPr>
            <w:r w:rsidRPr="00A14CB9">
              <w:rPr>
                <w:sz w:val="18"/>
                <w:szCs w:val="18"/>
              </w:rPr>
              <w:t>19–23 September 2016</w:t>
            </w:r>
          </w:p>
        </w:tc>
        <w:tc>
          <w:tcPr>
            <w:tcW w:w="1559" w:type="dxa"/>
            <w:tcBorders>
              <w:top w:val="nil"/>
              <w:left w:val="nil"/>
              <w:bottom w:val="single" w:sz="12" w:space="0" w:color="auto"/>
              <w:right w:val="nil"/>
            </w:tcBorders>
          </w:tcPr>
          <w:p w:rsidR="001B7CBE" w:rsidRPr="00A14CB9" w:rsidRDefault="001B7CBE" w:rsidP="00C14239">
            <w:pPr>
              <w:adjustRightInd w:val="0"/>
              <w:snapToGrid w:val="0"/>
              <w:spacing w:before="40" w:after="40"/>
              <w:jc w:val="center"/>
              <w:rPr>
                <w:sz w:val="18"/>
                <w:szCs w:val="18"/>
              </w:rPr>
            </w:pPr>
            <w:r w:rsidRPr="00A14CB9">
              <w:rPr>
                <w:sz w:val="18"/>
                <w:szCs w:val="18"/>
              </w:rPr>
              <w:t>6</w:t>
            </w:r>
          </w:p>
        </w:tc>
        <w:tc>
          <w:tcPr>
            <w:tcW w:w="5244" w:type="dxa"/>
            <w:tcBorders>
              <w:top w:val="nil"/>
              <w:left w:val="nil"/>
              <w:bottom w:val="single" w:sz="12" w:space="0" w:color="auto"/>
              <w:right w:val="nil"/>
            </w:tcBorders>
          </w:tcPr>
          <w:p w:rsidR="001B7CBE" w:rsidRPr="00A14CB9" w:rsidRDefault="001B7CBE" w:rsidP="00C14239">
            <w:pPr>
              <w:adjustRightInd w:val="0"/>
              <w:snapToGrid w:val="0"/>
              <w:spacing w:before="40" w:after="40"/>
              <w:rPr>
                <w:sz w:val="18"/>
                <w:szCs w:val="18"/>
              </w:rPr>
            </w:pPr>
            <w:r w:rsidRPr="00A14CB9">
              <w:rPr>
                <w:sz w:val="18"/>
                <w:szCs w:val="18"/>
              </w:rPr>
              <w:t>Twelfth meeting of the Committee</w:t>
            </w:r>
          </w:p>
        </w:tc>
      </w:tr>
    </w:tbl>
    <w:p w:rsidR="001B7CBE" w:rsidRPr="00A86BE8" w:rsidRDefault="001B7CBE" w:rsidP="001B7CBE">
      <w:pPr>
        <w:pStyle w:val="Normal-pool"/>
        <w:rPr>
          <w:sz w:val="2"/>
          <w:szCs w:val="2"/>
        </w:rPr>
      </w:pPr>
    </w:p>
    <w:tbl>
      <w:tblPr>
        <w:tblW w:w="9783" w:type="dxa"/>
        <w:jc w:val="right"/>
        <w:tblLayout w:type="fixed"/>
        <w:tblLook w:val="04A0"/>
      </w:tblPr>
      <w:tblGrid>
        <w:gridCol w:w="1949"/>
        <w:gridCol w:w="1949"/>
        <w:gridCol w:w="1949"/>
        <w:gridCol w:w="1950"/>
        <w:gridCol w:w="1986"/>
      </w:tblGrid>
      <w:tr w:rsidR="001B7CBE" w:rsidRPr="00A14CB9" w:rsidTr="00C14239">
        <w:trPr>
          <w:jc w:val="right"/>
        </w:trPr>
        <w:tc>
          <w:tcPr>
            <w:tcW w:w="1949" w:type="dxa"/>
            <w:shd w:val="clear" w:color="auto" w:fill="auto"/>
          </w:tcPr>
          <w:p w:rsidR="001B7CBE" w:rsidRPr="00A14CB9" w:rsidRDefault="001B7CBE" w:rsidP="00C14239">
            <w:pPr>
              <w:pStyle w:val="Normal-pool"/>
              <w:snapToGrid w:val="0"/>
              <w:spacing w:before="400" w:after="40"/>
              <w:rPr>
                <w:lang w:eastAsia="en-US"/>
              </w:rPr>
            </w:pPr>
          </w:p>
        </w:tc>
        <w:tc>
          <w:tcPr>
            <w:tcW w:w="1949" w:type="dxa"/>
            <w:shd w:val="clear" w:color="auto" w:fill="auto"/>
          </w:tcPr>
          <w:p w:rsidR="001B7CBE" w:rsidRPr="00A14CB9" w:rsidRDefault="001B7CBE" w:rsidP="00C14239">
            <w:pPr>
              <w:pStyle w:val="Normal-pool"/>
              <w:snapToGrid w:val="0"/>
              <w:spacing w:before="400" w:after="40"/>
              <w:rPr>
                <w:lang w:eastAsia="en-US"/>
              </w:rPr>
            </w:pPr>
          </w:p>
        </w:tc>
        <w:tc>
          <w:tcPr>
            <w:tcW w:w="1949" w:type="dxa"/>
            <w:tcBorders>
              <w:bottom w:val="single" w:sz="4" w:space="0" w:color="auto"/>
            </w:tcBorders>
            <w:shd w:val="clear" w:color="auto" w:fill="auto"/>
          </w:tcPr>
          <w:p w:rsidR="001B7CBE" w:rsidRPr="00A14CB9" w:rsidRDefault="001B7CBE" w:rsidP="00C14239">
            <w:pPr>
              <w:pStyle w:val="Normal-pool"/>
              <w:snapToGrid w:val="0"/>
              <w:spacing w:before="400" w:after="40"/>
              <w:rPr>
                <w:lang w:eastAsia="en-US"/>
              </w:rPr>
            </w:pPr>
          </w:p>
        </w:tc>
        <w:tc>
          <w:tcPr>
            <w:tcW w:w="1950" w:type="dxa"/>
            <w:shd w:val="clear" w:color="auto" w:fill="auto"/>
          </w:tcPr>
          <w:p w:rsidR="001B7CBE" w:rsidRPr="00A14CB9" w:rsidRDefault="001B7CBE" w:rsidP="00C14239">
            <w:pPr>
              <w:pStyle w:val="Normal-pool"/>
              <w:snapToGrid w:val="0"/>
              <w:spacing w:before="400" w:after="40"/>
              <w:rPr>
                <w:lang w:eastAsia="en-US"/>
              </w:rPr>
            </w:pPr>
          </w:p>
        </w:tc>
        <w:tc>
          <w:tcPr>
            <w:tcW w:w="1986" w:type="dxa"/>
            <w:shd w:val="clear" w:color="auto" w:fill="auto"/>
          </w:tcPr>
          <w:p w:rsidR="001B7CBE" w:rsidRPr="00A14CB9" w:rsidRDefault="001B7CBE" w:rsidP="00C14239">
            <w:pPr>
              <w:pStyle w:val="Normal-pool"/>
              <w:snapToGrid w:val="0"/>
              <w:spacing w:before="400" w:after="40"/>
              <w:rPr>
                <w:lang w:eastAsia="en-US"/>
              </w:rPr>
            </w:pPr>
          </w:p>
        </w:tc>
      </w:tr>
    </w:tbl>
    <w:p w:rsidR="000B18ED" w:rsidRPr="001B7CBE" w:rsidRDefault="000B18ED" w:rsidP="001B7CBE"/>
    <w:sectPr w:rsidR="000B18ED" w:rsidRPr="001B7CBE" w:rsidSect="008730F4">
      <w:headerReference w:type="even" r:id="rId7"/>
      <w:pgSz w:w="11906" w:h="16838" w:code="9"/>
      <w:pgMar w:top="907" w:right="992" w:bottom="1418" w:left="1418" w:header="539" w:footer="975" w:gutter="0"/>
      <w:cols w:space="539"/>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FE5" w:rsidRDefault="001C1FE5" w:rsidP="002F27AF">
      <w:pPr>
        <w:spacing w:after="0"/>
      </w:pPr>
      <w:r>
        <w:separator/>
      </w:r>
    </w:p>
  </w:endnote>
  <w:endnote w:type="continuationSeparator" w:id="0">
    <w:p w:rsidR="001C1FE5" w:rsidRDefault="001C1FE5" w:rsidP="002F27A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FE5" w:rsidRDefault="001C1FE5" w:rsidP="002F27AF">
      <w:pPr>
        <w:spacing w:after="0"/>
      </w:pPr>
      <w:r>
        <w:separator/>
      </w:r>
    </w:p>
  </w:footnote>
  <w:footnote w:type="continuationSeparator" w:id="0">
    <w:p w:rsidR="001C1FE5" w:rsidRDefault="001C1FE5" w:rsidP="002F27A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E20" w:rsidRDefault="001C1FE5">
    <w:pPr>
      <w:pStyle w:val="Header"/>
    </w:pPr>
    <w:r w:rsidRPr="003B6999">
      <w:rPr>
        <w:szCs w:val="18"/>
      </w:rPr>
      <w:t>UNEP/POPS/</w:t>
    </w:r>
    <w:r w:rsidRPr="00DF1A00">
      <w:rPr>
        <w:szCs w:val="18"/>
      </w:rPr>
      <w:t>POPRC.11/</w:t>
    </w:r>
    <w:r>
      <w:rPr>
        <w:szCs w:val="18"/>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D13E5"/>
    <w:multiLevelType w:val="hybridMultilevel"/>
    <w:tmpl w:val="5DE45D68"/>
    <w:lvl w:ilvl="0" w:tplc="EE2A406E">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2F27AF"/>
    <w:rsid w:val="00045F3B"/>
    <w:rsid w:val="0009039B"/>
    <w:rsid w:val="000B18ED"/>
    <w:rsid w:val="000F44A4"/>
    <w:rsid w:val="001B7CBE"/>
    <w:rsid w:val="001C1FE5"/>
    <w:rsid w:val="002508C0"/>
    <w:rsid w:val="002E3F11"/>
    <w:rsid w:val="002F27AF"/>
    <w:rsid w:val="00475D4E"/>
    <w:rsid w:val="004B7AA0"/>
    <w:rsid w:val="0055191B"/>
    <w:rsid w:val="0072420F"/>
    <w:rsid w:val="00771173"/>
    <w:rsid w:val="00A96E69"/>
    <w:rsid w:val="00B33BA9"/>
    <w:rsid w:val="00BA076F"/>
    <w:rsid w:val="00BE378E"/>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AF"/>
    <w:pPr>
      <w:spacing w:after="120" w:line="240" w:lineRule="auto"/>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uiPriority w:val="9"/>
    <w:semiHidden/>
    <w:unhideWhenUsed/>
    <w:qFormat/>
    <w:rsid w:val="007242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2F27AF"/>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eastAsia="ja-JP"/>
    </w:rPr>
  </w:style>
  <w:style w:type="character" w:styleId="FootnoteReference">
    <w:name w:val="footnote reference"/>
    <w:aliases w:val="16 Point,Superscript 6 Point,number,SUPERS,Footnote Reference Superscript,ftref,(Ref. de nota al pie)"/>
    <w:semiHidden/>
    <w:rsid w:val="002F27AF"/>
    <w:rPr>
      <w:rFonts w:ascii="Times New Roman" w:hAnsi="Times New Roman"/>
      <w:color w:val="auto"/>
      <w:sz w:val="20"/>
      <w:szCs w:val="18"/>
      <w:vertAlign w:val="superscript"/>
    </w:rPr>
  </w:style>
  <w:style w:type="paragraph" w:styleId="FootnoteText">
    <w:name w:val="footnote text"/>
    <w:aliases w:val="Geneva 9,Font: Geneva 9,Boston 10,f,Footnote Text Char Char,Footnote Text Char Char Char Char,Footnote Text1,Footnote Text Char Char Char,93,single space,Footnote Text Rail EIS,ft,Char,footnote3,Footnotes,Footnote ak,fn cafc,fn Char Char"/>
    <w:basedOn w:val="Normal"/>
    <w:link w:val="FootnoteTextChar"/>
    <w:rsid w:val="002F27AF"/>
    <w:pPr>
      <w:spacing w:before="20" w:after="40"/>
      <w:ind w:left="1247"/>
    </w:pPr>
    <w:rPr>
      <w:sz w:val="18"/>
    </w:rPr>
  </w:style>
  <w:style w:type="character" w:customStyle="1" w:styleId="FootnoteTextChar">
    <w:name w:val="Footnote Text Char"/>
    <w:aliases w:val="Geneva 9 Char,Font: Geneva 9 Char,Boston 10 Char,f Char,Footnote Text Char Char Char1,Footnote Text Char Char Char Char Char,Footnote Text1 Char,Footnote Text Char Char Char Char1,93 Char,single space Char,Footnote Text Rail EIS Char"/>
    <w:basedOn w:val="DefaultParagraphFont"/>
    <w:link w:val="FootnoteText"/>
    <w:rsid w:val="002F27AF"/>
    <w:rPr>
      <w:rFonts w:ascii="Times New Roman" w:eastAsia="Times New Roman" w:hAnsi="Times New Roman" w:cs="Times New Roman"/>
      <w:sz w:val="18"/>
      <w:szCs w:val="20"/>
    </w:rPr>
  </w:style>
  <w:style w:type="character" w:customStyle="1" w:styleId="Normal-poolChar">
    <w:name w:val="Normal-pool Char"/>
    <w:link w:val="Normal-pool"/>
    <w:locked/>
    <w:rsid w:val="002F27AF"/>
    <w:rPr>
      <w:rFonts w:ascii="Times New Roman" w:eastAsia="Times New Roman" w:hAnsi="Times New Roman" w:cs="Times New Roman"/>
      <w:sz w:val="20"/>
      <w:szCs w:val="20"/>
      <w:lang w:eastAsia="ja-JP"/>
    </w:rPr>
  </w:style>
  <w:style w:type="paragraph" w:customStyle="1" w:styleId="Subtitle">
    <w:name w:val="Sub title"/>
    <w:basedOn w:val="Heading2"/>
    <w:rsid w:val="0072420F"/>
    <w:pPr>
      <w:keepLines w:val="0"/>
      <w:spacing w:before="0"/>
      <w:ind w:left="1247"/>
    </w:pPr>
    <w:rPr>
      <w:rFonts w:ascii="Times New Roman" w:eastAsia="Times New Roman" w:hAnsi="Times New Roman" w:cs="Times New Roman"/>
      <w:bCs w:val="0"/>
      <w:color w:val="auto"/>
      <w:sz w:val="24"/>
      <w:szCs w:val="24"/>
    </w:rPr>
  </w:style>
  <w:style w:type="paragraph" w:customStyle="1" w:styleId="NormalNonumber">
    <w:name w:val="Normal_No_number"/>
    <w:basedOn w:val="Normal"/>
    <w:rsid w:val="0072420F"/>
    <w:pPr>
      <w:ind w:left="1247"/>
    </w:pPr>
  </w:style>
  <w:style w:type="character" w:customStyle="1" w:styleId="Heading2Char">
    <w:name w:val="Heading 2 Char"/>
    <w:basedOn w:val="DefaultParagraphFont"/>
    <w:link w:val="Heading2"/>
    <w:uiPriority w:val="9"/>
    <w:semiHidden/>
    <w:rsid w:val="0072420F"/>
    <w:rPr>
      <w:rFonts w:asciiTheme="majorHAnsi" w:eastAsiaTheme="majorEastAsia" w:hAnsiTheme="majorHAnsi" w:cstheme="majorBidi"/>
      <w:b/>
      <w:bCs/>
      <w:color w:val="4F81BD" w:themeColor="accent1"/>
      <w:sz w:val="26"/>
      <w:szCs w:val="26"/>
      <w:lang w:eastAsia="en-US"/>
    </w:rPr>
  </w:style>
  <w:style w:type="paragraph" w:customStyle="1" w:styleId="People">
    <w:name w:val="People"/>
    <w:basedOn w:val="Normal"/>
    <w:rsid w:val="001B7CBE"/>
    <w:pPr>
      <w:keepNext/>
      <w:keepLines/>
      <w:spacing w:after="0"/>
      <w:ind w:left="284"/>
    </w:pPr>
    <w:rPr>
      <w:rFonts w:eastAsia="SimSun" w:cs="Times"/>
      <w:sz w:val="22"/>
      <w:szCs w:val="28"/>
      <w:lang w:eastAsia="zh-CN"/>
    </w:rPr>
  </w:style>
  <w:style w:type="character" w:customStyle="1" w:styleId="FooterChar">
    <w:name w:val="Footer Char"/>
    <w:link w:val="Footer"/>
    <w:uiPriority w:val="99"/>
    <w:rsid w:val="001B7CBE"/>
    <w:rPr>
      <w:sz w:val="18"/>
    </w:rPr>
  </w:style>
  <w:style w:type="paragraph" w:styleId="Footer">
    <w:name w:val="footer"/>
    <w:basedOn w:val="Normal"/>
    <w:link w:val="FooterChar"/>
    <w:uiPriority w:val="99"/>
    <w:rsid w:val="001B7CBE"/>
    <w:pPr>
      <w:tabs>
        <w:tab w:val="center" w:pos="4320"/>
        <w:tab w:val="right" w:pos="8640"/>
      </w:tabs>
      <w:spacing w:before="60"/>
    </w:pPr>
    <w:rPr>
      <w:rFonts w:asciiTheme="minorHAnsi" w:eastAsiaTheme="minorEastAsia" w:hAnsiTheme="minorHAnsi" w:cstheme="minorBidi"/>
      <w:sz w:val="18"/>
      <w:szCs w:val="22"/>
      <w:lang w:eastAsia="zh-CN"/>
    </w:rPr>
  </w:style>
  <w:style w:type="character" w:customStyle="1" w:styleId="FooterChar1">
    <w:name w:val="Footer Char1"/>
    <w:basedOn w:val="DefaultParagraphFont"/>
    <w:link w:val="Footer"/>
    <w:uiPriority w:val="99"/>
    <w:semiHidden/>
    <w:rsid w:val="001B7CBE"/>
    <w:rPr>
      <w:rFonts w:ascii="Times New Roman" w:eastAsia="Times New Roman" w:hAnsi="Times New Roman" w:cs="Times New Roman"/>
      <w:sz w:val="20"/>
      <w:szCs w:val="20"/>
      <w:lang w:eastAsia="en-US"/>
    </w:rPr>
  </w:style>
  <w:style w:type="paragraph" w:styleId="Header">
    <w:name w:val="header"/>
    <w:basedOn w:val="Normal"/>
    <w:link w:val="HeaderChar"/>
    <w:rsid w:val="001B7CBE"/>
    <w:pPr>
      <w:pBdr>
        <w:bottom w:val="single" w:sz="4" w:space="1" w:color="auto"/>
      </w:pBdr>
      <w:tabs>
        <w:tab w:val="center" w:pos="4536"/>
        <w:tab w:val="right" w:pos="9072"/>
      </w:tabs>
    </w:pPr>
    <w:rPr>
      <w:b/>
      <w:sz w:val="18"/>
    </w:rPr>
  </w:style>
  <w:style w:type="character" w:customStyle="1" w:styleId="HeaderChar">
    <w:name w:val="Header Char"/>
    <w:basedOn w:val="DefaultParagraphFont"/>
    <w:link w:val="Header"/>
    <w:rsid w:val="001B7CBE"/>
    <w:rPr>
      <w:rFonts w:ascii="Times New Roman" w:eastAsia="Times New Roman" w:hAnsi="Times New Roman" w:cs="Times New Roman"/>
      <w:b/>
      <w:sz w:val="18"/>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2511</Words>
  <Characters>14313</Characters>
  <Application>Microsoft Office Word</Application>
  <DocSecurity>0</DocSecurity>
  <Lines>119</Lines>
  <Paragraphs>33</Paragraphs>
  <ScaleCrop>false</ScaleCrop>
  <Company/>
  <LinksUpToDate>false</LinksUpToDate>
  <CharactersWithSpaces>16791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2</cp:revision>
  <dcterms:created xsi:type="dcterms:W3CDTF">2016-02-24T15:36:00Z</dcterms:created>
  <dcterms:modified xsi:type="dcterms:W3CDTF">2016-02-24T15:36:00Z</dcterms:modified>
</cp:coreProperties>
</file>