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6C775D" w:rsidP="007C1FD0">
      <w:pPr>
        <w:pStyle w:val="ListParagraph"/>
        <w:numPr>
          <w:ilvl w:val="0"/>
          <w:numId w:val="14"/>
        </w:numPr>
      </w:pPr>
      <w:r>
        <w:t>HIE 2020</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261CF4">
      <w:hyperlink r:id="rId6" w:history="1">
        <w:r w:rsidR="00AD61E2" w:rsidRPr="00D97514">
          <w:rPr>
            <w:rStyle w:val="Hyperlink"/>
          </w:rPr>
          <w:t>https://www.paehealth.org/images/pdf/PA_eHealth_Appendix_M_-_Use_Cases.pdf</w:t>
        </w:r>
      </w:hyperlink>
    </w:p>
    <w:p w:rsidR="00E43056" w:rsidRDefault="00261CF4">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lastRenderedPageBreak/>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lastRenderedPageBreak/>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r w:rsidR="007208D5">
        <w:t xml:space="preserve"> for FHIR service</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673882">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rsidR="008D2F9C">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rsidR="008D2F9C">
        <w:t>View Synthetic Patient [Patient Record, v0]</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rsidR="008D2F9C">
        <w:t>Integration Test My FHIR client [Patient Record, v0]</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rsidR="008D2F9C">
        <w:t>Integration Test My Direct Sending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rsidR="008D2F9C">
        <w:t>Secure File Transfer (SFTP) C-CDA Synthetic Patient Records [Patient Record, v0]</w:t>
      </w:r>
      <w:r>
        <w:fldChar w:fldCharType="end"/>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lastRenderedPageBreak/>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lastRenderedPageBreak/>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lastRenderedPageBreak/>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Default="00502066" w:rsidP="00640296">
      <w:pPr>
        <w:pStyle w:val="Heading2"/>
      </w:pPr>
      <w:r>
        <w:t>Data Administrator (secure access)</w:t>
      </w:r>
    </w:p>
    <w:p w:rsidR="00502066" w:rsidRPr="00502066" w:rsidRDefault="00502066" w:rsidP="00502066"/>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lastRenderedPageBreak/>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lastRenderedPageBreak/>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lastRenderedPageBreak/>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9" w:name="_Ref459193192"/>
      <w:bookmarkStart w:id="10" w:name="_Ref457546012"/>
      <w:bookmarkStart w:id="11" w:name="_Ref457484385"/>
      <w:bookmarkStart w:id="12" w:name="_Ref459192755"/>
      <w:r>
        <w:t>Visualize Census Data and Synthetic P</w:t>
      </w:r>
      <w:r w:rsidR="00567BB7">
        <w:t>opulation [Population Health, v0</w:t>
      </w:r>
      <w:r>
        <w:t>]</w:t>
      </w:r>
      <w:bookmarkEnd w:id="9"/>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3" w:name="_Ref459193028"/>
      <w:bookmarkEnd w:id="10"/>
      <w:r>
        <w:lastRenderedPageBreak/>
        <w:t xml:space="preserve">Download </w:t>
      </w:r>
      <w:r w:rsidR="00C77A7D">
        <w:t xml:space="preserve">Synthetic </w:t>
      </w:r>
      <w:r>
        <w:t>Patients</w:t>
      </w:r>
      <w:bookmarkEnd w:id="11"/>
      <w:r w:rsidR="00567BB7">
        <w:t xml:space="preserve"> [Patient Record, v0</w:t>
      </w:r>
      <w:r w:rsidR="005D75CB">
        <w:t>]</w:t>
      </w:r>
      <w:bookmarkEnd w:id="12"/>
      <w:bookmarkEnd w:id="13"/>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4" w:name="_Ref457546027"/>
      <w:bookmarkStart w:id="15" w:name="_Ref459193069"/>
      <w:bookmarkStart w:id="16" w:name="_Ref457484410"/>
      <w:r>
        <w:t>View Synthetic Patient</w:t>
      </w:r>
      <w:bookmarkEnd w:id="14"/>
      <w:r w:rsidR="00567BB7">
        <w:t xml:space="preserve"> [Patient Record, v0</w:t>
      </w:r>
      <w:r>
        <w:t>]</w:t>
      </w:r>
      <w:bookmarkEnd w:id="15"/>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17" w:name="_Ref459193249"/>
      <w:r>
        <w:t xml:space="preserve">Integration Test </w:t>
      </w:r>
      <w:r w:rsidR="00BE5DAC">
        <w:t xml:space="preserve">My </w:t>
      </w:r>
      <w:r>
        <w:t>FHIR client</w:t>
      </w:r>
      <w:bookmarkEnd w:id="16"/>
      <w:r w:rsidR="00567BB7">
        <w:t xml:space="preserve"> [Patient Record, v0</w:t>
      </w:r>
      <w:r w:rsidR="005D75CB">
        <w:t>]</w:t>
      </w:r>
      <w:bookmarkEnd w:id="17"/>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8" w:name="_Ref457484434"/>
      <w:bookmarkStart w:id="19" w:name="_Ref459193264"/>
      <w:r>
        <w:t xml:space="preserve">Integration Test </w:t>
      </w:r>
      <w:r w:rsidR="006B5730">
        <w:t xml:space="preserve">My </w:t>
      </w:r>
      <w:r>
        <w:t xml:space="preserve">Direct </w:t>
      </w:r>
      <w:r w:rsidR="006006CB">
        <w:t>Sending</w:t>
      </w:r>
      <w:bookmarkEnd w:id="18"/>
      <w:r w:rsidR="00567BB7">
        <w:t xml:space="preserve"> [Direct Messaging, v0</w:t>
      </w:r>
      <w:r w:rsidR="00373355">
        <w:t>]</w:t>
      </w:r>
      <w:bookmarkEnd w:id="19"/>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0" w:name="_Ref457506257"/>
      <w:bookmarkStart w:id="21" w:name="_Ref459193280"/>
      <w:r>
        <w:t xml:space="preserve">Integration Test </w:t>
      </w:r>
      <w:r w:rsidR="00F52C29">
        <w:t xml:space="preserve">My </w:t>
      </w:r>
      <w:r>
        <w:t>Direct Receiving</w:t>
      </w:r>
      <w:bookmarkEnd w:id="20"/>
      <w:r w:rsidR="00AB7376">
        <w:t xml:space="preserve"> [Direct Messaging, </w:t>
      </w:r>
      <w:r w:rsidR="00DA3D81">
        <w:t>v0.1</w:t>
      </w:r>
      <w:r w:rsidR="00373355">
        <w:t>]</w:t>
      </w:r>
      <w:bookmarkEnd w:id="21"/>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2" w:name="_Ref458085707"/>
      <w:bookmarkStart w:id="23" w:name="_Ref459193299"/>
      <w:r>
        <w:t xml:space="preserve">Secure File Transfer (SFTP) C-CDA </w:t>
      </w:r>
      <w:bookmarkEnd w:id="22"/>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3"/>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4" w:name="_Ref460276922"/>
      <w:r>
        <w:t>View My Health Record</w:t>
      </w:r>
      <w:r w:rsidR="005D75CB">
        <w:t xml:space="preserve"> [Patient Record, </w:t>
      </w:r>
      <w:r w:rsidR="00DA3D81">
        <w:t>v0.1</w:t>
      </w:r>
      <w:r w:rsidR="005D75CB">
        <w:t>]</w:t>
      </w:r>
      <w:bookmarkEnd w:id="24"/>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lastRenderedPageBreak/>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lastRenderedPageBreak/>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5" w:name="_Ref457827235"/>
      <w:bookmarkStart w:id="26" w:name="_Ref457484481"/>
      <w:r>
        <w:t>Visual</w:t>
      </w:r>
      <w:r w:rsidR="00EE61A9">
        <w:t>ize</w:t>
      </w:r>
      <w:r>
        <w:t xml:space="preserve"> Public Health Data</w:t>
      </w:r>
      <w:bookmarkEnd w:id="25"/>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7" w:name="_Ref457827285"/>
      <w:r>
        <w:t xml:space="preserve">View </w:t>
      </w:r>
      <w:r w:rsidR="00FC570D">
        <w:t xml:space="preserve">My </w:t>
      </w:r>
      <w:r>
        <w:t>Dashboard</w:t>
      </w:r>
      <w:bookmarkEnd w:id="26"/>
      <w:bookmarkEnd w:id="27"/>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lastRenderedPageBreak/>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8" w:name="_Ref457484609"/>
      <w:r>
        <w:t>Download Raw Data in CSV format</w:t>
      </w:r>
      <w:bookmarkEnd w:id="28"/>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9" w:name="_Ref457484684"/>
      <w:r>
        <w:t xml:space="preserve">View </w:t>
      </w:r>
      <w:bookmarkEnd w:id="29"/>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lastRenderedPageBreak/>
        <w:t>System Administrator (secure web access)</w:t>
      </w:r>
    </w:p>
    <w:p w:rsidR="00E72EF5" w:rsidRDefault="00E72EF5" w:rsidP="00E72EF5">
      <w:pPr>
        <w:pStyle w:val="Heading3"/>
      </w:pPr>
      <w:bookmarkStart w:id="30" w:name="_Ref460280942"/>
      <w:r>
        <w:t>Manage Users [User Management, v0.1]</w:t>
      </w:r>
      <w:bookmarkEnd w:id="30"/>
    </w:p>
    <w:p w:rsidR="00E72EF5" w:rsidRPr="006471BC" w:rsidRDefault="00E72EF5" w:rsidP="00E72EF5">
      <w:r>
        <w:t>An administrator can add, view, update, and delete users from SyntheticMass.</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1" w:name="_Ref459374753"/>
      <w:r>
        <w:t>Login</w:t>
      </w:r>
      <w:r w:rsidR="000A60F5">
        <w:t xml:space="preserve"> [User Management, </w:t>
      </w:r>
      <w:r w:rsidR="00DA3D81">
        <w:t>v0.1</w:t>
      </w:r>
      <w:r w:rsidR="000A60F5">
        <w:t>]</w:t>
      </w:r>
      <w:bookmarkEnd w:id="31"/>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lastRenderedPageBreak/>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2" w:name="_Ref458690242"/>
      <w:r>
        <w:t>Find Potential Duplicative Patients</w:t>
      </w:r>
      <w:bookmarkEnd w:id="32"/>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3"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lastRenderedPageBreak/>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261CF4"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261CF4"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lastRenderedPageBreak/>
        <w:t>Multiple Patient Lists</w:t>
      </w:r>
      <w:bookmarkEnd w:id="33"/>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lastRenderedPageBreak/>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5"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lastRenderedPageBreak/>
        <w:t xml:space="preserve">ASTM = </w:t>
      </w:r>
      <w:r w:rsidRPr="00383A2A">
        <w:t>American Society for Testing Materials</w:t>
      </w:r>
    </w:p>
    <w:p w:rsidR="00383A2A" w:rsidRDefault="00383A2A" w:rsidP="00383A2A">
      <w:r>
        <w:t>Standards organization collaborating on CCD.</w:t>
      </w:r>
      <w:r w:rsidR="00301D2C">
        <w:t xml:space="preserve"> </w:t>
      </w:r>
      <w:hyperlink r:id="rId16"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7"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18"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9"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0"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1"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2" w:history="1">
        <w:r w:rsidRPr="006E6C24">
          <w:rPr>
            <w:rStyle w:val="Hyperlink"/>
          </w:rPr>
          <w:t>https://www.nlm.nih.gov/cde/</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3"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4"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25"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6"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7"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28"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lastRenderedPageBreak/>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9"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30"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31"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D423EC" w:rsidRDefault="00D423EC" w:rsidP="00D423EC">
      <w:pPr>
        <w:pStyle w:val="Heading2"/>
      </w:pPr>
      <w:r>
        <w:lastRenderedPageBreak/>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32"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33" w:history="1">
        <w:r w:rsidRPr="002C0419">
          <w:rPr>
            <w:rStyle w:val="Hyperlink"/>
          </w:rPr>
          <w:t>http://searchhealthit.techtarget.com/definition/ICD-10</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34"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35"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3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37" w:history="1">
        <w:r w:rsidRPr="002C0419">
          <w:rPr>
            <w:rStyle w:val="Hyperlink"/>
          </w:rPr>
          <w:t>https://www.healthit.gov/providers-professionals/meaningful-use-definition-objectives</w:t>
        </w:r>
      </w:hyperlink>
    </w:p>
    <w:p w:rsidR="00772B12" w:rsidRDefault="00772B12" w:rsidP="00C83EDC">
      <w:pPr>
        <w:pStyle w:val="Heading2"/>
      </w:pPr>
      <w:r>
        <w:lastRenderedPageBreak/>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38" w:history="1">
        <w:r w:rsidRPr="00A876CA">
          <w:rPr>
            <w:rStyle w:val="Hyperlink"/>
          </w:rPr>
          <w:t>http://searchhealthit.techtarget.com/definition/meaningful-use-attestation</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39" w:history="1">
        <w:r w:rsidRPr="00036552">
          <w:rPr>
            <w:rStyle w:val="Hyperlink"/>
          </w:rPr>
          <w:t>http://mehi.masstech.org/Mission</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40"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41"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42" w:history="1">
        <w:r w:rsidRPr="003D3712">
          <w:rPr>
            <w:rStyle w:val="Hyperlink"/>
          </w:rPr>
          <w:t>https://ushik.ahrq.gov/ViewItemDetails?system=ps&amp;itemKey=88720000</w:t>
        </w:r>
      </w:hyperlink>
    </w:p>
    <w:p w:rsidR="00257FCC" w:rsidRDefault="00257FCC" w:rsidP="00C83EDC">
      <w:pPr>
        <w:pStyle w:val="Heading2"/>
      </w:pPr>
      <w:r>
        <w:lastRenderedPageBreak/>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43" w:history="1">
        <w:r>
          <w:rPr>
            <w:rStyle w:val="Hyperlink"/>
          </w:rPr>
          <w:t>(HIE)</w:t>
        </w:r>
      </w:hyperlink>
      <w:r>
        <w:t xml:space="preserve"> over the Internet. The initiative is sponsored by the Office of the National Coordinator </w:t>
      </w:r>
      <w:hyperlink r:id="rId44" w:history="1">
        <w:r>
          <w:rPr>
            <w:rStyle w:val="Hyperlink"/>
          </w:rPr>
          <w:t>(ONC)</w:t>
        </w:r>
      </w:hyperlink>
      <w:r>
        <w:t xml:space="preserve"> for Health Information Technology (</w:t>
      </w:r>
      <w:hyperlink r:id="rId45" w:history="1">
        <w:r>
          <w:rPr>
            <w:rStyle w:val="Hyperlink"/>
          </w:rPr>
          <w:t>HIT</w:t>
        </w:r>
      </w:hyperlink>
      <w:r>
        <w:t xml:space="preserve">), which began developing the NHIN in 2004. Source: </w:t>
      </w:r>
      <w:hyperlink r:id="rId46"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47"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48"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49"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50"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51" w:history="1">
        <w:r w:rsidRPr="006E6C24">
          <w:rPr>
            <w:rStyle w:val="Hyperlink"/>
          </w:rPr>
          <w:t>http://www.cdc.gov/drugoverdose/pdmp/</w:t>
        </w:r>
      </w:hyperlink>
    </w:p>
    <w:p w:rsidR="00C83EDC" w:rsidRDefault="00C83EDC" w:rsidP="00C83EDC">
      <w:pPr>
        <w:pStyle w:val="Heading2"/>
      </w:pPr>
      <w:r>
        <w:lastRenderedPageBreak/>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52"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53" w:history="1">
        <w:r w:rsidRPr="00DE69EE">
          <w:rPr>
            <w:rStyle w:val="Hyperlink"/>
          </w:rPr>
          <w:t>https://www.health.ny.gov/diseases/chronic/basicstat.htm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54"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55"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56"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57"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lastRenderedPageBreak/>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bookmarkStart w:id="34" w:name="_GoBack"/>
      <w:bookmarkEnd w:id="34"/>
      <w:r w:rsidR="00764320">
        <w:t>Level Repository is a repository at the state level for proof of meaningful use.</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58"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59"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60"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61"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62" w:history="1">
        <w:r w:rsidR="00990F72" w:rsidRPr="00DE69EE">
          <w:rPr>
            <w:rStyle w:val="Hyperlink"/>
          </w:rPr>
          <w:t>https://www.boswell.io/</w:t>
        </w:r>
      </w:hyperlink>
    </w:p>
    <w:p w:rsidR="004D61AB" w:rsidRDefault="004D61AB" w:rsidP="00A44BC6">
      <w:pPr>
        <w:pStyle w:val="Heading2"/>
      </w:pPr>
      <w:r>
        <w:lastRenderedPageBreak/>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63"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64"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65"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66"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67" w:history="1">
        <w:r w:rsidRPr="003D3712">
          <w:rPr>
            <w:rStyle w:val="Hyperlink"/>
          </w:rPr>
          <w:t>http://hl7.org/fhir/2016May/compartmentdefinition.html</w:t>
        </w:r>
      </w:hyperlink>
      <w:r>
        <w:t xml:space="preserve"> and </w:t>
      </w:r>
      <w:hyperlink r:id="rId68"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lastRenderedPageBreak/>
        <w:t>Appendix B</w:t>
      </w:r>
      <w:r w:rsidR="001531CA">
        <w:t xml:space="preserve"> – </w:t>
      </w:r>
      <w:r w:rsidR="006A217C">
        <w:t xml:space="preserve">Dimensions of </w:t>
      </w:r>
      <w:r w:rsidR="001531CA">
        <w:t>Patient-Centered Care</w:t>
      </w:r>
    </w:p>
    <w:p w:rsidR="001531CA" w:rsidRDefault="00261CF4" w:rsidP="001531CA">
      <w:hyperlink r:id="rId69"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lastRenderedPageBreak/>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10613A" w:rsidRDefault="0010613A" w:rsidP="0010613A">
      <w:r>
        <w:t xml:space="preserve">Source: </w:t>
      </w:r>
      <w:hyperlink r:id="rId71"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6"/>
  </w:num>
  <w:num w:numId="4">
    <w:abstractNumId w:val="8"/>
  </w:num>
  <w:num w:numId="5">
    <w:abstractNumId w:val="7"/>
  </w:num>
  <w:num w:numId="6">
    <w:abstractNumId w:val="33"/>
  </w:num>
  <w:num w:numId="7">
    <w:abstractNumId w:val="5"/>
  </w:num>
  <w:num w:numId="8">
    <w:abstractNumId w:val="10"/>
  </w:num>
  <w:num w:numId="9">
    <w:abstractNumId w:val="20"/>
  </w:num>
  <w:num w:numId="10">
    <w:abstractNumId w:val="0"/>
  </w:num>
  <w:num w:numId="11">
    <w:abstractNumId w:val="4"/>
  </w:num>
  <w:num w:numId="12">
    <w:abstractNumId w:val="22"/>
  </w:num>
  <w:num w:numId="13">
    <w:abstractNumId w:val="11"/>
  </w:num>
  <w:num w:numId="14">
    <w:abstractNumId w:val="2"/>
  </w:num>
  <w:num w:numId="15">
    <w:abstractNumId w:val="13"/>
  </w:num>
  <w:num w:numId="16">
    <w:abstractNumId w:val="32"/>
  </w:num>
  <w:num w:numId="17">
    <w:abstractNumId w:val="3"/>
  </w:num>
  <w:num w:numId="18">
    <w:abstractNumId w:val="1"/>
  </w:num>
  <w:num w:numId="19">
    <w:abstractNumId w:val="28"/>
  </w:num>
  <w:num w:numId="20">
    <w:abstractNumId w:val="30"/>
  </w:num>
  <w:num w:numId="21">
    <w:abstractNumId w:val="1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4"/>
  </w:num>
  <w:num w:numId="25">
    <w:abstractNumId w:val="34"/>
  </w:num>
  <w:num w:numId="26">
    <w:abstractNumId w:val="29"/>
  </w:num>
  <w:num w:numId="27">
    <w:abstractNumId w:val="19"/>
  </w:num>
  <w:num w:numId="28">
    <w:abstractNumId w:val="12"/>
  </w:num>
  <w:num w:numId="29">
    <w:abstractNumId w:val="16"/>
  </w:num>
  <w:num w:numId="30">
    <w:abstractNumId w:val="26"/>
  </w:num>
  <w:num w:numId="31">
    <w:abstractNumId w:val="27"/>
  </w:num>
  <w:num w:numId="32">
    <w:abstractNumId w:val="31"/>
  </w:num>
  <w:num w:numId="33">
    <w:abstractNumId w:val="17"/>
  </w:num>
  <w:num w:numId="34">
    <w:abstractNumId w:val="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49DF"/>
    <w:rsid w:val="00007988"/>
    <w:rsid w:val="00013732"/>
    <w:rsid w:val="0001610B"/>
    <w:rsid w:val="00016BC9"/>
    <w:rsid w:val="0001742E"/>
    <w:rsid w:val="000246EB"/>
    <w:rsid w:val="000270E2"/>
    <w:rsid w:val="00032BD9"/>
    <w:rsid w:val="0003553A"/>
    <w:rsid w:val="00043ABB"/>
    <w:rsid w:val="00050B9B"/>
    <w:rsid w:val="00051B46"/>
    <w:rsid w:val="00051B9C"/>
    <w:rsid w:val="00052A4D"/>
    <w:rsid w:val="00055BB6"/>
    <w:rsid w:val="0005622A"/>
    <w:rsid w:val="0005675D"/>
    <w:rsid w:val="00057540"/>
    <w:rsid w:val="00063B4A"/>
    <w:rsid w:val="000658C7"/>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E0493"/>
    <w:rsid w:val="000E17C5"/>
    <w:rsid w:val="000E62E5"/>
    <w:rsid w:val="000E671D"/>
    <w:rsid w:val="000F12ED"/>
    <w:rsid w:val="000F23EA"/>
    <w:rsid w:val="000F4146"/>
    <w:rsid w:val="000F51E2"/>
    <w:rsid w:val="000F5B5B"/>
    <w:rsid w:val="000F6F49"/>
    <w:rsid w:val="00100559"/>
    <w:rsid w:val="001009AF"/>
    <w:rsid w:val="001020FF"/>
    <w:rsid w:val="0010613A"/>
    <w:rsid w:val="001106F5"/>
    <w:rsid w:val="00112DE2"/>
    <w:rsid w:val="00113F60"/>
    <w:rsid w:val="00115715"/>
    <w:rsid w:val="001174BE"/>
    <w:rsid w:val="001312F6"/>
    <w:rsid w:val="001450AF"/>
    <w:rsid w:val="0014662A"/>
    <w:rsid w:val="00146D0A"/>
    <w:rsid w:val="00147DE5"/>
    <w:rsid w:val="001531CA"/>
    <w:rsid w:val="001535EF"/>
    <w:rsid w:val="00154584"/>
    <w:rsid w:val="00172697"/>
    <w:rsid w:val="00173B4B"/>
    <w:rsid w:val="001801E4"/>
    <w:rsid w:val="001816AE"/>
    <w:rsid w:val="001942E4"/>
    <w:rsid w:val="00197F3B"/>
    <w:rsid w:val="001A293C"/>
    <w:rsid w:val="001A311E"/>
    <w:rsid w:val="001A5D93"/>
    <w:rsid w:val="001B296B"/>
    <w:rsid w:val="001B44A5"/>
    <w:rsid w:val="001B5B2F"/>
    <w:rsid w:val="001D3CD6"/>
    <w:rsid w:val="001E25A1"/>
    <w:rsid w:val="001E467F"/>
    <w:rsid w:val="001E4B60"/>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458E"/>
    <w:rsid w:val="00266B55"/>
    <w:rsid w:val="00270B3B"/>
    <w:rsid w:val="00272175"/>
    <w:rsid w:val="00273978"/>
    <w:rsid w:val="00274811"/>
    <w:rsid w:val="00275B0F"/>
    <w:rsid w:val="0028017D"/>
    <w:rsid w:val="00281C07"/>
    <w:rsid w:val="002860C9"/>
    <w:rsid w:val="00286724"/>
    <w:rsid w:val="00291F8D"/>
    <w:rsid w:val="002964FA"/>
    <w:rsid w:val="002972C2"/>
    <w:rsid w:val="002A267E"/>
    <w:rsid w:val="002A310B"/>
    <w:rsid w:val="002A7443"/>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3037E"/>
    <w:rsid w:val="00336EBC"/>
    <w:rsid w:val="00342134"/>
    <w:rsid w:val="00342518"/>
    <w:rsid w:val="0035123B"/>
    <w:rsid w:val="003563A7"/>
    <w:rsid w:val="00361F81"/>
    <w:rsid w:val="00362E52"/>
    <w:rsid w:val="0036764F"/>
    <w:rsid w:val="003678ED"/>
    <w:rsid w:val="00367B41"/>
    <w:rsid w:val="00373355"/>
    <w:rsid w:val="00383A2A"/>
    <w:rsid w:val="00387EE1"/>
    <w:rsid w:val="00393ABC"/>
    <w:rsid w:val="00395BB0"/>
    <w:rsid w:val="003A7C69"/>
    <w:rsid w:val="003B2283"/>
    <w:rsid w:val="003B5B67"/>
    <w:rsid w:val="003B64A2"/>
    <w:rsid w:val="003B6A5C"/>
    <w:rsid w:val="003B7E94"/>
    <w:rsid w:val="003C1CDD"/>
    <w:rsid w:val="003C3C78"/>
    <w:rsid w:val="003D1237"/>
    <w:rsid w:val="003D4CA9"/>
    <w:rsid w:val="003E01A5"/>
    <w:rsid w:val="003F75AA"/>
    <w:rsid w:val="00401CF1"/>
    <w:rsid w:val="00402EBD"/>
    <w:rsid w:val="00403519"/>
    <w:rsid w:val="00414C84"/>
    <w:rsid w:val="00421293"/>
    <w:rsid w:val="00421D84"/>
    <w:rsid w:val="004303BA"/>
    <w:rsid w:val="004314FA"/>
    <w:rsid w:val="00432528"/>
    <w:rsid w:val="00434E1B"/>
    <w:rsid w:val="004407A0"/>
    <w:rsid w:val="004466C1"/>
    <w:rsid w:val="0045234D"/>
    <w:rsid w:val="004573CF"/>
    <w:rsid w:val="004620AC"/>
    <w:rsid w:val="004705B9"/>
    <w:rsid w:val="0047167F"/>
    <w:rsid w:val="00473275"/>
    <w:rsid w:val="004746CC"/>
    <w:rsid w:val="0047581A"/>
    <w:rsid w:val="004804D2"/>
    <w:rsid w:val="004836D1"/>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A6B0C"/>
    <w:rsid w:val="005B0091"/>
    <w:rsid w:val="005B1E64"/>
    <w:rsid w:val="005B215A"/>
    <w:rsid w:val="005B3549"/>
    <w:rsid w:val="005C3EE7"/>
    <w:rsid w:val="005C688A"/>
    <w:rsid w:val="005D3D08"/>
    <w:rsid w:val="005D75CB"/>
    <w:rsid w:val="005E0089"/>
    <w:rsid w:val="005E1878"/>
    <w:rsid w:val="005E2253"/>
    <w:rsid w:val="005E2F10"/>
    <w:rsid w:val="005F2805"/>
    <w:rsid w:val="005F38B2"/>
    <w:rsid w:val="005F5DC1"/>
    <w:rsid w:val="006006CB"/>
    <w:rsid w:val="00612156"/>
    <w:rsid w:val="00615F70"/>
    <w:rsid w:val="006229EA"/>
    <w:rsid w:val="006243C5"/>
    <w:rsid w:val="00631C80"/>
    <w:rsid w:val="00637CAA"/>
    <w:rsid w:val="00640296"/>
    <w:rsid w:val="00643085"/>
    <w:rsid w:val="006471B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D36"/>
    <w:rsid w:val="006A4150"/>
    <w:rsid w:val="006B5730"/>
    <w:rsid w:val="006B57A4"/>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501AD"/>
    <w:rsid w:val="00751D5A"/>
    <w:rsid w:val="00752263"/>
    <w:rsid w:val="007577EE"/>
    <w:rsid w:val="00764320"/>
    <w:rsid w:val="00764B6B"/>
    <w:rsid w:val="00766E1E"/>
    <w:rsid w:val="00772A84"/>
    <w:rsid w:val="00772B12"/>
    <w:rsid w:val="007745F3"/>
    <w:rsid w:val="00780C27"/>
    <w:rsid w:val="007813C1"/>
    <w:rsid w:val="0078692E"/>
    <w:rsid w:val="00786978"/>
    <w:rsid w:val="00790D6C"/>
    <w:rsid w:val="00794E43"/>
    <w:rsid w:val="007A4E09"/>
    <w:rsid w:val="007B15E5"/>
    <w:rsid w:val="007B2599"/>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7616"/>
    <w:rsid w:val="008C5059"/>
    <w:rsid w:val="008C5DC2"/>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34BBE"/>
    <w:rsid w:val="0094018D"/>
    <w:rsid w:val="00943AF6"/>
    <w:rsid w:val="00953A57"/>
    <w:rsid w:val="00954516"/>
    <w:rsid w:val="00965CBB"/>
    <w:rsid w:val="00966ACD"/>
    <w:rsid w:val="00966C85"/>
    <w:rsid w:val="009711AB"/>
    <w:rsid w:val="00971B27"/>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44BC6"/>
    <w:rsid w:val="00A50CCA"/>
    <w:rsid w:val="00A539F0"/>
    <w:rsid w:val="00A55A8A"/>
    <w:rsid w:val="00A56378"/>
    <w:rsid w:val="00A6512D"/>
    <w:rsid w:val="00A659F9"/>
    <w:rsid w:val="00A65F11"/>
    <w:rsid w:val="00A7283E"/>
    <w:rsid w:val="00A7779B"/>
    <w:rsid w:val="00A778DC"/>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C41B2"/>
    <w:rsid w:val="00AC4E6D"/>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5D69"/>
    <w:rsid w:val="00B80D74"/>
    <w:rsid w:val="00B80D96"/>
    <w:rsid w:val="00B87E3E"/>
    <w:rsid w:val="00B96862"/>
    <w:rsid w:val="00BA61BF"/>
    <w:rsid w:val="00BB2025"/>
    <w:rsid w:val="00BB3015"/>
    <w:rsid w:val="00BB5252"/>
    <w:rsid w:val="00BC1276"/>
    <w:rsid w:val="00BC496F"/>
    <w:rsid w:val="00BC7458"/>
    <w:rsid w:val="00BD01E8"/>
    <w:rsid w:val="00BD5851"/>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7E00"/>
    <w:rsid w:val="00C51393"/>
    <w:rsid w:val="00C55FD9"/>
    <w:rsid w:val="00C57F25"/>
    <w:rsid w:val="00C67461"/>
    <w:rsid w:val="00C702C8"/>
    <w:rsid w:val="00C70AC4"/>
    <w:rsid w:val="00C77A7D"/>
    <w:rsid w:val="00C83EDC"/>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8357F"/>
    <w:rsid w:val="00D85F10"/>
    <w:rsid w:val="00D9215C"/>
    <w:rsid w:val="00D93DFE"/>
    <w:rsid w:val="00D97D0C"/>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36E1B"/>
    <w:rsid w:val="00E43056"/>
    <w:rsid w:val="00E453E7"/>
    <w:rsid w:val="00E53C72"/>
    <w:rsid w:val="00E56DDC"/>
    <w:rsid w:val="00E70DFC"/>
    <w:rsid w:val="00E72EF5"/>
    <w:rsid w:val="00E74C32"/>
    <w:rsid w:val="00E7619D"/>
    <w:rsid w:val="00E76C04"/>
    <w:rsid w:val="00E76E21"/>
    <w:rsid w:val="00E82E70"/>
    <w:rsid w:val="00E83CF2"/>
    <w:rsid w:val="00E954DD"/>
    <w:rsid w:val="00E96D82"/>
    <w:rsid w:val="00E97838"/>
    <w:rsid w:val="00EB0206"/>
    <w:rsid w:val="00EB13F9"/>
    <w:rsid w:val="00EB3FA7"/>
    <w:rsid w:val="00EC2415"/>
    <w:rsid w:val="00EC2B27"/>
    <w:rsid w:val="00EC620D"/>
    <w:rsid w:val="00ED6AC9"/>
    <w:rsid w:val="00ED71BE"/>
    <w:rsid w:val="00ED787B"/>
    <w:rsid w:val="00EE5222"/>
    <w:rsid w:val="00EE61A9"/>
    <w:rsid w:val="00EF278B"/>
    <w:rsid w:val="00EF3F60"/>
    <w:rsid w:val="00EF3FEB"/>
    <w:rsid w:val="00EF6BDC"/>
    <w:rsid w:val="00F121C8"/>
    <w:rsid w:val="00F13F7A"/>
    <w:rsid w:val="00F20A25"/>
    <w:rsid w:val="00F24D15"/>
    <w:rsid w:val="00F26D3E"/>
    <w:rsid w:val="00F34EDB"/>
    <w:rsid w:val="00F36069"/>
    <w:rsid w:val="00F36556"/>
    <w:rsid w:val="00F37BC9"/>
    <w:rsid w:val="00F42D92"/>
    <w:rsid w:val="00F44155"/>
    <w:rsid w:val="00F523A8"/>
    <w:rsid w:val="00F52C29"/>
    <w:rsid w:val="00F54371"/>
    <w:rsid w:val="00F55957"/>
    <w:rsid w:val="00F62A7B"/>
    <w:rsid w:val="00F63D61"/>
    <w:rsid w:val="00F664B6"/>
    <w:rsid w:val="00F66F77"/>
    <w:rsid w:val="00F70D6C"/>
    <w:rsid w:val="00F70E52"/>
    <w:rsid w:val="00F71C34"/>
    <w:rsid w:val="00F72F37"/>
    <w:rsid w:val="00F73E71"/>
    <w:rsid w:val="00F77E60"/>
    <w:rsid w:val="00F8188F"/>
    <w:rsid w:val="00F84BDE"/>
    <w:rsid w:val="00F874AD"/>
    <w:rsid w:val="00F93933"/>
    <w:rsid w:val="00FA33A5"/>
    <w:rsid w:val="00FA38E7"/>
    <w:rsid w:val="00FA5132"/>
    <w:rsid w:val="00FA51AD"/>
    <w:rsid w:val="00FB2D8E"/>
    <w:rsid w:val="00FB3A3D"/>
    <w:rsid w:val="00FB4538"/>
    <w:rsid w:val="00FC0BB9"/>
    <w:rsid w:val="00FC1ED2"/>
    <w:rsid w:val="00FC22C3"/>
    <w:rsid w:val="00FC4CC3"/>
    <w:rsid w:val="00FC570D"/>
    <w:rsid w:val="00FD14D2"/>
    <w:rsid w:val="00FD1926"/>
    <w:rsid w:val="00FD3B26"/>
    <w:rsid w:val="00FE24A9"/>
    <w:rsid w:val="00FE3648"/>
    <w:rsid w:val="00FE4127"/>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389A"/>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s://nnlm.gov/sea/funding/cbodef.html" TargetMode="External"/><Relationship Id="rId26" Type="http://schemas.openxmlformats.org/officeDocument/2006/relationships/hyperlink" Target="https://en.wikipedia.org/wiki/Disease_surveillance" TargetMode="External"/><Relationship Id="rId39" Type="http://schemas.openxmlformats.org/officeDocument/2006/relationships/hyperlink" Target="http://mehi.masstech.org/Mission" TargetMode="External"/><Relationship Id="rId21" Type="http://schemas.openxmlformats.org/officeDocument/2006/relationships/hyperlink" Target="http://www.hl7.org/implement/standards/product_brief.cfm?product_id=7" TargetMode="External"/><Relationship Id="rId34" Type="http://schemas.openxmlformats.org/officeDocument/2006/relationships/hyperlink" Target="https://www.ihe.net/About_IHE/" TargetMode="External"/><Relationship Id="rId42" Type="http://schemas.openxmlformats.org/officeDocument/2006/relationships/hyperlink" Target="https://ushik.ahrq.gov/ViewItemDetails?system=ps&amp;itemKey=88720000" TargetMode="External"/><Relationship Id="rId47" Type="http://schemas.openxmlformats.org/officeDocument/2006/relationships/hyperlink" Target="https://www.nih.gov/about-nih" TargetMode="External"/><Relationship Id="rId50" Type="http://schemas.openxmlformats.org/officeDocument/2006/relationships/hyperlink" Target="https://en.wikipedia.org/wiki/OpenID" TargetMode="External"/><Relationship Id="rId55" Type="http://schemas.openxmlformats.org/officeDocument/2006/relationships/hyperlink" Target="http://www.hl7.org/implement/standards/product_brief.cfm?product_id=35" TargetMode="External"/><Relationship Id="rId63" Type="http://schemas.openxmlformats.org/officeDocument/2006/relationships/hyperlink" Target="http://wiki.ihe.net/index.php/Cross-Community_Access" TargetMode="External"/><Relationship Id="rId68"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www.boswell.io/" TargetMode="External"/><Relationship Id="rId2" Type="http://schemas.openxmlformats.org/officeDocument/2006/relationships/numbering" Target="numbering.xml"/><Relationship Id="rId16" Type="http://schemas.openxmlformats.org/officeDocument/2006/relationships/hyperlink" Target="https://www.astm.org/" TargetMode="External"/><Relationship Id="rId29" Type="http://schemas.openxmlformats.org/officeDocument/2006/relationships/hyperlink" Target="https://ecqi.healthit.gov/ecqm"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www2a.cdc.gov/vaccines/iis/iisstandards/vaccines.asp?rpt=cvx" TargetMode="External"/><Relationship Id="rId32" Type="http://schemas.openxmlformats.org/officeDocument/2006/relationships/hyperlink" Target="http://www.hl7.org/implement/standards/product_brief.cfm?product_id=185" TargetMode="External"/><Relationship Id="rId37" Type="http://schemas.openxmlformats.org/officeDocument/2006/relationships/hyperlink" Target="https://www.healthit.gov/providers-professionals/meaningful-use-definition-objectives" TargetMode="External"/><Relationship Id="rId40" Type="http://schemas.openxmlformats.org/officeDocument/2006/relationships/hyperlink" Target="https://www.health.ny.gov/diseases/chronic/basicstat.htm" TargetMode="External"/><Relationship Id="rId45" Type="http://schemas.openxmlformats.org/officeDocument/2006/relationships/hyperlink" Target="http://searchhealthit.techtarget.com/definition/Health-IT-information-technology" TargetMode="External"/><Relationship Id="rId53" Type="http://schemas.openxmlformats.org/officeDocument/2006/relationships/hyperlink" Target="https://www.health.ny.gov/diseases/chronic/basicstat.htm" TargetMode="External"/><Relationship Id="rId58" Type="http://schemas.openxmlformats.org/officeDocument/2006/relationships/hyperlink" Target="http://jamia.oxfordjournals.org/content/early/2016/02/16/jamia.ocv189" TargetMode="External"/><Relationship Id="rId66"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15" Type="http://schemas.openxmlformats.org/officeDocument/2006/relationships/hyperlink" Target="https://en.wikipedia.org/wiki/Acute_care" TargetMode="External"/><Relationship Id="rId23" Type="http://schemas.openxmlformats.org/officeDocument/2006/relationships/hyperlink" Target="https://www.healthit.gov/providers-professionals/health-information-exchange/what-hie" TargetMode="External"/><Relationship Id="rId28" Type="http://schemas.openxmlformats.org/officeDocument/2006/relationships/hyperlink" Target="https://www.cms.gov/Outreach-and-Education/Medicare-Learning-Network-MLN/MLNProducts/downloads/Medicare_Beneficiaries_Dual_Eligibles_At_a_Glance.pdf" TargetMode="External"/><Relationship Id="rId36" Type="http://schemas.openxmlformats.org/officeDocument/2006/relationships/hyperlink" Target="http://loinc.org/" TargetMode="External"/><Relationship Id="rId49" Type="http://schemas.openxmlformats.org/officeDocument/2006/relationships/hyperlink" Target="https://www.healthit.gov/newsroom/about-onc" TargetMode="External"/><Relationship Id="rId57" Type="http://schemas.openxmlformats.org/officeDocument/2006/relationships/hyperlink" Target="https://www.nlm.nih.gov/research/umls/rxnorm/" TargetMode="External"/><Relationship Id="rId61" Type="http://schemas.openxmlformats.org/officeDocument/2006/relationships/hyperlink" Target="https://www.medicaid.gov/federal-policy-guidance/downloads/cib-07-24-2013.pdf" TargetMode="Externa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www.hl7.org/implement/standards/product_brief.cfm?product_id=6" TargetMode="External"/><Relationship Id="rId31" Type="http://schemas.openxmlformats.org/officeDocument/2006/relationships/hyperlink" Target="http://geekdoctor.blogspot.com/2014/03/a-primer-on-meaningful-use-and-hisps.html" TargetMode="External"/><Relationship Id="rId44" Type="http://schemas.openxmlformats.org/officeDocument/2006/relationships/hyperlink" Target="http://searchhealthit.techtarget.com/definition/ONC" TargetMode="External"/><Relationship Id="rId52" Type="http://schemas.openxmlformats.org/officeDocument/2006/relationships/hyperlink" Target="https://en.wikipedia.org/wiki/Personally_identifiable_information" TargetMode="External"/><Relationship Id="rId60" Type="http://schemas.openxmlformats.org/officeDocument/2006/relationships/hyperlink" Target="http://hapifhir.io/" TargetMode="External"/><Relationship Id="rId65" Type="http://schemas.openxmlformats.org/officeDocument/2006/relationships/hyperlink" Target="http://www.ihe.net/Technical_Framework/upload/IHE_ITI_TF_Rev7-0_Vol1_FT_2010-08-10.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s://www.nlm.nih.gov/cde/" TargetMode="External"/><Relationship Id="rId27" Type="http://schemas.openxmlformats.org/officeDocument/2006/relationships/hyperlink" Target="http://hapifhir.io/" TargetMode="External"/><Relationship Id="rId30" Type="http://schemas.openxmlformats.org/officeDocument/2006/relationships/hyperlink" Target="https://www.healthit.gov/patients-families/faqs/what-health-information-exchange" TargetMode="External"/><Relationship Id="rId35" Type="http://schemas.openxmlformats.org/officeDocument/2006/relationships/hyperlink" Target="https://www.health.ny.gov/diseases/chronic/basicstat.htm" TargetMode="External"/><Relationship Id="rId43" Type="http://schemas.openxmlformats.org/officeDocument/2006/relationships/hyperlink" Target="http://searchhealthit.techtarget.com/definition/Health-information-exchange-HIE" TargetMode="External"/><Relationship Id="rId48" Type="http://schemas.openxmlformats.org/officeDocument/2006/relationships/hyperlink" Target="https://en.wikipedia.org/wiki/OAuth" TargetMode="External"/><Relationship Id="rId56" Type="http://schemas.openxmlformats.org/officeDocument/2006/relationships/hyperlink" Target="http://www.hl7.org/implement/standards/rim.cfm" TargetMode="External"/><Relationship Id="rId64" Type="http://schemas.openxmlformats.org/officeDocument/2006/relationships/hyperlink" Target="http://wiki.ihe.net/index.php/Cross-Community_Patient_Discovery" TargetMode="External"/><Relationship Id="rId69" Type="http://schemas.openxmlformats.org/officeDocument/2006/relationships/hyperlink" Target="http://www.nationalresearch.com/products-and-solutions/patient-and-family-experience/eight-dimensions-of-patient-centered-care/" TargetMode="External"/><Relationship Id="rId8" Type="http://schemas.openxmlformats.org/officeDocument/2006/relationships/hyperlink" Target="http://masschallenge.org/" TargetMode="External"/><Relationship Id="rId51" Type="http://schemas.openxmlformats.org/officeDocument/2006/relationships/hyperlink" Target="http://www.cdc.gov/drugoverdose/pdm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www.healthit.gov/patients-families/faqs/what-blue-button" TargetMode="External"/><Relationship Id="rId25" Type="http://schemas.openxmlformats.org/officeDocument/2006/relationships/hyperlink" Target="https://www.healthit.gov/providers-professionals/health-information-exchange/what-hie" TargetMode="External"/><Relationship Id="rId33" Type="http://schemas.openxmlformats.org/officeDocument/2006/relationships/hyperlink" Target="http://searchhealthit.techtarget.com/definition/ICD-10" TargetMode="External"/><Relationship Id="rId38" Type="http://schemas.openxmlformats.org/officeDocument/2006/relationships/hyperlink" Target="http://searchhealthit.techtarget.com/definition/meaningful-use-attestation" TargetMode="External"/><Relationship Id="rId46" Type="http://schemas.openxmlformats.org/officeDocument/2006/relationships/hyperlink" Target="http://searchhealthit.techtarget.com/definition/Nationwide-Health-Information-Network-NHIN" TargetMode="External"/><Relationship Id="rId59" Type="http://schemas.openxmlformats.org/officeDocument/2006/relationships/hyperlink" Target="https://en.wikipedia.org/wiki/Systematized_Nomenclature_of_Medicine" TargetMode="External"/><Relationship Id="rId67" Type="http://schemas.openxmlformats.org/officeDocument/2006/relationships/hyperlink" Target="http://hl7.org/fhir/2016May/compartmentdefinition.html" TargetMode="External"/><Relationship Id="rId20" Type="http://schemas.openxmlformats.org/officeDocument/2006/relationships/hyperlink" Target="https://www.healthit.gov/sites/default/files/commonclinicaldataset_ml_11-4-15.pdf" TargetMode="External"/><Relationship Id="rId41" Type="http://schemas.openxmlformats.org/officeDocument/2006/relationships/hyperlink" Target="https://www.health.ny.gov/diseases/chronic/basicstat.htm" TargetMode="External"/><Relationship Id="rId54" Type="http://schemas.openxmlformats.org/officeDocument/2006/relationships/hyperlink" Target="https://www.healthit.gov/providers-professionals/health-information-exchange/what-hie" TargetMode="External"/><Relationship Id="rId62" Type="http://schemas.openxmlformats.org/officeDocument/2006/relationships/hyperlink" Target="https://www.boswell.io/" TargetMode="External"/><Relationship Id="rId7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C13917-9EAA-4E07-A924-3C168D12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31</Pages>
  <Words>12307</Words>
  <Characters>70152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670</cp:revision>
  <dcterms:created xsi:type="dcterms:W3CDTF">2016-07-25T13:32:00Z</dcterms:created>
  <dcterms:modified xsi:type="dcterms:W3CDTF">2016-09-09T17:54:00Z</dcterms:modified>
</cp:coreProperties>
</file>