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523A00"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523A00"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523A00"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523A00"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523A00"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523A00"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523A00" w:rsidP="00267268">
      <w:hyperlink r:id="rId20" w:history="1">
        <w:r w:rsidR="00267268" w:rsidRPr="000E16D8">
          <w:rPr>
            <w:rStyle w:val="Hyperlink"/>
          </w:rPr>
          <w:t>http://api.nhindirect.org/java/site/assembly/stock/3.0.1/users-guide/depl-hisp-only.html</w:t>
        </w:r>
      </w:hyperlink>
    </w:p>
    <w:p w14:paraId="18D64BF2" w14:textId="5F182526" w:rsidR="00267268" w:rsidRDefault="00523A00" w:rsidP="00267268">
      <w:hyperlink r:id="rId21" w:history="1">
        <w:r w:rsidR="00267268" w:rsidRPr="000E16D8">
          <w:rPr>
            <w:rStyle w:val="Hyperlink"/>
          </w:rPr>
          <w:t>http://stackoverflow.com/questions/12626027/chained-client-certificates</w:t>
        </w:r>
      </w:hyperlink>
    </w:p>
    <w:p w14:paraId="0DF5664A" w14:textId="2DFC5D64" w:rsidR="00267268" w:rsidRDefault="00523A00"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523A00"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523A00"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/etc/init.d/ssh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07B254F7" w14:textId="77777777" w:rsidR="00FD7C4E" w:rsidRPr="00FD7C4E" w:rsidRDefault="00FD7C4E" w:rsidP="00523A00">
      <w:pPr>
        <w:pStyle w:val="Heading1"/>
      </w:pPr>
      <w:r w:rsidRPr="00FD7C4E">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gofhir-auto.service</w:t>
      </w:r>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 mongod.service</w:t>
      </w:r>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htc-api-auto.service</w:t>
      </w:r>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gofhir-auto.service</w:t>
      </w:r>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htc-api-auto.service</w:t>
      </w:r>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gofhir-auto.service</w:t>
      </w:r>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gofhir-auto.service</w:t>
      </w:r>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-auto.service</w:t>
      </w:r>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gofhir-auto</w:t>
      </w:r>
      <w:r w:rsidRPr="00FD1D96">
        <w:rPr>
          <w:rFonts w:ascii="Courier New" w:hAnsi="Courier New" w:cs="Courier New"/>
          <w:sz w:val="18"/>
          <w:szCs w:val="18"/>
        </w:rPr>
        <w:t>.service</w:t>
      </w:r>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nohup ./gofhir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 xml:space="preserve">sudo chmod a+x  </w:t>
      </w:r>
      <w:r w:rsidRPr="00FD1D96">
        <w:rPr>
          <w:rFonts w:cs="Menlo"/>
          <w:color w:val="000000"/>
          <w:sz w:val="22"/>
          <w:szCs w:val="22"/>
        </w:rPr>
        <w:t>/opt/syntheticmass/htc-api/api/htc_run.sh</w:t>
      </w:r>
    </w:p>
    <w:p w14:paraId="75E53E42" w14:textId="2E485578" w:rsidR="00FD7C4E" w:rsidRDefault="00523A00" w:rsidP="00523A00">
      <w:pPr>
        <w:pStyle w:val="Heading1"/>
      </w:pPr>
      <w:r>
        <w:t>Installed new SendDirectEmailService</w:t>
      </w:r>
    </w:p>
    <w:p w14:paraId="2803A8F3" w14:textId="6C5B967D" w:rsidR="00523A00" w:rsidRDefault="00523A00" w:rsidP="00523A00">
      <w:pPr>
        <w:pStyle w:val="ListParagraph"/>
        <w:numPr>
          <w:ilvl w:val="0"/>
          <w:numId w:val="41"/>
        </w:numPr>
      </w:pPr>
      <w:r>
        <w:t>Use SFTP to copy WAR file to syntheticmass-dev</w:t>
      </w:r>
      <w:r w:rsidR="004834D6">
        <w:t xml:space="preserve"> server from my local machine</w:t>
      </w:r>
    </w:p>
    <w:p w14:paraId="51736D8A" w14:textId="3B1F099B" w:rsidR="00523A00" w:rsidRDefault="00523A00" w:rsidP="00523A00">
      <w:pPr>
        <w:pStyle w:val="ListParagraph"/>
        <w:numPr>
          <w:ilvl w:val="0"/>
          <w:numId w:val="41"/>
        </w:numPr>
      </w:pPr>
      <w:r>
        <w:t>Put WAR into /opt/tomcat/webapps folder</w:t>
      </w:r>
    </w:p>
    <w:p w14:paraId="30C05570" w14:textId="2608AF8C" w:rsidR="004834D6" w:rsidRDefault="004834D6" w:rsidP="00535073">
      <w:pPr>
        <w:pStyle w:val="ListParagraph"/>
        <w:numPr>
          <w:ilvl w:val="0"/>
          <w:numId w:val="41"/>
        </w:numPr>
      </w:pPr>
      <w:r>
        <w:t>Ran test app from my local machine to send a synthetic patient via direct message</w:t>
      </w:r>
      <w:r w:rsidR="00535073">
        <w:t xml:space="preserve"> to </w:t>
      </w:r>
      <w:r w:rsidR="00535073" w:rsidRPr="00535073">
        <w:t>gquinn@direct.syntheticmass.mitre.org</w:t>
      </w:r>
      <w:bookmarkStart w:id="0" w:name="_GoBack"/>
      <w:bookmarkEnd w:id="0"/>
    </w:p>
    <w:p w14:paraId="30E79FD7" w14:textId="46EA1EFE" w:rsidR="00535073" w:rsidRDefault="00535073" w:rsidP="00535073">
      <w:pPr>
        <w:pStyle w:val="ListParagraph"/>
        <w:numPr>
          <w:ilvl w:val="0"/>
          <w:numId w:val="41"/>
        </w:numPr>
      </w:pPr>
      <w:r w:rsidRPr="00535073">
        <w:t>ls -l /opt/direct/james-2.3.2/apps/james/var/mail/inboxes/gquinn/</w:t>
      </w:r>
      <w:r>
        <w:t xml:space="preserve"> (</w:t>
      </w:r>
      <w:r>
        <w:t>Verified e-mail delivered</w:t>
      </w:r>
      <w:r>
        <w:t>)</w:t>
      </w:r>
    </w:p>
    <w:p w14:paraId="61B1E613" w14:textId="37E1FCBB" w:rsidR="00E039D4" w:rsidRDefault="006D2270" w:rsidP="00E039D4">
      <w:pPr>
        <w:pStyle w:val="Heading1"/>
      </w:pPr>
      <w:r>
        <w:t>Made Web Site use https proxied go fhir server (via Apache web server)</w:t>
      </w:r>
    </w:p>
    <w:p w14:paraId="19ED75F9" w14:textId="7F43324D" w:rsidR="006D2270" w:rsidRDefault="006D2270" w:rsidP="006D2270">
      <w:pPr>
        <w:pStyle w:val="ListParagraph"/>
        <w:numPr>
          <w:ilvl w:val="0"/>
          <w:numId w:val="42"/>
        </w:numPr>
      </w:pPr>
      <w:r w:rsidRPr="006D2270">
        <w:t xml:space="preserve">sudo nano </w:t>
      </w:r>
      <w:r>
        <w:t>~/</w:t>
      </w:r>
      <w:r w:rsidRPr="006D2270">
        <w:t>syntheticmass/site/webpack.config.js</w:t>
      </w:r>
    </w:p>
    <w:p w14:paraId="41D2710E" w14:textId="6766E4E7" w:rsidR="006D2270" w:rsidRDefault="006D2270" w:rsidP="006D2270">
      <w:pPr>
        <w:pStyle w:val="ListParagraph"/>
        <w:numPr>
          <w:ilvl w:val="1"/>
          <w:numId w:val="42"/>
        </w:numPr>
      </w:pPr>
      <w:r>
        <w:t xml:space="preserve">Updated FHIR_HOST for production and development to </w:t>
      </w:r>
      <w:hyperlink r:id="rId30" w:history="1">
        <w:r w:rsidRPr="007C57D3">
          <w:rPr>
            <w:rStyle w:val="Hyperlink"/>
          </w:rPr>
          <w:t>https://synthetichost-dev.mitre.org/fhir/</w:t>
        </w:r>
      </w:hyperlink>
    </w:p>
    <w:p w14:paraId="69B1A843" w14:textId="185C4C17" w:rsidR="006D2270" w:rsidRDefault="006D2270" w:rsidP="006D2270">
      <w:pPr>
        <w:pStyle w:val="ListParagraph"/>
        <w:numPr>
          <w:ilvl w:val="1"/>
          <w:numId w:val="42"/>
        </w:numPr>
      </w:pPr>
      <w:r>
        <w:t>Saved and closed</w:t>
      </w:r>
    </w:p>
    <w:p w14:paraId="27DFCCDA" w14:textId="465F5AF9" w:rsidR="006D2270" w:rsidRDefault="006D2270" w:rsidP="006D2270">
      <w:pPr>
        <w:pStyle w:val="ListParagraph"/>
        <w:numPr>
          <w:ilvl w:val="0"/>
          <w:numId w:val="42"/>
        </w:numPr>
      </w:pPr>
      <w:r>
        <w:t>cd ~/syntheticmass/site</w:t>
      </w:r>
    </w:p>
    <w:p w14:paraId="5331E5A9" w14:textId="5AA63632" w:rsidR="006D2270" w:rsidRDefault="006D2270" w:rsidP="006D2270">
      <w:pPr>
        <w:pStyle w:val="ListParagraph"/>
        <w:numPr>
          <w:ilvl w:val="0"/>
          <w:numId w:val="42"/>
        </w:numPr>
      </w:pPr>
      <w:r>
        <w:t>sudo npm run build</w:t>
      </w:r>
    </w:p>
    <w:p w14:paraId="357A03B7" w14:textId="00CCBD6F" w:rsidR="006D2270" w:rsidRDefault="006D2270" w:rsidP="006D2270">
      <w:pPr>
        <w:pStyle w:val="ListParagraph"/>
        <w:numPr>
          <w:ilvl w:val="0"/>
          <w:numId w:val="42"/>
        </w:numPr>
      </w:pPr>
      <w:r w:rsidRPr="006D2270">
        <w:t>rm -r /var/www/syntheticmass.mitre.org/public_html/*</w:t>
      </w:r>
    </w:p>
    <w:p w14:paraId="498BF44F" w14:textId="7C04424E" w:rsidR="006D2270" w:rsidRDefault="006D2270" w:rsidP="006D2270">
      <w:pPr>
        <w:pStyle w:val="ListParagraph"/>
        <w:numPr>
          <w:ilvl w:val="0"/>
          <w:numId w:val="42"/>
        </w:numPr>
      </w:pPr>
      <w:r>
        <w:t>cp -R build/* /var/www/syntheticmass.mitre.org/public</w:t>
      </w:r>
      <w:r>
        <w:t>_ht</w:t>
      </w:r>
      <w:r>
        <w:t>ml/</w:t>
      </w:r>
    </w:p>
    <w:p w14:paraId="4A709FAC" w14:textId="2C48E19A" w:rsidR="006D2270" w:rsidRDefault="006D2270" w:rsidP="006D2270">
      <w:pPr>
        <w:pStyle w:val="ListParagraph"/>
        <w:numPr>
          <w:ilvl w:val="0"/>
          <w:numId w:val="42"/>
        </w:numPr>
      </w:pPr>
      <w:r w:rsidRPr="006D2270">
        <w:t>sudo service apache2 reload</w:t>
      </w:r>
    </w:p>
    <w:p w14:paraId="03039DE7" w14:textId="7FB59057" w:rsidR="006D2270" w:rsidRDefault="006D2270" w:rsidP="006D2270">
      <w:pPr>
        <w:pStyle w:val="ListParagraph"/>
        <w:numPr>
          <w:ilvl w:val="0"/>
          <w:numId w:val="42"/>
        </w:numPr>
      </w:pPr>
      <w:r>
        <w:t>proxy-on</w:t>
      </w:r>
    </w:p>
    <w:p w14:paraId="0FE13E5A" w14:textId="038DFA72" w:rsidR="006D2270" w:rsidRDefault="006D2270" w:rsidP="006D2270">
      <w:pPr>
        <w:pStyle w:val="ListParagraph"/>
        <w:numPr>
          <w:ilvl w:val="0"/>
          <w:numId w:val="42"/>
        </w:numPr>
      </w:pPr>
      <w:r>
        <w:t>git add -A</w:t>
      </w:r>
    </w:p>
    <w:p w14:paraId="78CD969E" w14:textId="42C71DD4" w:rsidR="006D2270" w:rsidRDefault="006D2270" w:rsidP="006D2270">
      <w:pPr>
        <w:pStyle w:val="ListParagraph"/>
        <w:numPr>
          <w:ilvl w:val="0"/>
          <w:numId w:val="42"/>
        </w:numPr>
      </w:pPr>
      <w:r>
        <w:t>git commit -m “</w:t>
      </w:r>
      <w:r w:rsidRPr="006D2270">
        <w:t>changed fhir server access to use https</w:t>
      </w:r>
      <w:r>
        <w:t>”</w:t>
      </w:r>
    </w:p>
    <w:p w14:paraId="761A8844" w14:textId="6119A4D2" w:rsidR="006D2270" w:rsidRDefault="006D2270" w:rsidP="006D2270">
      <w:pPr>
        <w:pStyle w:val="ListParagraph"/>
        <w:numPr>
          <w:ilvl w:val="0"/>
          <w:numId w:val="42"/>
        </w:numPr>
      </w:pPr>
      <w:r>
        <w:t>git push</w:t>
      </w:r>
    </w:p>
    <w:p w14:paraId="2FD4E3BB" w14:textId="2C18DFC6" w:rsidR="006D2270" w:rsidRDefault="006D2270" w:rsidP="006D2270">
      <w:pPr>
        <w:pStyle w:val="ListParagraph"/>
        <w:numPr>
          <w:ilvl w:val="0"/>
          <w:numId w:val="42"/>
        </w:numPr>
      </w:pPr>
      <w:r>
        <w:t>ISSUE: URLs returned by Go FHIR server are absolute and not based on proxy</w:t>
      </w:r>
    </w:p>
    <w:p w14:paraId="514D6840" w14:textId="77777777" w:rsidR="004834D6" w:rsidRPr="006D2270" w:rsidRDefault="004834D6" w:rsidP="004834D6"/>
    <w:sectPr w:rsidR="004834D6" w:rsidRPr="006D2270" w:rsidSect="006C46E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A20F" w14:textId="77777777" w:rsidR="00523A00" w:rsidRDefault="00523A00" w:rsidP="00DF15A1">
      <w:r>
        <w:separator/>
      </w:r>
    </w:p>
  </w:endnote>
  <w:endnote w:type="continuationSeparator" w:id="0">
    <w:p w14:paraId="2E178AB7" w14:textId="77777777" w:rsidR="00523A00" w:rsidRDefault="00523A00"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1ABB5238" w:rsidR="00523A00" w:rsidRDefault="00523A00">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535073" w:rsidRPr="00535073">
          <w:rPr>
            <w:rFonts w:asciiTheme="majorHAnsi" w:eastAsiaTheme="majorEastAsia" w:hAnsiTheme="majorHAnsi" w:cstheme="majorBidi"/>
            <w:noProof/>
            <w:sz w:val="28"/>
            <w:szCs w:val="28"/>
          </w:rPr>
          <w:t>21</w:t>
        </w:r>
        <w:r>
          <w:rPr>
            <w:rFonts w:asciiTheme="majorHAnsi" w:eastAsiaTheme="majorEastAsia" w:hAnsiTheme="majorHAnsi" w:cstheme="majorBidi"/>
            <w:noProof/>
            <w:sz w:val="28"/>
            <w:szCs w:val="28"/>
          </w:rPr>
          <w:fldChar w:fldCharType="end"/>
        </w:r>
      </w:p>
    </w:sdtContent>
  </w:sdt>
  <w:p w14:paraId="24802A26" w14:textId="77777777" w:rsidR="00523A00" w:rsidRDefault="0052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726" w14:textId="77777777" w:rsidR="00523A00" w:rsidRDefault="00523A00" w:rsidP="00DF15A1">
      <w:r>
        <w:separator/>
      </w:r>
    </w:p>
  </w:footnote>
  <w:footnote w:type="continuationSeparator" w:id="0">
    <w:p w14:paraId="34CFF2D0" w14:textId="77777777" w:rsidR="00523A00" w:rsidRDefault="00523A00"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10EC1"/>
    <w:multiLevelType w:val="hybridMultilevel"/>
    <w:tmpl w:val="434A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750A3"/>
    <w:multiLevelType w:val="hybridMultilevel"/>
    <w:tmpl w:val="A3884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8"/>
  </w:num>
  <w:num w:numId="3">
    <w:abstractNumId w:val="6"/>
  </w:num>
  <w:num w:numId="4">
    <w:abstractNumId w:val="26"/>
  </w:num>
  <w:num w:numId="5">
    <w:abstractNumId w:val="23"/>
  </w:num>
  <w:num w:numId="6">
    <w:abstractNumId w:val="15"/>
  </w:num>
  <w:num w:numId="7">
    <w:abstractNumId w:val="14"/>
  </w:num>
  <w:num w:numId="8">
    <w:abstractNumId w:val="38"/>
  </w:num>
  <w:num w:numId="9">
    <w:abstractNumId w:val="31"/>
  </w:num>
  <w:num w:numId="10">
    <w:abstractNumId w:val="41"/>
  </w:num>
  <w:num w:numId="11">
    <w:abstractNumId w:val="18"/>
  </w:num>
  <w:num w:numId="12">
    <w:abstractNumId w:val="24"/>
  </w:num>
  <w:num w:numId="13">
    <w:abstractNumId w:val="33"/>
  </w:num>
  <w:num w:numId="14">
    <w:abstractNumId w:val="20"/>
  </w:num>
  <w:num w:numId="15">
    <w:abstractNumId w:val="29"/>
  </w:num>
  <w:num w:numId="16">
    <w:abstractNumId w:val="22"/>
  </w:num>
  <w:num w:numId="17">
    <w:abstractNumId w:val="9"/>
  </w:num>
  <w:num w:numId="18">
    <w:abstractNumId w:val="30"/>
  </w:num>
  <w:num w:numId="19">
    <w:abstractNumId w:val="17"/>
  </w:num>
  <w:num w:numId="20">
    <w:abstractNumId w:val="32"/>
  </w:num>
  <w:num w:numId="21">
    <w:abstractNumId w:val="39"/>
  </w:num>
  <w:num w:numId="22">
    <w:abstractNumId w:val="0"/>
  </w:num>
  <w:num w:numId="23">
    <w:abstractNumId w:val="25"/>
  </w:num>
  <w:num w:numId="24">
    <w:abstractNumId w:val="5"/>
  </w:num>
  <w:num w:numId="25">
    <w:abstractNumId w:val="19"/>
  </w:num>
  <w:num w:numId="26">
    <w:abstractNumId w:val="34"/>
  </w:num>
  <w:num w:numId="27">
    <w:abstractNumId w:val="2"/>
  </w:num>
  <w:num w:numId="28">
    <w:abstractNumId w:val="7"/>
  </w:num>
  <w:num w:numId="29">
    <w:abstractNumId w:val="1"/>
  </w:num>
  <w:num w:numId="30">
    <w:abstractNumId w:val="40"/>
  </w:num>
  <w:num w:numId="31">
    <w:abstractNumId w:val="16"/>
  </w:num>
  <w:num w:numId="32">
    <w:abstractNumId w:val="13"/>
  </w:num>
  <w:num w:numId="33">
    <w:abstractNumId w:val="4"/>
  </w:num>
  <w:num w:numId="34">
    <w:abstractNumId w:val="10"/>
  </w:num>
  <w:num w:numId="35">
    <w:abstractNumId w:val="37"/>
  </w:num>
  <w:num w:numId="36">
    <w:abstractNumId w:val="3"/>
  </w:num>
  <w:num w:numId="37">
    <w:abstractNumId w:val="12"/>
  </w:num>
  <w:num w:numId="38">
    <w:abstractNumId w:val="28"/>
  </w:num>
  <w:num w:numId="39">
    <w:abstractNumId w:val="21"/>
  </w:num>
  <w:num w:numId="40">
    <w:abstractNumId w:val="11"/>
  </w:num>
  <w:num w:numId="41">
    <w:abstractNumId w:val="3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7128"/>
    <w:rsid w:val="0001659A"/>
    <w:rsid w:val="0002308E"/>
    <w:rsid w:val="000267C5"/>
    <w:rsid w:val="00027BB7"/>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834D6"/>
    <w:rsid w:val="004B5D06"/>
    <w:rsid w:val="004B79B9"/>
    <w:rsid w:val="004C1547"/>
    <w:rsid w:val="004E5358"/>
    <w:rsid w:val="0050750F"/>
    <w:rsid w:val="0051409C"/>
    <w:rsid w:val="00523A00"/>
    <w:rsid w:val="00523E45"/>
    <w:rsid w:val="005242A5"/>
    <w:rsid w:val="0052707D"/>
    <w:rsid w:val="00535073"/>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C13EA"/>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D2270"/>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39D4"/>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hyperlink" Target="https://synthetichost-dev.mitre.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B82B90-DAFE-44E6-BB8E-BF4BDF1A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21</Pages>
  <Words>5366</Words>
  <Characters>30590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192</cp:revision>
  <dcterms:created xsi:type="dcterms:W3CDTF">2016-07-07T13:24:00Z</dcterms:created>
  <dcterms:modified xsi:type="dcterms:W3CDTF">2016-09-27T18:40:00Z</dcterms:modified>
</cp:coreProperties>
</file>