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5D11" w14:textId="77777777" w:rsidR="000D520F" w:rsidRPr="00A2459A" w:rsidRDefault="00000000"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 w:rsidRPr="00A2459A">
        <w:rPr>
          <w:rFonts w:ascii="Times New Roman" w:hAnsi="Times New Roman" w:cs="Times New Roman"/>
          <w:color w:val="auto"/>
          <w:sz w:val="22"/>
          <w:szCs w:val="22"/>
        </w:rPr>
        <w:t>Testing Tables</w:t>
      </w:r>
    </w:p>
    <w:p w14:paraId="3CE41F81" w14:textId="77777777" w:rsidR="000D520F" w:rsidRPr="00A2459A" w:rsidRDefault="00000000">
      <w:pPr>
        <w:spacing w:after="120"/>
        <w:rPr>
          <w:rFonts w:ascii="Times New Roman" w:hAnsi="Times New Roman" w:cs="Times New Roman"/>
        </w:rPr>
      </w:pPr>
      <w:r w:rsidRPr="00A2459A">
        <w:rPr>
          <w:rFonts w:ascii="Times New Roman" w:hAnsi="Times New Roman" w:cs="Times New Roman"/>
        </w:rPr>
        <w:t>Prepared templates for Unit, Integration, End‑to‑End, Performance, Security, Accessibility, and Resilience testing. Fill Actual Output and Status after execution.</w:t>
      </w:r>
    </w:p>
    <w:p w14:paraId="169978E6" w14:textId="77777777" w:rsidR="000D520F" w:rsidRPr="00A2459A" w:rsidRDefault="00000000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A2459A">
        <w:rPr>
          <w:rFonts w:ascii="Times New Roman" w:hAnsi="Times New Roman" w:cs="Times New Roman"/>
          <w:color w:val="auto"/>
          <w:sz w:val="22"/>
          <w:szCs w:val="22"/>
        </w:rPr>
        <w:t>Table UT-1: Unit Tests — Front-End Components</w:t>
      </w:r>
    </w:p>
    <w:p w14:paraId="18BFCBA6" w14:textId="77777777" w:rsidR="000D520F" w:rsidRPr="00A2459A" w:rsidRDefault="00000000">
      <w:pPr>
        <w:spacing w:after="120"/>
        <w:rPr>
          <w:rFonts w:ascii="Times New Roman" w:hAnsi="Times New Roman" w:cs="Times New Roman"/>
        </w:rPr>
      </w:pPr>
      <w:r w:rsidRPr="00A2459A">
        <w:rPr>
          <w:rFonts w:ascii="Times New Roman" w:hAnsi="Times New Roman" w:cs="Times New Roman"/>
        </w:rPr>
        <w:t>Description: Verifies component rendering, validation, and UI logic in React/TypeScript.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"/>
        <w:gridCol w:w="2184"/>
        <w:gridCol w:w="2393"/>
        <w:gridCol w:w="1256"/>
        <w:gridCol w:w="1231"/>
        <w:gridCol w:w="880"/>
      </w:tblGrid>
      <w:tr w:rsidR="00A2459A" w:rsidRPr="00A2459A" w14:paraId="12E55339" w14:textId="77777777" w:rsidTr="00A2459A">
        <w:tc>
          <w:tcPr>
            <w:tcW w:w="912" w:type="dxa"/>
          </w:tcPr>
          <w:p w14:paraId="10F46CB5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Test Case ID</w:t>
            </w:r>
          </w:p>
        </w:tc>
        <w:tc>
          <w:tcPr>
            <w:tcW w:w="2184" w:type="dxa"/>
          </w:tcPr>
          <w:p w14:paraId="0BFB2796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Test Case Description</w:t>
            </w:r>
          </w:p>
        </w:tc>
        <w:tc>
          <w:tcPr>
            <w:tcW w:w="2393" w:type="dxa"/>
          </w:tcPr>
          <w:p w14:paraId="3D2A5213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1256" w:type="dxa"/>
          </w:tcPr>
          <w:p w14:paraId="1B9B7FAB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Expected Output</w:t>
            </w:r>
          </w:p>
        </w:tc>
        <w:tc>
          <w:tcPr>
            <w:tcW w:w="1231" w:type="dxa"/>
          </w:tcPr>
          <w:p w14:paraId="377D71A7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Actual Output</w:t>
            </w:r>
          </w:p>
        </w:tc>
        <w:tc>
          <w:tcPr>
            <w:tcW w:w="880" w:type="dxa"/>
          </w:tcPr>
          <w:p w14:paraId="627DE5CA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Status</w:t>
            </w:r>
          </w:p>
        </w:tc>
      </w:tr>
      <w:tr w:rsidR="00A2459A" w:rsidRPr="00A2459A" w14:paraId="16F88C42" w14:textId="77777777" w:rsidTr="00A2459A">
        <w:tc>
          <w:tcPr>
            <w:tcW w:w="912" w:type="dxa"/>
          </w:tcPr>
          <w:p w14:paraId="02B66736" w14:textId="77777777" w:rsidR="00C4067E" w:rsidRPr="00A2459A" w:rsidRDefault="00C4067E" w:rsidP="00C4067E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UT001</w:t>
            </w:r>
          </w:p>
        </w:tc>
        <w:tc>
          <w:tcPr>
            <w:tcW w:w="2184" w:type="dxa"/>
          </w:tcPr>
          <w:p w14:paraId="2AA22A42" w14:textId="77777777" w:rsidR="00C4067E" w:rsidRPr="00A2459A" w:rsidRDefault="00C4067E" w:rsidP="00C4067E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[UI] LoginForm email validation</w:t>
            </w:r>
          </w:p>
        </w:tc>
        <w:tc>
          <w:tcPr>
            <w:tcW w:w="2393" w:type="dxa"/>
          </w:tcPr>
          <w:p w14:paraId="2A3BDCD4" w14:textId="77777777" w:rsidR="00C4067E" w:rsidRPr="00A2459A" w:rsidRDefault="00C4067E" w:rsidP="00C4067E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Enter invalid email, blur field</w:t>
            </w:r>
          </w:p>
        </w:tc>
        <w:tc>
          <w:tcPr>
            <w:tcW w:w="1256" w:type="dxa"/>
          </w:tcPr>
          <w:p w14:paraId="559379FF" w14:textId="77777777" w:rsidR="00C4067E" w:rsidRPr="00A2459A" w:rsidRDefault="00C4067E" w:rsidP="00C4067E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Inline error shown; submit disabled</w:t>
            </w:r>
          </w:p>
        </w:tc>
        <w:tc>
          <w:tcPr>
            <w:tcW w:w="1231" w:type="dxa"/>
          </w:tcPr>
          <w:p w14:paraId="15BC0255" w14:textId="336DE15E" w:rsidR="00C4067E" w:rsidRPr="00A2459A" w:rsidRDefault="00C4067E" w:rsidP="00C4067E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Inline error shown; submit disabled</w:t>
            </w:r>
          </w:p>
        </w:tc>
        <w:tc>
          <w:tcPr>
            <w:tcW w:w="880" w:type="dxa"/>
          </w:tcPr>
          <w:p w14:paraId="68B2306C" w14:textId="5D8022B9" w:rsidR="00C4067E" w:rsidRPr="00A2459A" w:rsidRDefault="00A2459A" w:rsidP="00C406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0DE1A506" w14:textId="77777777" w:rsidTr="00A2459A">
        <w:tc>
          <w:tcPr>
            <w:tcW w:w="912" w:type="dxa"/>
          </w:tcPr>
          <w:p w14:paraId="58297E77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UT002</w:t>
            </w:r>
          </w:p>
        </w:tc>
        <w:tc>
          <w:tcPr>
            <w:tcW w:w="2184" w:type="dxa"/>
          </w:tcPr>
          <w:p w14:paraId="4AE587CD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[UI] HospitalCombobox filtering</w:t>
            </w:r>
          </w:p>
        </w:tc>
        <w:tc>
          <w:tcPr>
            <w:tcW w:w="2393" w:type="dxa"/>
          </w:tcPr>
          <w:p w14:paraId="6297A4E1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Type “Baptist” in search</w:t>
            </w:r>
          </w:p>
        </w:tc>
        <w:tc>
          <w:tcPr>
            <w:tcW w:w="1256" w:type="dxa"/>
          </w:tcPr>
          <w:p w14:paraId="6E9D2AAB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List filtered to hospitals matching “Baptist”</w:t>
            </w:r>
          </w:p>
        </w:tc>
        <w:tc>
          <w:tcPr>
            <w:tcW w:w="1231" w:type="dxa"/>
          </w:tcPr>
          <w:p w14:paraId="1E7AE7A5" w14:textId="4EB0A76F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List filtered to hospitals matching “Baptist”</w:t>
            </w:r>
          </w:p>
        </w:tc>
        <w:tc>
          <w:tcPr>
            <w:tcW w:w="880" w:type="dxa"/>
          </w:tcPr>
          <w:p w14:paraId="6C1572CA" w14:textId="202767AF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2E2D72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122D00BC" w14:textId="77777777" w:rsidTr="00A2459A">
        <w:tc>
          <w:tcPr>
            <w:tcW w:w="912" w:type="dxa"/>
          </w:tcPr>
          <w:p w14:paraId="2484918D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UT003</w:t>
            </w:r>
          </w:p>
        </w:tc>
        <w:tc>
          <w:tcPr>
            <w:tcW w:w="2184" w:type="dxa"/>
          </w:tcPr>
          <w:p w14:paraId="0CD094CF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[UI] PatientCard severity badge</w:t>
            </w:r>
          </w:p>
        </w:tc>
        <w:tc>
          <w:tcPr>
            <w:tcW w:w="2393" w:type="dxa"/>
          </w:tcPr>
          <w:p w14:paraId="38E980B9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triage_level=CRITICAL</w:t>
            </w:r>
          </w:p>
        </w:tc>
        <w:tc>
          <w:tcPr>
            <w:tcW w:w="1256" w:type="dxa"/>
          </w:tcPr>
          <w:p w14:paraId="70FC0389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Red CRITICAL chip rendered</w:t>
            </w:r>
          </w:p>
        </w:tc>
        <w:tc>
          <w:tcPr>
            <w:tcW w:w="1231" w:type="dxa"/>
          </w:tcPr>
          <w:p w14:paraId="0F207FCE" w14:textId="20A85985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Red CRITICAL chip rendered</w:t>
            </w:r>
          </w:p>
        </w:tc>
        <w:tc>
          <w:tcPr>
            <w:tcW w:w="880" w:type="dxa"/>
          </w:tcPr>
          <w:p w14:paraId="6CD3BE00" w14:textId="71BFD556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2E2D72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393FCC77" w14:textId="77777777" w:rsidTr="00A2459A">
        <w:tc>
          <w:tcPr>
            <w:tcW w:w="912" w:type="dxa"/>
          </w:tcPr>
          <w:p w14:paraId="6381F427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UT004</w:t>
            </w:r>
          </w:p>
        </w:tc>
        <w:tc>
          <w:tcPr>
            <w:tcW w:w="2184" w:type="dxa"/>
          </w:tcPr>
          <w:p w14:paraId="0B805D6E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[UI] CriticalityProgressBar bounds</w:t>
            </w:r>
          </w:p>
        </w:tc>
        <w:tc>
          <w:tcPr>
            <w:tcW w:w="2393" w:type="dxa"/>
          </w:tcPr>
          <w:p w14:paraId="568CEF98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score=11</w:t>
            </w:r>
          </w:p>
        </w:tc>
        <w:tc>
          <w:tcPr>
            <w:tcW w:w="1256" w:type="dxa"/>
          </w:tcPr>
          <w:p w14:paraId="77D0819E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Value clamped to 10 with full bar</w:t>
            </w:r>
          </w:p>
        </w:tc>
        <w:tc>
          <w:tcPr>
            <w:tcW w:w="1231" w:type="dxa"/>
          </w:tcPr>
          <w:p w14:paraId="15097DB7" w14:textId="263E33D9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Value clamped to 10 with full bar</w:t>
            </w:r>
          </w:p>
        </w:tc>
        <w:tc>
          <w:tcPr>
            <w:tcW w:w="880" w:type="dxa"/>
          </w:tcPr>
          <w:p w14:paraId="28289DF0" w14:textId="237BB92B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2E2D72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50DFF5E6" w14:textId="77777777" w:rsidTr="00A2459A">
        <w:tc>
          <w:tcPr>
            <w:tcW w:w="912" w:type="dxa"/>
          </w:tcPr>
          <w:p w14:paraId="5F93C79F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UT005</w:t>
            </w:r>
          </w:p>
        </w:tc>
        <w:tc>
          <w:tcPr>
            <w:tcW w:w="2184" w:type="dxa"/>
          </w:tcPr>
          <w:p w14:paraId="435E0929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[Logic] play/stop emergency sound</w:t>
            </w:r>
          </w:p>
        </w:tc>
        <w:tc>
          <w:tcPr>
            <w:tcW w:w="2393" w:type="dxa"/>
          </w:tcPr>
          <w:p w14:paraId="0992410A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Trigger play, then stop</w:t>
            </w:r>
          </w:p>
        </w:tc>
        <w:tc>
          <w:tcPr>
            <w:tcW w:w="1256" w:type="dxa"/>
          </w:tcPr>
          <w:p w14:paraId="4AD5D9A0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Audio loops until stop; stop silences audio</w:t>
            </w:r>
          </w:p>
        </w:tc>
        <w:tc>
          <w:tcPr>
            <w:tcW w:w="1231" w:type="dxa"/>
          </w:tcPr>
          <w:p w14:paraId="090AA36C" w14:textId="30FF839D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Audio loops until stop; stop silences audio</w:t>
            </w:r>
          </w:p>
        </w:tc>
        <w:tc>
          <w:tcPr>
            <w:tcW w:w="880" w:type="dxa"/>
          </w:tcPr>
          <w:p w14:paraId="782C26F8" w14:textId="03C35CAE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2E2D72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050E2242" w14:textId="77777777" w:rsidTr="00A2459A">
        <w:tc>
          <w:tcPr>
            <w:tcW w:w="912" w:type="dxa"/>
          </w:tcPr>
          <w:p w14:paraId="3AE9517F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UT006</w:t>
            </w:r>
          </w:p>
        </w:tc>
        <w:tc>
          <w:tcPr>
            <w:tcW w:w="2184" w:type="dxa"/>
          </w:tcPr>
          <w:p w14:paraId="23E83FEB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[Auth] RequireRole gate</w:t>
            </w:r>
          </w:p>
        </w:tc>
        <w:tc>
          <w:tcPr>
            <w:tcW w:w="2393" w:type="dxa"/>
          </w:tcPr>
          <w:p w14:paraId="1FE8D87D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Render child with missing role</w:t>
            </w:r>
          </w:p>
        </w:tc>
        <w:tc>
          <w:tcPr>
            <w:tcW w:w="1256" w:type="dxa"/>
          </w:tcPr>
          <w:p w14:paraId="42C5FD24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Child not rendered; redirect or notice</w:t>
            </w:r>
          </w:p>
        </w:tc>
        <w:tc>
          <w:tcPr>
            <w:tcW w:w="1231" w:type="dxa"/>
          </w:tcPr>
          <w:p w14:paraId="408D1DBA" w14:textId="34597C4F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Child not rendered; redirect or notice</w:t>
            </w:r>
          </w:p>
        </w:tc>
        <w:tc>
          <w:tcPr>
            <w:tcW w:w="880" w:type="dxa"/>
          </w:tcPr>
          <w:p w14:paraId="00BA45A3" w14:textId="0C973F9F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2E2D72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51191BA8" w14:textId="77777777" w:rsidTr="00A2459A">
        <w:tc>
          <w:tcPr>
            <w:tcW w:w="912" w:type="dxa"/>
          </w:tcPr>
          <w:p w14:paraId="0A44FF9E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UT007</w:t>
            </w:r>
          </w:p>
        </w:tc>
        <w:tc>
          <w:tcPr>
            <w:tcW w:w="2184" w:type="dxa"/>
          </w:tcPr>
          <w:p w14:paraId="140F13DF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[Util] ETA formatter</w:t>
            </w:r>
          </w:p>
        </w:tc>
        <w:tc>
          <w:tcPr>
            <w:tcW w:w="2393" w:type="dxa"/>
          </w:tcPr>
          <w:p w14:paraId="217A0073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420 seconds</w:t>
            </w:r>
          </w:p>
        </w:tc>
        <w:tc>
          <w:tcPr>
            <w:tcW w:w="1256" w:type="dxa"/>
          </w:tcPr>
          <w:p w14:paraId="60700EC7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“7 min” string returned</w:t>
            </w:r>
          </w:p>
        </w:tc>
        <w:tc>
          <w:tcPr>
            <w:tcW w:w="1231" w:type="dxa"/>
          </w:tcPr>
          <w:p w14:paraId="45F3D3E4" w14:textId="4CBFC38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“7 min” string returned</w:t>
            </w:r>
          </w:p>
        </w:tc>
        <w:tc>
          <w:tcPr>
            <w:tcW w:w="880" w:type="dxa"/>
          </w:tcPr>
          <w:p w14:paraId="3614A560" w14:textId="727FE29F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2E2D72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4A2CABE5" w14:textId="77777777" w:rsidTr="00A2459A">
        <w:tc>
          <w:tcPr>
            <w:tcW w:w="912" w:type="dxa"/>
          </w:tcPr>
          <w:p w14:paraId="4B46D652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UT008</w:t>
            </w:r>
          </w:p>
        </w:tc>
        <w:tc>
          <w:tcPr>
            <w:tcW w:w="2184" w:type="dxa"/>
          </w:tcPr>
          <w:p w14:paraId="7798DCE8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[Hook] use-toast stacking</w:t>
            </w:r>
          </w:p>
        </w:tc>
        <w:tc>
          <w:tcPr>
            <w:tcW w:w="2393" w:type="dxa"/>
          </w:tcPr>
          <w:p w14:paraId="3E5F974F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Fire 3 toasts quickly</w:t>
            </w:r>
          </w:p>
        </w:tc>
        <w:tc>
          <w:tcPr>
            <w:tcW w:w="1256" w:type="dxa"/>
          </w:tcPr>
          <w:p w14:paraId="743C823F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All toasts visible; auto-dismiss on timers</w:t>
            </w:r>
          </w:p>
        </w:tc>
        <w:tc>
          <w:tcPr>
            <w:tcW w:w="1231" w:type="dxa"/>
          </w:tcPr>
          <w:p w14:paraId="505D8ED7" w14:textId="3258C746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All toasts visible; auto-dismiss on timers</w:t>
            </w:r>
          </w:p>
        </w:tc>
        <w:tc>
          <w:tcPr>
            <w:tcW w:w="880" w:type="dxa"/>
          </w:tcPr>
          <w:p w14:paraId="303DB3EF" w14:textId="5989581E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2E2D7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ECB4264" w14:textId="77777777" w:rsidR="000D520F" w:rsidRPr="00A2459A" w:rsidRDefault="000D520F">
      <w:pPr>
        <w:rPr>
          <w:rFonts w:ascii="Times New Roman" w:hAnsi="Times New Roman" w:cs="Times New Roman"/>
        </w:rPr>
      </w:pPr>
    </w:p>
    <w:p w14:paraId="46BEB3C5" w14:textId="77777777" w:rsidR="000D520F" w:rsidRPr="00A2459A" w:rsidRDefault="000D520F">
      <w:pPr>
        <w:rPr>
          <w:rFonts w:ascii="Times New Roman" w:hAnsi="Times New Roman" w:cs="Times New Roman"/>
        </w:rPr>
      </w:pPr>
    </w:p>
    <w:p w14:paraId="1D03644F" w14:textId="77777777" w:rsidR="000D520F" w:rsidRPr="00A2459A" w:rsidRDefault="00000000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A2459A">
        <w:rPr>
          <w:rFonts w:ascii="Times New Roman" w:hAnsi="Times New Roman" w:cs="Times New Roman"/>
          <w:color w:val="auto"/>
          <w:sz w:val="22"/>
          <w:szCs w:val="22"/>
        </w:rPr>
        <w:lastRenderedPageBreak/>
        <w:t>Table UT-2: Unit Tests — Back-End/Service Layer</w:t>
      </w:r>
    </w:p>
    <w:p w14:paraId="262BF913" w14:textId="77777777" w:rsidR="000D520F" w:rsidRPr="00A2459A" w:rsidRDefault="00000000">
      <w:pPr>
        <w:spacing w:after="120"/>
        <w:rPr>
          <w:rFonts w:ascii="Times New Roman" w:hAnsi="Times New Roman" w:cs="Times New Roman"/>
        </w:rPr>
      </w:pPr>
      <w:r w:rsidRPr="00A2459A">
        <w:rPr>
          <w:rFonts w:ascii="Times New Roman" w:hAnsi="Times New Roman" w:cs="Times New Roman"/>
        </w:rPr>
        <w:t>Description: Validates server utilities/controllers and schemas used by REST/Socket services.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4"/>
        <w:gridCol w:w="1436"/>
        <w:gridCol w:w="1624"/>
        <w:gridCol w:w="1475"/>
        <w:gridCol w:w="1475"/>
        <w:gridCol w:w="1422"/>
      </w:tblGrid>
      <w:tr w:rsidR="00A2459A" w:rsidRPr="00A2459A" w14:paraId="16E119B2" w14:textId="77777777" w:rsidTr="00A2459A">
        <w:tc>
          <w:tcPr>
            <w:tcW w:w="1424" w:type="dxa"/>
          </w:tcPr>
          <w:p w14:paraId="7FFF2797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Test Case ID</w:t>
            </w:r>
          </w:p>
        </w:tc>
        <w:tc>
          <w:tcPr>
            <w:tcW w:w="1436" w:type="dxa"/>
          </w:tcPr>
          <w:p w14:paraId="7A9EB5F3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Test Case Description</w:t>
            </w:r>
          </w:p>
        </w:tc>
        <w:tc>
          <w:tcPr>
            <w:tcW w:w="1624" w:type="dxa"/>
          </w:tcPr>
          <w:p w14:paraId="35B73346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1475" w:type="dxa"/>
          </w:tcPr>
          <w:p w14:paraId="5036D1FB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Expected Output</w:t>
            </w:r>
          </w:p>
        </w:tc>
        <w:tc>
          <w:tcPr>
            <w:tcW w:w="1475" w:type="dxa"/>
          </w:tcPr>
          <w:p w14:paraId="622263F2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Actual Output</w:t>
            </w:r>
          </w:p>
        </w:tc>
        <w:tc>
          <w:tcPr>
            <w:tcW w:w="1422" w:type="dxa"/>
          </w:tcPr>
          <w:p w14:paraId="5C612BFB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Status</w:t>
            </w:r>
          </w:p>
        </w:tc>
      </w:tr>
      <w:tr w:rsidR="00A2459A" w:rsidRPr="00A2459A" w14:paraId="0735CF01" w14:textId="77777777" w:rsidTr="00A2459A">
        <w:tc>
          <w:tcPr>
            <w:tcW w:w="1424" w:type="dxa"/>
          </w:tcPr>
          <w:p w14:paraId="54A38F83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UT101</w:t>
            </w:r>
          </w:p>
        </w:tc>
        <w:tc>
          <w:tcPr>
            <w:tcW w:w="1436" w:type="dxa"/>
          </w:tcPr>
          <w:p w14:paraId="21C58A3B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[Auth] Login rejects bad password</w:t>
            </w:r>
          </w:p>
        </w:tc>
        <w:tc>
          <w:tcPr>
            <w:tcW w:w="1624" w:type="dxa"/>
          </w:tcPr>
          <w:p w14:paraId="3254B3A7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Valid email, wrong password</w:t>
            </w:r>
          </w:p>
        </w:tc>
        <w:tc>
          <w:tcPr>
            <w:tcW w:w="1475" w:type="dxa"/>
          </w:tcPr>
          <w:p w14:paraId="767CECAD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401 Unauthorized</w:t>
            </w:r>
          </w:p>
        </w:tc>
        <w:tc>
          <w:tcPr>
            <w:tcW w:w="1475" w:type="dxa"/>
          </w:tcPr>
          <w:p w14:paraId="31908EFA" w14:textId="2FB2AC89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401 Unauthorized</w:t>
            </w:r>
          </w:p>
        </w:tc>
        <w:tc>
          <w:tcPr>
            <w:tcW w:w="1422" w:type="dxa"/>
          </w:tcPr>
          <w:p w14:paraId="11C9D67A" w14:textId="1FFA899C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096BFC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12028862" w14:textId="77777777" w:rsidTr="00A2459A">
        <w:tc>
          <w:tcPr>
            <w:tcW w:w="1424" w:type="dxa"/>
          </w:tcPr>
          <w:p w14:paraId="3653142F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UT102</w:t>
            </w:r>
          </w:p>
        </w:tc>
        <w:tc>
          <w:tcPr>
            <w:tcW w:w="1436" w:type="dxa"/>
          </w:tcPr>
          <w:p w14:paraId="2C3A191B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[Schema] enroutealert validation</w:t>
            </w:r>
          </w:p>
        </w:tc>
        <w:tc>
          <w:tcPr>
            <w:tcW w:w="1624" w:type="dxa"/>
          </w:tcPr>
          <w:p w14:paraId="4BE1E5F8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Missing priority</w:t>
            </w:r>
          </w:p>
        </w:tc>
        <w:tc>
          <w:tcPr>
            <w:tcW w:w="1475" w:type="dxa"/>
          </w:tcPr>
          <w:p w14:paraId="344027AC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Validation error “priority required”</w:t>
            </w:r>
          </w:p>
        </w:tc>
        <w:tc>
          <w:tcPr>
            <w:tcW w:w="1475" w:type="dxa"/>
          </w:tcPr>
          <w:p w14:paraId="1C3EBD64" w14:textId="1BAD32D0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Validation error “priority required”</w:t>
            </w:r>
          </w:p>
        </w:tc>
        <w:tc>
          <w:tcPr>
            <w:tcW w:w="1422" w:type="dxa"/>
          </w:tcPr>
          <w:p w14:paraId="2DF458E1" w14:textId="1C67D3D3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096BFC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699F53D9" w14:textId="77777777" w:rsidTr="00A2459A">
        <w:tc>
          <w:tcPr>
            <w:tcW w:w="1424" w:type="dxa"/>
          </w:tcPr>
          <w:p w14:paraId="0636C683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UT103</w:t>
            </w:r>
          </w:p>
        </w:tc>
        <w:tc>
          <w:tcPr>
            <w:tcW w:w="1436" w:type="dxa"/>
          </w:tcPr>
          <w:p w14:paraId="7E6A37D3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[State] status transition rules</w:t>
            </w:r>
          </w:p>
        </w:tc>
        <w:tc>
          <w:tcPr>
            <w:tcW w:w="1624" w:type="dxa"/>
          </w:tcPr>
          <w:p w14:paraId="4BEC883F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accepted → accepted</w:t>
            </w:r>
          </w:p>
        </w:tc>
        <w:tc>
          <w:tcPr>
            <w:tcW w:w="1475" w:type="dxa"/>
          </w:tcPr>
          <w:p w14:paraId="4C33B69F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Idempotent; single state, no duplicate</w:t>
            </w:r>
          </w:p>
        </w:tc>
        <w:tc>
          <w:tcPr>
            <w:tcW w:w="1475" w:type="dxa"/>
          </w:tcPr>
          <w:p w14:paraId="76F1D484" w14:textId="63691D0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Idempotent; single state, no duplicate</w:t>
            </w:r>
          </w:p>
        </w:tc>
        <w:tc>
          <w:tcPr>
            <w:tcW w:w="1422" w:type="dxa"/>
          </w:tcPr>
          <w:p w14:paraId="3672B53A" w14:textId="705570A4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096BFC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066BE85F" w14:textId="77777777" w:rsidTr="00A2459A">
        <w:tc>
          <w:tcPr>
            <w:tcW w:w="1424" w:type="dxa"/>
          </w:tcPr>
          <w:p w14:paraId="2060AD9C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UT104</w:t>
            </w:r>
          </w:p>
        </w:tc>
        <w:tc>
          <w:tcPr>
            <w:tcW w:w="1436" w:type="dxa"/>
          </w:tcPr>
          <w:p w14:paraId="37F1043A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[Socket] room naming</w:t>
            </w:r>
          </w:p>
        </w:tc>
        <w:tc>
          <w:tcPr>
            <w:tcW w:w="1624" w:type="dxa"/>
          </w:tcPr>
          <w:p w14:paraId="343BF4A5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hospital_id=abc joins</w:t>
            </w:r>
          </w:p>
        </w:tc>
        <w:tc>
          <w:tcPr>
            <w:tcW w:w="1475" w:type="dxa"/>
          </w:tcPr>
          <w:p w14:paraId="7B253408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Client joins room “hospital:abc”</w:t>
            </w:r>
          </w:p>
        </w:tc>
        <w:tc>
          <w:tcPr>
            <w:tcW w:w="1475" w:type="dxa"/>
          </w:tcPr>
          <w:p w14:paraId="5D4A0BCB" w14:textId="4D89EE40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Client joins room “</w:t>
            </w:r>
            <w:proofErr w:type="spellStart"/>
            <w:r w:rsidRPr="00A2459A">
              <w:rPr>
                <w:rFonts w:ascii="Times New Roman" w:hAnsi="Times New Roman" w:cs="Times New Roman"/>
              </w:rPr>
              <w:t>hospital:abc</w:t>
            </w:r>
            <w:proofErr w:type="spellEnd"/>
            <w:r w:rsidRPr="00A2459A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422" w:type="dxa"/>
          </w:tcPr>
          <w:p w14:paraId="7CB3525E" w14:textId="5E8B4DE4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096BFC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24FDD09C" w14:textId="77777777" w:rsidTr="00A2459A">
        <w:tc>
          <w:tcPr>
            <w:tcW w:w="1424" w:type="dxa"/>
          </w:tcPr>
          <w:p w14:paraId="74BE40AD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UT105</w:t>
            </w:r>
          </w:p>
        </w:tc>
        <w:tc>
          <w:tcPr>
            <w:tcW w:w="1436" w:type="dxa"/>
          </w:tcPr>
          <w:p w14:paraId="41C42795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[Util] severity mapping</w:t>
            </w:r>
          </w:p>
        </w:tc>
        <w:tc>
          <w:tcPr>
            <w:tcW w:w="1624" w:type="dxa"/>
          </w:tcPr>
          <w:p w14:paraId="1D2F46FD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Vitals imply critical</w:t>
            </w:r>
          </w:p>
        </w:tc>
        <w:tc>
          <w:tcPr>
            <w:tcW w:w="1475" w:type="dxa"/>
          </w:tcPr>
          <w:p w14:paraId="39C312CE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Returns “CRITICAL” label</w:t>
            </w:r>
          </w:p>
        </w:tc>
        <w:tc>
          <w:tcPr>
            <w:tcW w:w="1475" w:type="dxa"/>
          </w:tcPr>
          <w:p w14:paraId="0BB539D6" w14:textId="11551421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Returns “CRITICAL” label</w:t>
            </w:r>
          </w:p>
        </w:tc>
        <w:tc>
          <w:tcPr>
            <w:tcW w:w="1422" w:type="dxa"/>
          </w:tcPr>
          <w:p w14:paraId="427887C8" w14:textId="7CC072A4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096BFC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838B90E" w14:textId="77777777" w:rsidR="000D520F" w:rsidRPr="00A2459A" w:rsidRDefault="000D520F">
      <w:pPr>
        <w:rPr>
          <w:rFonts w:ascii="Times New Roman" w:hAnsi="Times New Roman" w:cs="Times New Roman"/>
        </w:rPr>
      </w:pPr>
    </w:p>
    <w:p w14:paraId="73201364" w14:textId="77777777" w:rsidR="000D520F" w:rsidRPr="00A2459A" w:rsidRDefault="000D520F">
      <w:pPr>
        <w:rPr>
          <w:rFonts w:ascii="Times New Roman" w:hAnsi="Times New Roman" w:cs="Times New Roman"/>
        </w:rPr>
      </w:pPr>
    </w:p>
    <w:p w14:paraId="3094E435" w14:textId="77777777" w:rsidR="000D520F" w:rsidRPr="00A2459A" w:rsidRDefault="00000000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A2459A">
        <w:rPr>
          <w:rFonts w:ascii="Times New Roman" w:hAnsi="Times New Roman" w:cs="Times New Roman"/>
          <w:color w:val="auto"/>
          <w:sz w:val="22"/>
          <w:szCs w:val="22"/>
        </w:rPr>
        <w:t>Table IT-1: Integration Tests — Auth + Session</w:t>
      </w:r>
    </w:p>
    <w:p w14:paraId="5B0388EA" w14:textId="77777777" w:rsidR="000D520F" w:rsidRPr="00A2459A" w:rsidRDefault="00000000">
      <w:pPr>
        <w:spacing w:after="120"/>
        <w:rPr>
          <w:rFonts w:ascii="Times New Roman" w:hAnsi="Times New Roman" w:cs="Times New Roman"/>
        </w:rPr>
      </w:pPr>
      <w:r w:rsidRPr="00A2459A">
        <w:rPr>
          <w:rFonts w:ascii="Times New Roman" w:hAnsi="Times New Roman" w:cs="Times New Roman"/>
        </w:rPr>
        <w:t>Description: Ensures client and API work together for login, session persistence, and guards.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634"/>
        <w:gridCol w:w="1440"/>
        <w:gridCol w:w="1440"/>
        <w:gridCol w:w="1440"/>
        <w:gridCol w:w="1440"/>
      </w:tblGrid>
      <w:tr w:rsidR="00A2459A" w:rsidRPr="00A2459A" w14:paraId="0934B124" w14:textId="77777777" w:rsidTr="00C4067E">
        <w:tc>
          <w:tcPr>
            <w:tcW w:w="1440" w:type="dxa"/>
          </w:tcPr>
          <w:p w14:paraId="31A853AC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Test Case ID</w:t>
            </w:r>
          </w:p>
        </w:tc>
        <w:tc>
          <w:tcPr>
            <w:tcW w:w="1634" w:type="dxa"/>
          </w:tcPr>
          <w:p w14:paraId="219EBF15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Test Case Description</w:t>
            </w:r>
          </w:p>
        </w:tc>
        <w:tc>
          <w:tcPr>
            <w:tcW w:w="1440" w:type="dxa"/>
          </w:tcPr>
          <w:p w14:paraId="62155B0C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1440" w:type="dxa"/>
          </w:tcPr>
          <w:p w14:paraId="6852D411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Expected Output</w:t>
            </w:r>
          </w:p>
        </w:tc>
        <w:tc>
          <w:tcPr>
            <w:tcW w:w="1440" w:type="dxa"/>
          </w:tcPr>
          <w:p w14:paraId="4C9E81EB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Actual Output</w:t>
            </w:r>
          </w:p>
        </w:tc>
        <w:tc>
          <w:tcPr>
            <w:tcW w:w="1440" w:type="dxa"/>
          </w:tcPr>
          <w:p w14:paraId="77EAE3DE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Status</w:t>
            </w:r>
          </w:p>
        </w:tc>
      </w:tr>
      <w:tr w:rsidR="00A2459A" w:rsidRPr="00A2459A" w14:paraId="4A7A52AC" w14:textId="77777777" w:rsidTr="00C4067E">
        <w:tc>
          <w:tcPr>
            <w:tcW w:w="1440" w:type="dxa"/>
          </w:tcPr>
          <w:p w14:paraId="457C5E5C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IT001</w:t>
            </w:r>
          </w:p>
        </w:tc>
        <w:tc>
          <w:tcPr>
            <w:tcW w:w="1634" w:type="dxa"/>
          </w:tcPr>
          <w:p w14:paraId="4F3CD6AC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[Auth] Email/password login flow</w:t>
            </w:r>
          </w:p>
        </w:tc>
        <w:tc>
          <w:tcPr>
            <w:tcW w:w="1440" w:type="dxa"/>
          </w:tcPr>
          <w:p w14:paraId="6C0469DC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Submit valid creds</w:t>
            </w:r>
          </w:p>
        </w:tc>
        <w:tc>
          <w:tcPr>
            <w:tcW w:w="1440" w:type="dxa"/>
          </w:tcPr>
          <w:p w14:paraId="005E13EA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Session cookie set; redirect to dashboard</w:t>
            </w:r>
          </w:p>
        </w:tc>
        <w:tc>
          <w:tcPr>
            <w:tcW w:w="1440" w:type="dxa"/>
          </w:tcPr>
          <w:p w14:paraId="342E9634" w14:textId="43E0C00F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Session cookie set; redirect to dashboard</w:t>
            </w:r>
          </w:p>
        </w:tc>
        <w:tc>
          <w:tcPr>
            <w:tcW w:w="1440" w:type="dxa"/>
          </w:tcPr>
          <w:p w14:paraId="7A452A72" w14:textId="6B27524E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C600C1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750D4A98" w14:textId="77777777" w:rsidTr="00C4067E">
        <w:tc>
          <w:tcPr>
            <w:tcW w:w="1440" w:type="dxa"/>
          </w:tcPr>
          <w:p w14:paraId="51C262AE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IT002</w:t>
            </w:r>
          </w:p>
        </w:tc>
        <w:tc>
          <w:tcPr>
            <w:tcW w:w="1634" w:type="dxa"/>
          </w:tcPr>
          <w:p w14:paraId="29509104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[Auth] /auth/me after refresh</w:t>
            </w:r>
          </w:p>
        </w:tc>
        <w:tc>
          <w:tcPr>
            <w:tcW w:w="1440" w:type="dxa"/>
          </w:tcPr>
          <w:p w14:paraId="12D81E32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Reload dashboard</w:t>
            </w:r>
          </w:p>
        </w:tc>
        <w:tc>
          <w:tcPr>
            <w:tcW w:w="1440" w:type="dxa"/>
          </w:tcPr>
          <w:p w14:paraId="080B328B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User + hospital context restored</w:t>
            </w:r>
          </w:p>
        </w:tc>
        <w:tc>
          <w:tcPr>
            <w:tcW w:w="1440" w:type="dxa"/>
          </w:tcPr>
          <w:p w14:paraId="309EB1D3" w14:textId="284F88BC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User + hospital context restored</w:t>
            </w:r>
          </w:p>
        </w:tc>
        <w:tc>
          <w:tcPr>
            <w:tcW w:w="1440" w:type="dxa"/>
          </w:tcPr>
          <w:p w14:paraId="5318AF63" w14:textId="72DF8642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C600C1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7FCF001E" w14:textId="77777777" w:rsidTr="00C4067E">
        <w:tc>
          <w:tcPr>
            <w:tcW w:w="1440" w:type="dxa"/>
          </w:tcPr>
          <w:p w14:paraId="19F39D10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IT003</w:t>
            </w:r>
          </w:p>
        </w:tc>
        <w:tc>
          <w:tcPr>
            <w:tcW w:w="1634" w:type="dxa"/>
          </w:tcPr>
          <w:p w14:paraId="31DD1B65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[Guard] Protected route access</w:t>
            </w:r>
          </w:p>
        </w:tc>
        <w:tc>
          <w:tcPr>
            <w:tcW w:w="1440" w:type="dxa"/>
          </w:tcPr>
          <w:p w14:paraId="0A70CE75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proofErr w:type="gramStart"/>
            <w:r w:rsidRPr="00A2459A">
              <w:rPr>
                <w:rFonts w:ascii="Times New Roman" w:hAnsi="Times New Roman" w:cs="Times New Roman"/>
              </w:rPr>
              <w:t>Visit /</w:t>
            </w:r>
            <w:proofErr w:type="gramEnd"/>
            <w:r w:rsidRPr="00A2459A">
              <w:rPr>
                <w:rFonts w:ascii="Times New Roman" w:hAnsi="Times New Roman" w:cs="Times New Roman"/>
              </w:rPr>
              <w:t>hospital without session</w:t>
            </w:r>
          </w:p>
        </w:tc>
        <w:tc>
          <w:tcPr>
            <w:tcW w:w="1440" w:type="dxa"/>
          </w:tcPr>
          <w:p w14:paraId="24AD0D09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Redirect to login</w:t>
            </w:r>
          </w:p>
        </w:tc>
        <w:tc>
          <w:tcPr>
            <w:tcW w:w="1440" w:type="dxa"/>
          </w:tcPr>
          <w:p w14:paraId="1DD9E465" w14:textId="63F3BAB0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Redirect to login</w:t>
            </w:r>
          </w:p>
        </w:tc>
        <w:tc>
          <w:tcPr>
            <w:tcW w:w="1440" w:type="dxa"/>
          </w:tcPr>
          <w:p w14:paraId="4B1BAD2A" w14:textId="052A1465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C600C1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6528A62D" w14:textId="77777777" w:rsidTr="00C4067E">
        <w:tc>
          <w:tcPr>
            <w:tcW w:w="1440" w:type="dxa"/>
          </w:tcPr>
          <w:p w14:paraId="43447343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IT004</w:t>
            </w:r>
          </w:p>
        </w:tc>
        <w:tc>
          <w:tcPr>
            <w:tcW w:w="1634" w:type="dxa"/>
          </w:tcPr>
          <w:p w14:paraId="3406AEA0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[Logout] Session clear</w:t>
            </w:r>
          </w:p>
        </w:tc>
        <w:tc>
          <w:tcPr>
            <w:tcW w:w="1440" w:type="dxa"/>
          </w:tcPr>
          <w:p w14:paraId="7F660F6E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Click logout</w:t>
            </w:r>
          </w:p>
        </w:tc>
        <w:tc>
          <w:tcPr>
            <w:tcW w:w="1440" w:type="dxa"/>
          </w:tcPr>
          <w:p w14:paraId="096AF0F7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Cookie cleared; back to login</w:t>
            </w:r>
          </w:p>
        </w:tc>
        <w:tc>
          <w:tcPr>
            <w:tcW w:w="1440" w:type="dxa"/>
          </w:tcPr>
          <w:p w14:paraId="66AAECE6" w14:textId="00778A74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Cookie cleared; back to login</w:t>
            </w:r>
          </w:p>
        </w:tc>
        <w:tc>
          <w:tcPr>
            <w:tcW w:w="1440" w:type="dxa"/>
          </w:tcPr>
          <w:p w14:paraId="464F2419" w14:textId="233738F9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C600C1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37BF70B" w14:textId="77777777" w:rsidR="000D520F" w:rsidRPr="00A2459A" w:rsidRDefault="000D520F">
      <w:pPr>
        <w:rPr>
          <w:rFonts w:ascii="Times New Roman" w:hAnsi="Times New Roman" w:cs="Times New Roman"/>
        </w:rPr>
      </w:pPr>
    </w:p>
    <w:p w14:paraId="25C15403" w14:textId="77777777" w:rsidR="000D520F" w:rsidRPr="00A2459A" w:rsidRDefault="000D520F">
      <w:pPr>
        <w:rPr>
          <w:rFonts w:ascii="Times New Roman" w:hAnsi="Times New Roman" w:cs="Times New Roman"/>
        </w:rPr>
      </w:pPr>
    </w:p>
    <w:p w14:paraId="04C0C9F7" w14:textId="77777777" w:rsidR="000D520F" w:rsidRPr="00A2459A" w:rsidRDefault="00000000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A2459A">
        <w:rPr>
          <w:rFonts w:ascii="Times New Roman" w:hAnsi="Times New Roman" w:cs="Times New Roman"/>
          <w:color w:val="auto"/>
          <w:sz w:val="22"/>
          <w:szCs w:val="22"/>
        </w:rPr>
        <w:t>Table IT-2: Integration Tests — Real-Time Alerts (Socket + UI)</w:t>
      </w:r>
    </w:p>
    <w:p w14:paraId="7310B828" w14:textId="77777777" w:rsidR="000D520F" w:rsidRPr="00A2459A" w:rsidRDefault="00000000">
      <w:pPr>
        <w:spacing w:after="120"/>
        <w:rPr>
          <w:rFonts w:ascii="Times New Roman" w:hAnsi="Times New Roman" w:cs="Times New Roman"/>
        </w:rPr>
      </w:pPr>
      <w:r w:rsidRPr="00A2459A">
        <w:rPr>
          <w:rFonts w:ascii="Times New Roman" w:hAnsi="Times New Roman" w:cs="Times New Roman"/>
        </w:rPr>
        <w:t>Description: Validates socket-driven updates appear correctly in the dashboard and modals.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5"/>
        <w:gridCol w:w="1398"/>
        <w:gridCol w:w="1382"/>
        <w:gridCol w:w="1805"/>
        <w:gridCol w:w="1805"/>
        <w:gridCol w:w="1241"/>
      </w:tblGrid>
      <w:tr w:rsidR="00A2459A" w:rsidRPr="00A2459A" w14:paraId="36957EE8" w14:textId="77777777" w:rsidTr="00A2459A">
        <w:tc>
          <w:tcPr>
            <w:tcW w:w="1225" w:type="dxa"/>
          </w:tcPr>
          <w:p w14:paraId="6375D5E8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lastRenderedPageBreak/>
              <w:t>Test Case ID</w:t>
            </w:r>
          </w:p>
        </w:tc>
        <w:tc>
          <w:tcPr>
            <w:tcW w:w="1398" w:type="dxa"/>
          </w:tcPr>
          <w:p w14:paraId="3A9C1D64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Test Case Description</w:t>
            </w:r>
          </w:p>
        </w:tc>
        <w:tc>
          <w:tcPr>
            <w:tcW w:w="1382" w:type="dxa"/>
          </w:tcPr>
          <w:p w14:paraId="122065B0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1805" w:type="dxa"/>
          </w:tcPr>
          <w:p w14:paraId="7FE9DB0A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Expected Output</w:t>
            </w:r>
          </w:p>
        </w:tc>
        <w:tc>
          <w:tcPr>
            <w:tcW w:w="1805" w:type="dxa"/>
          </w:tcPr>
          <w:p w14:paraId="4985011F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Actual Output</w:t>
            </w:r>
          </w:p>
        </w:tc>
        <w:tc>
          <w:tcPr>
            <w:tcW w:w="1241" w:type="dxa"/>
          </w:tcPr>
          <w:p w14:paraId="0E88F116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Status</w:t>
            </w:r>
          </w:p>
        </w:tc>
      </w:tr>
      <w:tr w:rsidR="00A2459A" w:rsidRPr="00A2459A" w14:paraId="5C78782B" w14:textId="77777777" w:rsidTr="00A2459A">
        <w:tc>
          <w:tcPr>
            <w:tcW w:w="1225" w:type="dxa"/>
          </w:tcPr>
          <w:p w14:paraId="203260AD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IT101</w:t>
            </w:r>
          </w:p>
        </w:tc>
        <w:tc>
          <w:tcPr>
            <w:tcW w:w="1398" w:type="dxa"/>
          </w:tcPr>
          <w:p w14:paraId="47B390E2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[Alerts] New alert renders card</w:t>
            </w:r>
          </w:p>
        </w:tc>
        <w:tc>
          <w:tcPr>
            <w:tcW w:w="1382" w:type="dxa"/>
          </w:tcPr>
          <w:p w14:paraId="4ECA053E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 xml:space="preserve">Emit </w:t>
            </w:r>
            <w:proofErr w:type="gramStart"/>
            <w:r w:rsidRPr="00A2459A">
              <w:rPr>
                <w:rFonts w:ascii="Times New Roman" w:hAnsi="Times New Roman" w:cs="Times New Roman"/>
              </w:rPr>
              <w:t>alert:new</w:t>
            </w:r>
            <w:proofErr w:type="gramEnd"/>
          </w:p>
        </w:tc>
        <w:tc>
          <w:tcPr>
            <w:tcW w:w="1805" w:type="dxa"/>
          </w:tcPr>
          <w:p w14:paraId="3737FEE1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New PatientCard appears with details</w:t>
            </w:r>
          </w:p>
        </w:tc>
        <w:tc>
          <w:tcPr>
            <w:tcW w:w="1805" w:type="dxa"/>
          </w:tcPr>
          <w:p w14:paraId="7A39D208" w14:textId="26099DEE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 xml:space="preserve">New </w:t>
            </w:r>
            <w:proofErr w:type="spellStart"/>
            <w:r w:rsidRPr="00A2459A">
              <w:rPr>
                <w:rFonts w:ascii="Times New Roman" w:hAnsi="Times New Roman" w:cs="Times New Roman"/>
              </w:rPr>
              <w:t>PatientCard</w:t>
            </w:r>
            <w:proofErr w:type="spellEnd"/>
            <w:r w:rsidRPr="00A2459A">
              <w:rPr>
                <w:rFonts w:ascii="Times New Roman" w:hAnsi="Times New Roman" w:cs="Times New Roman"/>
              </w:rPr>
              <w:t xml:space="preserve"> appears with details</w:t>
            </w:r>
          </w:p>
        </w:tc>
        <w:tc>
          <w:tcPr>
            <w:tcW w:w="1241" w:type="dxa"/>
          </w:tcPr>
          <w:p w14:paraId="173B6403" w14:textId="45FBCF49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17753D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3D351C81" w14:textId="77777777" w:rsidTr="00A2459A">
        <w:tc>
          <w:tcPr>
            <w:tcW w:w="1225" w:type="dxa"/>
          </w:tcPr>
          <w:p w14:paraId="14A6E27D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IT102</w:t>
            </w:r>
          </w:p>
        </w:tc>
        <w:tc>
          <w:tcPr>
            <w:tcW w:w="1398" w:type="dxa"/>
          </w:tcPr>
          <w:p w14:paraId="614B9938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[Alerts] ETA updates in place</w:t>
            </w:r>
          </w:p>
        </w:tc>
        <w:tc>
          <w:tcPr>
            <w:tcW w:w="1382" w:type="dxa"/>
          </w:tcPr>
          <w:p w14:paraId="2C41E1F2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 xml:space="preserve">Emit </w:t>
            </w:r>
            <w:proofErr w:type="gramStart"/>
            <w:r w:rsidRPr="00A2459A">
              <w:rPr>
                <w:rFonts w:ascii="Times New Roman" w:hAnsi="Times New Roman" w:cs="Times New Roman"/>
              </w:rPr>
              <w:t>alert:update</w:t>
            </w:r>
            <w:proofErr w:type="gramEnd"/>
            <w:r w:rsidRPr="00A2459A">
              <w:rPr>
                <w:rFonts w:ascii="Times New Roman" w:hAnsi="Times New Roman" w:cs="Times New Roman"/>
              </w:rPr>
              <w:t xml:space="preserve"> (eta=7m)</w:t>
            </w:r>
          </w:p>
        </w:tc>
        <w:tc>
          <w:tcPr>
            <w:tcW w:w="1805" w:type="dxa"/>
          </w:tcPr>
          <w:p w14:paraId="7685CA44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Card ETA updates to “7 min”</w:t>
            </w:r>
          </w:p>
        </w:tc>
        <w:tc>
          <w:tcPr>
            <w:tcW w:w="1805" w:type="dxa"/>
          </w:tcPr>
          <w:p w14:paraId="05AD8C3E" w14:textId="46F3E998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Card ETA updates to “7 min”</w:t>
            </w:r>
          </w:p>
        </w:tc>
        <w:tc>
          <w:tcPr>
            <w:tcW w:w="1241" w:type="dxa"/>
          </w:tcPr>
          <w:p w14:paraId="6DE9CB9C" w14:textId="4412FD50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17753D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588A058D" w14:textId="77777777" w:rsidTr="00A2459A">
        <w:tc>
          <w:tcPr>
            <w:tcW w:w="1225" w:type="dxa"/>
          </w:tcPr>
          <w:p w14:paraId="39934C04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IT103</w:t>
            </w:r>
          </w:p>
        </w:tc>
        <w:tc>
          <w:tcPr>
            <w:tcW w:w="1398" w:type="dxa"/>
          </w:tcPr>
          <w:p w14:paraId="62D81669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[Audio] Critical tone plays</w:t>
            </w:r>
          </w:p>
        </w:tc>
        <w:tc>
          <w:tcPr>
            <w:tcW w:w="1382" w:type="dxa"/>
          </w:tcPr>
          <w:p w14:paraId="16E095A3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Emit critical alert</w:t>
            </w:r>
          </w:p>
        </w:tc>
        <w:tc>
          <w:tcPr>
            <w:tcW w:w="1805" w:type="dxa"/>
          </w:tcPr>
          <w:p w14:paraId="40D93960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Looping alert sound starts</w:t>
            </w:r>
          </w:p>
        </w:tc>
        <w:tc>
          <w:tcPr>
            <w:tcW w:w="1805" w:type="dxa"/>
          </w:tcPr>
          <w:p w14:paraId="687AE353" w14:textId="62AC6541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Looping alert sound starts</w:t>
            </w:r>
          </w:p>
        </w:tc>
        <w:tc>
          <w:tcPr>
            <w:tcW w:w="1241" w:type="dxa"/>
          </w:tcPr>
          <w:p w14:paraId="4D6FE3FB" w14:textId="5D4BF6DB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17753D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37EEA7C1" w14:textId="77777777" w:rsidTr="00A2459A">
        <w:tc>
          <w:tcPr>
            <w:tcW w:w="1225" w:type="dxa"/>
          </w:tcPr>
          <w:p w14:paraId="4203C53E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IT104</w:t>
            </w:r>
          </w:p>
        </w:tc>
        <w:tc>
          <w:tcPr>
            <w:tcW w:w="1398" w:type="dxa"/>
          </w:tcPr>
          <w:p w14:paraId="25B2BF41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[Action] Accept stops audio</w:t>
            </w:r>
          </w:p>
        </w:tc>
        <w:tc>
          <w:tcPr>
            <w:tcW w:w="1382" w:type="dxa"/>
          </w:tcPr>
          <w:p w14:paraId="555FF163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Click Accept in modal</w:t>
            </w:r>
          </w:p>
        </w:tc>
        <w:tc>
          <w:tcPr>
            <w:tcW w:w="1805" w:type="dxa"/>
          </w:tcPr>
          <w:p w14:paraId="5CBC3576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Status→accepted; audio stops</w:t>
            </w:r>
          </w:p>
        </w:tc>
        <w:tc>
          <w:tcPr>
            <w:tcW w:w="1805" w:type="dxa"/>
          </w:tcPr>
          <w:p w14:paraId="3B5BC92F" w14:textId="6A8EFA72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proofErr w:type="spellStart"/>
            <w:r w:rsidRPr="00A2459A">
              <w:rPr>
                <w:rFonts w:ascii="Times New Roman" w:hAnsi="Times New Roman" w:cs="Times New Roman"/>
              </w:rPr>
              <w:t>Status→accepted</w:t>
            </w:r>
            <w:proofErr w:type="spellEnd"/>
            <w:r w:rsidRPr="00A2459A">
              <w:rPr>
                <w:rFonts w:ascii="Times New Roman" w:hAnsi="Times New Roman" w:cs="Times New Roman"/>
              </w:rPr>
              <w:t>; audio stops</w:t>
            </w:r>
          </w:p>
        </w:tc>
        <w:tc>
          <w:tcPr>
            <w:tcW w:w="1241" w:type="dxa"/>
          </w:tcPr>
          <w:p w14:paraId="4B41D755" w14:textId="24681C6C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17753D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6E37B2B9" w14:textId="77777777" w:rsidTr="00A2459A">
        <w:tc>
          <w:tcPr>
            <w:tcW w:w="1225" w:type="dxa"/>
          </w:tcPr>
          <w:p w14:paraId="59A662B7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IT105</w:t>
            </w:r>
          </w:p>
        </w:tc>
        <w:tc>
          <w:tcPr>
            <w:tcW w:w="1398" w:type="dxa"/>
          </w:tcPr>
          <w:p w14:paraId="5F25EAE2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[Action] Reject removes card</w:t>
            </w:r>
          </w:p>
        </w:tc>
        <w:tc>
          <w:tcPr>
            <w:tcW w:w="1382" w:type="dxa"/>
          </w:tcPr>
          <w:p w14:paraId="4CB0C93A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Click Reject</w:t>
            </w:r>
          </w:p>
        </w:tc>
        <w:tc>
          <w:tcPr>
            <w:tcW w:w="1805" w:type="dxa"/>
          </w:tcPr>
          <w:p w14:paraId="352489D7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Card removed/hidden; status persisted</w:t>
            </w:r>
          </w:p>
        </w:tc>
        <w:tc>
          <w:tcPr>
            <w:tcW w:w="1805" w:type="dxa"/>
          </w:tcPr>
          <w:p w14:paraId="55C8D9CA" w14:textId="26D71A2E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Card removed/hidden; status persisted</w:t>
            </w:r>
          </w:p>
        </w:tc>
        <w:tc>
          <w:tcPr>
            <w:tcW w:w="1241" w:type="dxa"/>
          </w:tcPr>
          <w:p w14:paraId="15580EAD" w14:textId="186AA1F3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17753D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9D06608" w14:textId="77777777" w:rsidR="000D520F" w:rsidRPr="00A2459A" w:rsidRDefault="000D520F">
      <w:pPr>
        <w:rPr>
          <w:rFonts w:ascii="Times New Roman" w:hAnsi="Times New Roman" w:cs="Times New Roman"/>
        </w:rPr>
      </w:pPr>
    </w:p>
    <w:p w14:paraId="7AE72070" w14:textId="77777777" w:rsidR="000D520F" w:rsidRPr="00A2459A" w:rsidRDefault="000D520F">
      <w:pPr>
        <w:rPr>
          <w:rFonts w:ascii="Times New Roman" w:hAnsi="Times New Roman" w:cs="Times New Roman"/>
        </w:rPr>
      </w:pPr>
    </w:p>
    <w:p w14:paraId="0FD4593C" w14:textId="77777777" w:rsidR="000D520F" w:rsidRPr="00A2459A" w:rsidRDefault="00000000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A2459A">
        <w:rPr>
          <w:rFonts w:ascii="Times New Roman" w:hAnsi="Times New Roman" w:cs="Times New Roman"/>
          <w:color w:val="auto"/>
          <w:sz w:val="22"/>
          <w:szCs w:val="22"/>
        </w:rPr>
        <w:t>Table IT-3: Integration Tests — Data Linking</w:t>
      </w:r>
    </w:p>
    <w:p w14:paraId="606FFFAD" w14:textId="77777777" w:rsidR="000D520F" w:rsidRPr="00A2459A" w:rsidRDefault="00000000">
      <w:pPr>
        <w:spacing w:after="120"/>
        <w:rPr>
          <w:rFonts w:ascii="Times New Roman" w:hAnsi="Times New Roman" w:cs="Times New Roman"/>
        </w:rPr>
      </w:pPr>
      <w:r w:rsidRPr="00A2459A">
        <w:rPr>
          <w:rFonts w:ascii="Times New Roman" w:hAnsi="Times New Roman" w:cs="Times New Roman"/>
        </w:rPr>
        <w:t>Description: Confirms en-route snapshots connect to patient records and related collections.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00"/>
        <w:gridCol w:w="1338"/>
        <w:gridCol w:w="1695"/>
        <w:gridCol w:w="1695"/>
        <w:gridCol w:w="1319"/>
      </w:tblGrid>
      <w:tr w:rsidR="00A2459A" w:rsidRPr="00A2459A" w14:paraId="60ACD9EA" w14:textId="77777777" w:rsidTr="00A2459A">
        <w:tc>
          <w:tcPr>
            <w:tcW w:w="1309" w:type="dxa"/>
          </w:tcPr>
          <w:p w14:paraId="43B0887B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Test Case ID</w:t>
            </w:r>
          </w:p>
        </w:tc>
        <w:tc>
          <w:tcPr>
            <w:tcW w:w="1500" w:type="dxa"/>
          </w:tcPr>
          <w:p w14:paraId="6670C174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Test Case Description</w:t>
            </w:r>
          </w:p>
        </w:tc>
        <w:tc>
          <w:tcPr>
            <w:tcW w:w="1338" w:type="dxa"/>
          </w:tcPr>
          <w:p w14:paraId="0EBA7921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1695" w:type="dxa"/>
          </w:tcPr>
          <w:p w14:paraId="22C58F60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Expected Output</w:t>
            </w:r>
          </w:p>
        </w:tc>
        <w:tc>
          <w:tcPr>
            <w:tcW w:w="1695" w:type="dxa"/>
          </w:tcPr>
          <w:p w14:paraId="101A2C0C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Actual Output</w:t>
            </w:r>
          </w:p>
        </w:tc>
        <w:tc>
          <w:tcPr>
            <w:tcW w:w="1319" w:type="dxa"/>
          </w:tcPr>
          <w:p w14:paraId="5718777D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Status</w:t>
            </w:r>
          </w:p>
        </w:tc>
      </w:tr>
      <w:tr w:rsidR="00A2459A" w:rsidRPr="00A2459A" w14:paraId="4F4725BC" w14:textId="77777777" w:rsidTr="00A2459A">
        <w:tc>
          <w:tcPr>
            <w:tcW w:w="1309" w:type="dxa"/>
          </w:tcPr>
          <w:p w14:paraId="6230C83D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IT201</w:t>
            </w:r>
          </w:p>
        </w:tc>
        <w:tc>
          <w:tcPr>
            <w:tcW w:w="1500" w:type="dxa"/>
          </w:tcPr>
          <w:p w14:paraId="047EAB06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[Link] Alert→Patient record</w:t>
            </w:r>
          </w:p>
        </w:tc>
        <w:tc>
          <w:tcPr>
            <w:tcW w:w="1338" w:type="dxa"/>
          </w:tcPr>
          <w:p w14:paraId="0A73B703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Mark Arrived</w:t>
            </w:r>
          </w:p>
        </w:tc>
        <w:tc>
          <w:tcPr>
            <w:tcW w:w="1695" w:type="dxa"/>
          </w:tcPr>
          <w:p w14:paraId="1440998D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Patient created/linked to alert patient_id</w:t>
            </w:r>
          </w:p>
        </w:tc>
        <w:tc>
          <w:tcPr>
            <w:tcW w:w="1695" w:type="dxa"/>
          </w:tcPr>
          <w:p w14:paraId="0D4F7730" w14:textId="08527D6F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 xml:space="preserve">Patient created/linked to alert </w:t>
            </w:r>
            <w:proofErr w:type="spellStart"/>
            <w:r w:rsidRPr="00A2459A">
              <w:rPr>
                <w:rFonts w:ascii="Times New Roman" w:hAnsi="Times New Roman" w:cs="Times New Roman"/>
              </w:rPr>
              <w:t>patient_id</w:t>
            </w:r>
            <w:proofErr w:type="spellEnd"/>
          </w:p>
        </w:tc>
        <w:tc>
          <w:tcPr>
            <w:tcW w:w="1319" w:type="dxa"/>
          </w:tcPr>
          <w:p w14:paraId="3C9C326C" w14:textId="30E56FDC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3E3B7D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41112639" w14:textId="77777777" w:rsidTr="00A2459A">
        <w:tc>
          <w:tcPr>
            <w:tcW w:w="1309" w:type="dxa"/>
          </w:tcPr>
          <w:p w14:paraId="777F8897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IT202</w:t>
            </w:r>
          </w:p>
        </w:tc>
        <w:tc>
          <w:tcPr>
            <w:tcW w:w="1500" w:type="dxa"/>
          </w:tcPr>
          <w:p w14:paraId="72A80D40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[Vitals] Time-series append</w:t>
            </w:r>
          </w:p>
        </w:tc>
        <w:tc>
          <w:tcPr>
            <w:tcW w:w="1338" w:type="dxa"/>
          </w:tcPr>
          <w:p w14:paraId="34114EF4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Send new vitals sample</w:t>
            </w:r>
          </w:p>
        </w:tc>
        <w:tc>
          <w:tcPr>
            <w:tcW w:w="1695" w:type="dxa"/>
          </w:tcPr>
          <w:p w14:paraId="170EC67A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Latest vitals visible in details timeline</w:t>
            </w:r>
          </w:p>
        </w:tc>
        <w:tc>
          <w:tcPr>
            <w:tcW w:w="1695" w:type="dxa"/>
          </w:tcPr>
          <w:p w14:paraId="2CE0F603" w14:textId="00761C0C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Latest vitals visible in details timeline</w:t>
            </w:r>
          </w:p>
        </w:tc>
        <w:tc>
          <w:tcPr>
            <w:tcW w:w="1319" w:type="dxa"/>
          </w:tcPr>
          <w:p w14:paraId="4D4A93B3" w14:textId="5B8DF0D1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3E3B7D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4878CEC7" w14:textId="77777777" w:rsidTr="00A2459A">
        <w:tc>
          <w:tcPr>
            <w:tcW w:w="1309" w:type="dxa"/>
          </w:tcPr>
          <w:p w14:paraId="49F43DA3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IT203</w:t>
            </w:r>
          </w:p>
        </w:tc>
        <w:tc>
          <w:tcPr>
            <w:tcW w:w="1500" w:type="dxa"/>
          </w:tcPr>
          <w:p w14:paraId="39ED6364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[Triage] Assessment attach</w:t>
            </w:r>
          </w:p>
        </w:tc>
        <w:tc>
          <w:tcPr>
            <w:tcW w:w="1338" w:type="dxa"/>
          </w:tcPr>
          <w:p w14:paraId="630AD09D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Submit triage form</w:t>
            </w:r>
          </w:p>
        </w:tc>
        <w:tc>
          <w:tcPr>
            <w:tcW w:w="1695" w:type="dxa"/>
          </w:tcPr>
          <w:p w14:paraId="30F1F658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triageassessment saved with user_id</w:t>
            </w:r>
          </w:p>
        </w:tc>
        <w:tc>
          <w:tcPr>
            <w:tcW w:w="1695" w:type="dxa"/>
          </w:tcPr>
          <w:p w14:paraId="4D84699B" w14:textId="08F54AF4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proofErr w:type="spellStart"/>
            <w:r w:rsidRPr="00A2459A">
              <w:rPr>
                <w:rFonts w:ascii="Times New Roman" w:hAnsi="Times New Roman" w:cs="Times New Roman"/>
              </w:rPr>
              <w:t>triageassessment</w:t>
            </w:r>
            <w:proofErr w:type="spellEnd"/>
            <w:r w:rsidRPr="00A2459A">
              <w:rPr>
                <w:rFonts w:ascii="Times New Roman" w:hAnsi="Times New Roman" w:cs="Times New Roman"/>
              </w:rPr>
              <w:t xml:space="preserve"> saved with </w:t>
            </w:r>
            <w:proofErr w:type="spellStart"/>
            <w:r w:rsidRPr="00A2459A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1319" w:type="dxa"/>
          </w:tcPr>
          <w:p w14:paraId="6BD43EC4" w14:textId="49B14C6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3E3B7D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DA17F95" w14:textId="77777777" w:rsidR="000D520F" w:rsidRPr="00A2459A" w:rsidRDefault="000D520F">
      <w:pPr>
        <w:rPr>
          <w:rFonts w:ascii="Times New Roman" w:hAnsi="Times New Roman" w:cs="Times New Roman"/>
        </w:rPr>
      </w:pPr>
    </w:p>
    <w:p w14:paraId="17A8686C" w14:textId="77777777" w:rsidR="000D520F" w:rsidRPr="00A2459A" w:rsidRDefault="000D520F">
      <w:pPr>
        <w:rPr>
          <w:rFonts w:ascii="Times New Roman" w:hAnsi="Times New Roman" w:cs="Times New Roman"/>
        </w:rPr>
      </w:pPr>
    </w:p>
    <w:p w14:paraId="32BAC34A" w14:textId="77777777" w:rsidR="000D520F" w:rsidRPr="00A2459A" w:rsidRDefault="00000000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A2459A">
        <w:rPr>
          <w:rFonts w:ascii="Times New Roman" w:hAnsi="Times New Roman" w:cs="Times New Roman"/>
          <w:color w:val="auto"/>
          <w:sz w:val="22"/>
          <w:szCs w:val="22"/>
        </w:rPr>
        <w:t>Table E2E-1: End-to-End Flows</w:t>
      </w:r>
    </w:p>
    <w:p w14:paraId="41E2AF5F" w14:textId="77777777" w:rsidR="000D520F" w:rsidRPr="00A2459A" w:rsidRDefault="00000000">
      <w:pPr>
        <w:spacing w:after="120"/>
        <w:rPr>
          <w:rFonts w:ascii="Times New Roman" w:hAnsi="Times New Roman" w:cs="Times New Roman"/>
        </w:rPr>
      </w:pPr>
      <w:r w:rsidRPr="00A2459A">
        <w:rPr>
          <w:rFonts w:ascii="Times New Roman" w:hAnsi="Times New Roman" w:cs="Times New Roman"/>
        </w:rPr>
        <w:t>Description: Validates key user journeys across the stack from login to decisions.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"/>
        <w:gridCol w:w="1780"/>
        <w:gridCol w:w="1408"/>
        <w:gridCol w:w="1437"/>
        <w:gridCol w:w="1411"/>
        <w:gridCol w:w="1406"/>
      </w:tblGrid>
      <w:tr w:rsidR="00A2459A" w:rsidRPr="00A2459A" w14:paraId="6FC61E92" w14:textId="77777777" w:rsidTr="00C4067E">
        <w:tc>
          <w:tcPr>
            <w:tcW w:w="1414" w:type="dxa"/>
          </w:tcPr>
          <w:p w14:paraId="306E9FE9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Test Case ID</w:t>
            </w:r>
          </w:p>
        </w:tc>
        <w:tc>
          <w:tcPr>
            <w:tcW w:w="1780" w:type="dxa"/>
          </w:tcPr>
          <w:p w14:paraId="1EF983AA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Test Case Description</w:t>
            </w:r>
          </w:p>
        </w:tc>
        <w:tc>
          <w:tcPr>
            <w:tcW w:w="1408" w:type="dxa"/>
          </w:tcPr>
          <w:p w14:paraId="653CD850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1437" w:type="dxa"/>
          </w:tcPr>
          <w:p w14:paraId="6A4360CF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Expected Output</w:t>
            </w:r>
          </w:p>
        </w:tc>
        <w:tc>
          <w:tcPr>
            <w:tcW w:w="1411" w:type="dxa"/>
          </w:tcPr>
          <w:p w14:paraId="35E5C6AF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Actual Output</w:t>
            </w:r>
          </w:p>
        </w:tc>
        <w:tc>
          <w:tcPr>
            <w:tcW w:w="1406" w:type="dxa"/>
          </w:tcPr>
          <w:p w14:paraId="4B03E71D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Status</w:t>
            </w:r>
          </w:p>
        </w:tc>
      </w:tr>
      <w:tr w:rsidR="00A2459A" w:rsidRPr="00A2459A" w14:paraId="7A088ADC" w14:textId="77777777" w:rsidTr="00C4067E">
        <w:tc>
          <w:tcPr>
            <w:tcW w:w="1414" w:type="dxa"/>
          </w:tcPr>
          <w:p w14:paraId="1E8FBB7B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E2E001</w:t>
            </w:r>
          </w:p>
        </w:tc>
        <w:tc>
          <w:tcPr>
            <w:tcW w:w="1780" w:type="dxa"/>
          </w:tcPr>
          <w:p w14:paraId="0B181BA7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Login → Accept critical alert</w:t>
            </w:r>
          </w:p>
        </w:tc>
        <w:tc>
          <w:tcPr>
            <w:tcW w:w="1408" w:type="dxa"/>
          </w:tcPr>
          <w:p w14:paraId="36E99176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 xml:space="preserve">Valid </w:t>
            </w:r>
            <w:proofErr w:type="gramStart"/>
            <w:r w:rsidRPr="00A2459A">
              <w:rPr>
                <w:rFonts w:ascii="Times New Roman" w:hAnsi="Times New Roman" w:cs="Times New Roman"/>
              </w:rPr>
              <w:t>creds</w:t>
            </w:r>
            <w:proofErr w:type="gramEnd"/>
            <w:r w:rsidRPr="00A2459A">
              <w:rPr>
                <w:rFonts w:ascii="Times New Roman" w:hAnsi="Times New Roman" w:cs="Times New Roman"/>
              </w:rPr>
              <w:t>; open first critical</w:t>
            </w:r>
          </w:p>
        </w:tc>
        <w:tc>
          <w:tcPr>
            <w:tcW w:w="1437" w:type="dxa"/>
          </w:tcPr>
          <w:p w14:paraId="397E33C2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Case accepted in ≤2 clicks; audio silenced</w:t>
            </w:r>
          </w:p>
        </w:tc>
        <w:tc>
          <w:tcPr>
            <w:tcW w:w="1411" w:type="dxa"/>
          </w:tcPr>
          <w:p w14:paraId="399475CA" w14:textId="77BFAAB5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Case accepted in ≤2 clicks; audio silenced</w:t>
            </w:r>
          </w:p>
        </w:tc>
        <w:tc>
          <w:tcPr>
            <w:tcW w:w="1406" w:type="dxa"/>
          </w:tcPr>
          <w:p w14:paraId="0F7797D5" w14:textId="4E0753C5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217B1C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404FC3B6" w14:textId="77777777" w:rsidTr="00C4067E">
        <w:tc>
          <w:tcPr>
            <w:tcW w:w="1414" w:type="dxa"/>
          </w:tcPr>
          <w:p w14:paraId="34C41AE0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E2E002</w:t>
            </w:r>
          </w:p>
        </w:tc>
        <w:tc>
          <w:tcPr>
            <w:tcW w:w="1780" w:type="dxa"/>
          </w:tcPr>
          <w:p w14:paraId="6247CE14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Critical→Arrived lifecycle</w:t>
            </w:r>
          </w:p>
        </w:tc>
        <w:tc>
          <w:tcPr>
            <w:tcW w:w="1408" w:type="dxa"/>
          </w:tcPr>
          <w:p w14:paraId="77B9B2C6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Accept then mark arrived</w:t>
            </w:r>
          </w:p>
        </w:tc>
        <w:tc>
          <w:tcPr>
            <w:tcW w:w="1437" w:type="dxa"/>
          </w:tcPr>
          <w:p w14:paraId="2A0C4A25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 xml:space="preserve">Dashboard reflects </w:t>
            </w:r>
            <w:r w:rsidRPr="00A2459A">
              <w:rPr>
                <w:rFonts w:ascii="Times New Roman" w:hAnsi="Times New Roman" w:cs="Times New Roman"/>
              </w:rPr>
              <w:lastRenderedPageBreak/>
              <w:t>arrived; history updated</w:t>
            </w:r>
          </w:p>
        </w:tc>
        <w:tc>
          <w:tcPr>
            <w:tcW w:w="1411" w:type="dxa"/>
          </w:tcPr>
          <w:p w14:paraId="34853CCB" w14:textId="4AE43429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lastRenderedPageBreak/>
              <w:t xml:space="preserve">Dashboard reflects </w:t>
            </w:r>
            <w:r w:rsidRPr="00A2459A">
              <w:rPr>
                <w:rFonts w:ascii="Times New Roman" w:hAnsi="Times New Roman" w:cs="Times New Roman"/>
              </w:rPr>
              <w:lastRenderedPageBreak/>
              <w:t>arrived; history updated</w:t>
            </w:r>
          </w:p>
        </w:tc>
        <w:tc>
          <w:tcPr>
            <w:tcW w:w="1406" w:type="dxa"/>
          </w:tcPr>
          <w:p w14:paraId="7679F8EE" w14:textId="5DE406F8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217B1C">
              <w:rPr>
                <w:rFonts w:ascii="Times New Roman" w:hAnsi="Times New Roman" w:cs="Times New Roman"/>
              </w:rPr>
              <w:lastRenderedPageBreak/>
              <w:t>Pass</w:t>
            </w:r>
          </w:p>
        </w:tc>
      </w:tr>
      <w:tr w:rsidR="00A2459A" w:rsidRPr="00A2459A" w14:paraId="3F0AA45C" w14:textId="77777777" w:rsidTr="00C4067E">
        <w:tc>
          <w:tcPr>
            <w:tcW w:w="1414" w:type="dxa"/>
          </w:tcPr>
          <w:p w14:paraId="4F1403B2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E2E003</w:t>
            </w:r>
          </w:p>
        </w:tc>
        <w:tc>
          <w:tcPr>
            <w:tcW w:w="1780" w:type="dxa"/>
          </w:tcPr>
          <w:p w14:paraId="4DDE90B1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Reject with reason (if enabled)</w:t>
            </w:r>
          </w:p>
        </w:tc>
        <w:tc>
          <w:tcPr>
            <w:tcW w:w="1408" w:type="dxa"/>
          </w:tcPr>
          <w:p w14:paraId="6E61A5A6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Reject case</w:t>
            </w:r>
          </w:p>
        </w:tc>
        <w:tc>
          <w:tcPr>
            <w:tcW w:w="1437" w:type="dxa"/>
          </w:tcPr>
          <w:p w14:paraId="331CB8DB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Case hidden; reason stored/shown</w:t>
            </w:r>
          </w:p>
        </w:tc>
        <w:tc>
          <w:tcPr>
            <w:tcW w:w="1411" w:type="dxa"/>
          </w:tcPr>
          <w:p w14:paraId="6FEC8498" w14:textId="598D12DA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Case hidden; reason stored/shown</w:t>
            </w:r>
          </w:p>
        </w:tc>
        <w:tc>
          <w:tcPr>
            <w:tcW w:w="1406" w:type="dxa"/>
          </w:tcPr>
          <w:p w14:paraId="5FA7AFA8" w14:textId="7305325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217B1C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6503F95" w14:textId="77777777" w:rsidR="000D520F" w:rsidRPr="00A2459A" w:rsidRDefault="000D520F">
      <w:pPr>
        <w:rPr>
          <w:rFonts w:ascii="Times New Roman" w:hAnsi="Times New Roman" w:cs="Times New Roman"/>
        </w:rPr>
      </w:pPr>
    </w:p>
    <w:p w14:paraId="1FA3E8A9" w14:textId="77777777" w:rsidR="000D520F" w:rsidRPr="00A2459A" w:rsidRDefault="000D520F">
      <w:pPr>
        <w:rPr>
          <w:rFonts w:ascii="Times New Roman" w:hAnsi="Times New Roman" w:cs="Times New Roman"/>
        </w:rPr>
      </w:pPr>
    </w:p>
    <w:p w14:paraId="6E215157" w14:textId="77777777" w:rsidR="000D520F" w:rsidRPr="00A2459A" w:rsidRDefault="00000000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A2459A">
        <w:rPr>
          <w:rFonts w:ascii="Times New Roman" w:hAnsi="Times New Roman" w:cs="Times New Roman"/>
          <w:color w:val="auto"/>
          <w:sz w:val="22"/>
          <w:szCs w:val="22"/>
        </w:rPr>
        <w:t>Table PT-1: Performance/Load Tests</w:t>
      </w:r>
    </w:p>
    <w:p w14:paraId="0F3A6E6B" w14:textId="77777777" w:rsidR="000D520F" w:rsidRPr="00A2459A" w:rsidRDefault="00000000">
      <w:pPr>
        <w:spacing w:after="120"/>
        <w:rPr>
          <w:rFonts w:ascii="Times New Roman" w:hAnsi="Times New Roman" w:cs="Times New Roman"/>
        </w:rPr>
      </w:pPr>
      <w:r w:rsidRPr="00A2459A">
        <w:rPr>
          <w:rFonts w:ascii="Times New Roman" w:hAnsi="Times New Roman" w:cs="Times New Roman"/>
        </w:rPr>
        <w:t xml:space="preserve">Description: </w:t>
      </w:r>
      <w:proofErr w:type="gramStart"/>
      <w:r w:rsidRPr="00A2459A">
        <w:rPr>
          <w:rFonts w:ascii="Times New Roman" w:hAnsi="Times New Roman" w:cs="Times New Roman"/>
        </w:rPr>
        <w:t>Measures</w:t>
      </w:r>
      <w:proofErr w:type="gramEnd"/>
      <w:r w:rsidRPr="00A2459A">
        <w:rPr>
          <w:rFonts w:ascii="Times New Roman" w:hAnsi="Times New Roman" w:cs="Times New Roman"/>
        </w:rPr>
        <w:t xml:space="preserve"> responsiveness under realistic and peak conditions.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2459A" w:rsidRPr="00A2459A" w14:paraId="571EE627" w14:textId="77777777" w:rsidTr="00C4067E">
        <w:tc>
          <w:tcPr>
            <w:tcW w:w="1440" w:type="dxa"/>
          </w:tcPr>
          <w:p w14:paraId="4FAAC36E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Test Case ID</w:t>
            </w:r>
          </w:p>
        </w:tc>
        <w:tc>
          <w:tcPr>
            <w:tcW w:w="1440" w:type="dxa"/>
          </w:tcPr>
          <w:p w14:paraId="65183484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Test Case Description</w:t>
            </w:r>
          </w:p>
        </w:tc>
        <w:tc>
          <w:tcPr>
            <w:tcW w:w="1440" w:type="dxa"/>
          </w:tcPr>
          <w:p w14:paraId="6CA398D2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1440" w:type="dxa"/>
          </w:tcPr>
          <w:p w14:paraId="5B2AAD91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Expected Output</w:t>
            </w:r>
          </w:p>
        </w:tc>
        <w:tc>
          <w:tcPr>
            <w:tcW w:w="1440" w:type="dxa"/>
          </w:tcPr>
          <w:p w14:paraId="0F51887E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Actual Output</w:t>
            </w:r>
          </w:p>
        </w:tc>
        <w:tc>
          <w:tcPr>
            <w:tcW w:w="1440" w:type="dxa"/>
          </w:tcPr>
          <w:p w14:paraId="45EE0411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Status</w:t>
            </w:r>
          </w:p>
        </w:tc>
      </w:tr>
      <w:tr w:rsidR="00A2459A" w:rsidRPr="00A2459A" w14:paraId="2AAAB947" w14:textId="77777777" w:rsidTr="00C4067E">
        <w:tc>
          <w:tcPr>
            <w:tcW w:w="1440" w:type="dxa"/>
          </w:tcPr>
          <w:p w14:paraId="5770482C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PT001</w:t>
            </w:r>
          </w:p>
        </w:tc>
        <w:tc>
          <w:tcPr>
            <w:tcW w:w="1440" w:type="dxa"/>
          </w:tcPr>
          <w:p w14:paraId="098DB04E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Dashboard render with 100 cards</w:t>
            </w:r>
          </w:p>
        </w:tc>
        <w:tc>
          <w:tcPr>
            <w:tcW w:w="1440" w:type="dxa"/>
          </w:tcPr>
          <w:p w14:paraId="1BB15E87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Seed 100 alerts</w:t>
            </w:r>
          </w:p>
        </w:tc>
        <w:tc>
          <w:tcPr>
            <w:tcW w:w="1440" w:type="dxa"/>
          </w:tcPr>
          <w:p w14:paraId="7E8431BD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First paint &lt; 2s; main thread idle &gt; 60%</w:t>
            </w:r>
          </w:p>
        </w:tc>
        <w:tc>
          <w:tcPr>
            <w:tcW w:w="1440" w:type="dxa"/>
          </w:tcPr>
          <w:p w14:paraId="3075118D" w14:textId="5C78D50A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First paint &lt; 2s; main thread idle &gt; 60%</w:t>
            </w:r>
          </w:p>
        </w:tc>
        <w:tc>
          <w:tcPr>
            <w:tcW w:w="1440" w:type="dxa"/>
          </w:tcPr>
          <w:p w14:paraId="162F2BA9" w14:textId="6B03EC5B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3867D0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0C0E46E1" w14:textId="77777777" w:rsidTr="00C4067E">
        <w:tc>
          <w:tcPr>
            <w:tcW w:w="1440" w:type="dxa"/>
          </w:tcPr>
          <w:p w14:paraId="7292AC2F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PT002</w:t>
            </w:r>
          </w:p>
        </w:tc>
        <w:tc>
          <w:tcPr>
            <w:tcW w:w="1440" w:type="dxa"/>
          </w:tcPr>
          <w:p w14:paraId="7FE48DA4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Socket burst handling</w:t>
            </w:r>
          </w:p>
        </w:tc>
        <w:tc>
          <w:tcPr>
            <w:tcW w:w="1440" w:type="dxa"/>
          </w:tcPr>
          <w:p w14:paraId="7E1AD578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50 updates in 5s</w:t>
            </w:r>
          </w:p>
        </w:tc>
        <w:tc>
          <w:tcPr>
            <w:tcW w:w="1440" w:type="dxa"/>
          </w:tcPr>
          <w:p w14:paraId="667C5766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 xml:space="preserve">No </w:t>
            </w:r>
            <w:proofErr w:type="gramStart"/>
            <w:r w:rsidRPr="00A2459A">
              <w:rPr>
                <w:rFonts w:ascii="Times New Roman" w:hAnsi="Times New Roman" w:cs="Times New Roman"/>
              </w:rPr>
              <w:t>dropped</w:t>
            </w:r>
            <w:proofErr w:type="gramEnd"/>
            <w:r w:rsidRPr="00A2459A">
              <w:rPr>
                <w:rFonts w:ascii="Times New Roman" w:hAnsi="Times New Roman" w:cs="Times New Roman"/>
              </w:rPr>
              <w:t xml:space="preserve"> updates; UI stutter &lt; 200ms</w:t>
            </w:r>
          </w:p>
        </w:tc>
        <w:tc>
          <w:tcPr>
            <w:tcW w:w="1440" w:type="dxa"/>
          </w:tcPr>
          <w:p w14:paraId="4B31D92B" w14:textId="4DCACD30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 xml:space="preserve">No </w:t>
            </w:r>
            <w:proofErr w:type="gramStart"/>
            <w:r w:rsidRPr="00A2459A">
              <w:rPr>
                <w:rFonts w:ascii="Times New Roman" w:hAnsi="Times New Roman" w:cs="Times New Roman"/>
              </w:rPr>
              <w:t>dropped</w:t>
            </w:r>
            <w:proofErr w:type="gramEnd"/>
            <w:r w:rsidRPr="00A2459A">
              <w:rPr>
                <w:rFonts w:ascii="Times New Roman" w:hAnsi="Times New Roman" w:cs="Times New Roman"/>
              </w:rPr>
              <w:t xml:space="preserve"> updates; UI stutter &lt; 200ms</w:t>
            </w:r>
          </w:p>
        </w:tc>
        <w:tc>
          <w:tcPr>
            <w:tcW w:w="1440" w:type="dxa"/>
          </w:tcPr>
          <w:p w14:paraId="52651CCA" w14:textId="622A79DA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3867D0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7C45C28A" w14:textId="77777777" w:rsidTr="00C4067E">
        <w:tc>
          <w:tcPr>
            <w:tcW w:w="1440" w:type="dxa"/>
          </w:tcPr>
          <w:p w14:paraId="1AC1E2E2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PT003</w:t>
            </w:r>
          </w:p>
        </w:tc>
        <w:tc>
          <w:tcPr>
            <w:tcW w:w="1440" w:type="dxa"/>
          </w:tcPr>
          <w:p w14:paraId="1B29B3F9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Modal open latency</w:t>
            </w:r>
          </w:p>
        </w:tc>
        <w:tc>
          <w:tcPr>
            <w:tcW w:w="1440" w:type="dxa"/>
          </w:tcPr>
          <w:p w14:paraId="29EA0FF4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Click any card</w:t>
            </w:r>
          </w:p>
        </w:tc>
        <w:tc>
          <w:tcPr>
            <w:tcW w:w="1440" w:type="dxa"/>
          </w:tcPr>
          <w:p w14:paraId="1372DBD6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Modal content interactive &lt; 150ms</w:t>
            </w:r>
          </w:p>
        </w:tc>
        <w:tc>
          <w:tcPr>
            <w:tcW w:w="1440" w:type="dxa"/>
          </w:tcPr>
          <w:p w14:paraId="38684C34" w14:textId="29C69E4A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Modal content interactive &lt; 150ms</w:t>
            </w:r>
          </w:p>
        </w:tc>
        <w:tc>
          <w:tcPr>
            <w:tcW w:w="1440" w:type="dxa"/>
          </w:tcPr>
          <w:p w14:paraId="144027DB" w14:textId="76FCE3A6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3867D0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3700800F" w14:textId="77777777" w:rsidTr="00C4067E">
        <w:tc>
          <w:tcPr>
            <w:tcW w:w="1440" w:type="dxa"/>
          </w:tcPr>
          <w:p w14:paraId="1B451B00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PT004</w:t>
            </w:r>
          </w:p>
        </w:tc>
        <w:tc>
          <w:tcPr>
            <w:tcW w:w="1440" w:type="dxa"/>
          </w:tcPr>
          <w:p w14:paraId="45299402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Audio start latency</w:t>
            </w:r>
          </w:p>
        </w:tc>
        <w:tc>
          <w:tcPr>
            <w:tcW w:w="1440" w:type="dxa"/>
          </w:tcPr>
          <w:p w14:paraId="671FF5BA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Receive critical alert</w:t>
            </w:r>
          </w:p>
        </w:tc>
        <w:tc>
          <w:tcPr>
            <w:tcW w:w="1440" w:type="dxa"/>
          </w:tcPr>
          <w:p w14:paraId="5022DB14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Sound begins &lt; 300ms from event</w:t>
            </w:r>
          </w:p>
        </w:tc>
        <w:tc>
          <w:tcPr>
            <w:tcW w:w="1440" w:type="dxa"/>
          </w:tcPr>
          <w:p w14:paraId="643B676E" w14:textId="4DF6B836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Sound begins &lt; 300ms from event</w:t>
            </w:r>
          </w:p>
        </w:tc>
        <w:tc>
          <w:tcPr>
            <w:tcW w:w="1440" w:type="dxa"/>
          </w:tcPr>
          <w:p w14:paraId="55FBC6A5" w14:textId="10D56F9B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3867D0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93D8A4E" w14:textId="77777777" w:rsidR="000D520F" w:rsidRPr="00A2459A" w:rsidRDefault="000D520F">
      <w:pPr>
        <w:rPr>
          <w:rFonts w:ascii="Times New Roman" w:hAnsi="Times New Roman" w:cs="Times New Roman"/>
        </w:rPr>
      </w:pPr>
    </w:p>
    <w:p w14:paraId="38EF976C" w14:textId="77777777" w:rsidR="000D520F" w:rsidRPr="00A2459A" w:rsidRDefault="000D520F">
      <w:pPr>
        <w:rPr>
          <w:rFonts w:ascii="Times New Roman" w:hAnsi="Times New Roman" w:cs="Times New Roman"/>
        </w:rPr>
      </w:pPr>
    </w:p>
    <w:p w14:paraId="5A90CFD7" w14:textId="77777777" w:rsidR="000D520F" w:rsidRPr="00A2459A" w:rsidRDefault="00000000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A2459A">
        <w:rPr>
          <w:rFonts w:ascii="Times New Roman" w:hAnsi="Times New Roman" w:cs="Times New Roman"/>
          <w:color w:val="auto"/>
          <w:sz w:val="22"/>
          <w:szCs w:val="22"/>
        </w:rPr>
        <w:t>Table ST-1: Security Tests</w:t>
      </w:r>
    </w:p>
    <w:p w14:paraId="0082617F" w14:textId="77777777" w:rsidR="000D520F" w:rsidRPr="00A2459A" w:rsidRDefault="00000000">
      <w:pPr>
        <w:spacing w:after="120"/>
        <w:rPr>
          <w:rFonts w:ascii="Times New Roman" w:hAnsi="Times New Roman" w:cs="Times New Roman"/>
        </w:rPr>
      </w:pPr>
      <w:r w:rsidRPr="00A2459A">
        <w:rPr>
          <w:rFonts w:ascii="Times New Roman" w:hAnsi="Times New Roman" w:cs="Times New Roman"/>
        </w:rPr>
        <w:t>Description: Confirms access control, cookie security, and input sanitization.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609"/>
        <w:gridCol w:w="1440"/>
        <w:gridCol w:w="1440"/>
        <w:gridCol w:w="1440"/>
        <w:gridCol w:w="1440"/>
      </w:tblGrid>
      <w:tr w:rsidR="00A2459A" w:rsidRPr="00A2459A" w14:paraId="02AC021B" w14:textId="77777777" w:rsidTr="00C4067E">
        <w:tc>
          <w:tcPr>
            <w:tcW w:w="1440" w:type="dxa"/>
          </w:tcPr>
          <w:p w14:paraId="24E2F851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Test Case ID</w:t>
            </w:r>
          </w:p>
        </w:tc>
        <w:tc>
          <w:tcPr>
            <w:tcW w:w="1609" w:type="dxa"/>
          </w:tcPr>
          <w:p w14:paraId="325CF13A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Test Case Description</w:t>
            </w:r>
          </w:p>
        </w:tc>
        <w:tc>
          <w:tcPr>
            <w:tcW w:w="1440" w:type="dxa"/>
          </w:tcPr>
          <w:p w14:paraId="329F0D15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1440" w:type="dxa"/>
          </w:tcPr>
          <w:p w14:paraId="1AC5BA02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Expected Output</w:t>
            </w:r>
          </w:p>
        </w:tc>
        <w:tc>
          <w:tcPr>
            <w:tcW w:w="1440" w:type="dxa"/>
          </w:tcPr>
          <w:p w14:paraId="2E7D929E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Actual Output</w:t>
            </w:r>
          </w:p>
        </w:tc>
        <w:tc>
          <w:tcPr>
            <w:tcW w:w="1440" w:type="dxa"/>
          </w:tcPr>
          <w:p w14:paraId="226E75DA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Status</w:t>
            </w:r>
          </w:p>
        </w:tc>
      </w:tr>
      <w:tr w:rsidR="00A2459A" w:rsidRPr="00A2459A" w14:paraId="30873B58" w14:textId="77777777" w:rsidTr="00C4067E">
        <w:tc>
          <w:tcPr>
            <w:tcW w:w="1440" w:type="dxa"/>
          </w:tcPr>
          <w:p w14:paraId="1BD96FBC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ST001</w:t>
            </w:r>
          </w:p>
        </w:tc>
        <w:tc>
          <w:tcPr>
            <w:tcW w:w="1609" w:type="dxa"/>
          </w:tcPr>
          <w:p w14:paraId="7FA037AE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Block unauthenticated access</w:t>
            </w:r>
          </w:p>
        </w:tc>
        <w:tc>
          <w:tcPr>
            <w:tcW w:w="1440" w:type="dxa"/>
          </w:tcPr>
          <w:p w14:paraId="40850622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Direct /hospital URL</w:t>
            </w:r>
          </w:p>
        </w:tc>
        <w:tc>
          <w:tcPr>
            <w:tcW w:w="1440" w:type="dxa"/>
          </w:tcPr>
          <w:p w14:paraId="4A492895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302 to /login</w:t>
            </w:r>
          </w:p>
        </w:tc>
        <w:tc>
          <w:tcPr>
            <w:tcW w:w="1440" w:type="dxa"/>
          </w:tcPr>
          <w:p w14:paraId="73A6BAFC" w14:textId="39893AC5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302 to /login</w:t>
            </w:r>
          </w:p>
        </w:tc>
        <w:tc>
          <w:tcPr>
            <w:tcW w:w="1440" w:type="dxa"/>
          </w:tcPr>
          <w:p w14:paraId="5E605419" w14:textId="61CFD15C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57069B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42150970" w14:textId="77777777" w:rsidTr="00C4067E">
        <w:tc>
          <w:tcPr>
            <w:tcW w:w="1440" w:type="dxa"/>
          </w:tcPr>
          <w:p w14:paraId="4EFC66E6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ST002</w:t>
            </w:r>
          </w:p>
        </w:tc>
        <w:tc>
          <w:tcPr>
            <w:tcW w:w="1609" w:type="dxa"/>
          </w:tcPr>
          <w:p w14:paraId="44046DC8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RBAC on sensitive actions</w:t>
            </w:r>
          </w:p>
        </w:tc>
        <w:tc>
          <w:tcPr>
            <w:tcW w:w="1440" w:type="dxa"/>
          </w:tcPr>
          <w:p w14:paraId="78F45E88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User without role attempts Accept</w:t>
            </w:r>
          </w:p>
        </w:tc>
        <w:tc>
          <w:tcPr>
            <w:tcW w:w="1440" w:type="dxa"/>
          </w:tcPr>
          <w:p w14:paraId="51DB6F2E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403/blocked UI; no state change</w:t>
            </w:r>
          </w:p>
        </w:tc>
        <w:tc>
          <w:tcPr>
            <w:tcW w:w="1440" w:type="dxa"/>
          </w:tcPr>
          <w:p w14:paraId="6A452794" w14:textId="03CA0FE0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403/blocked UI; no state change</w:t>
            </w:r>
          </w:p>
        </w:tc>
        <w:tc>
          <w:tcPr>
            <w:tcW w:w="1440" w:type="dxa"/>
          </w:tcPr>
          <w:p w14:paraId="7A0C39DF" w14:textId="13A726E6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57069B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10E099A8" w14:textId="77777777" w:rsidTr="00C4067E">
        <w:tc>
          <w:tcPr>
            <w:tcW w:w="1440" w:type="dxa"/>
          </w:tcPr>
          <w:p w14:paraId="3C17D70B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ST003</w:t>
            </w:r>
          </w:p>
        </w:tc>
        <w:tc>
          <w:tcPr>
            <w:tcW w:w="1609" w:type="dxa"/>
          </w:tcPr>
          <w:p w14:paraId="79A1942A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Cookie flags</w:t>
            </w:r>
          </w:p>
        </w:tc>
        <w:tc>
          <w:tcPr>
            <w:tcW w:w="1440" w:type="dxa"/>
          </w:tcPr>
          <w:p w14:paraId="46BE00ED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Inspect session cookie</w:t>
            </w:r>
          </w:p>
        </w:tc>
        <w:tc>
          <w:tcPr>
            <w:tcW w:w="1440" w:type="dxa"/>
          </w:tcPr>
          <w:p w14:paraId="02364CB5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HttpOnly, Secure, SameSite set</w:t>
            </w:r>
          </w:p>
        </w:tc>
        <w:tc>
          <w:tcPr>
            <w:tcW w:w="1440" w:type="dxa"/>
          </w:tcPr>
          <w:p w14:paraId="78296F9A" w14:textId="2F6E47A5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proofErr w:type="spellStart"/>
            <w:r w:rsidRPr="00A2459A">
              <w:rPr>
                <w:rFonts w:ascii="Times New Roman" w:hAnsi="Times New Roman" w:cs="Times New Roman"/>
              </w:rPr>
              <w:t>HttpOnly</w:t>
            </w:r>
            <w:proofErr w:type="spellEnd"/>
            <w:r w:rsidRPr="00A2459A">
              <w:rPr>
                <w:rFonts w:ascii="Times New Roman" w:hAnsi="Times New Roman" w:cs="Times New Roman"/>
              </w:rPr>
              <w:t xml:space="preserve">, Secure, </w:t>
            </w:r>
            <w:proofErr w:type="spellStart"/>
            <w:r w:rsidRPr="00A2459A">
              <w:rPr>
                <w:rFonts w:ascii="Times New Roman" w:hAnsi="Times New Roman" w:cs="Times New Roman"/>
              </w:rPr>
              <w:t>SameSite</w:t>
            </w:r>
            <w:proofErr w:type="spellEnd"/>
            <w:r w:rsidRPr="00A2459A">
              <w:rPr>
                <w:rFonts w:ascii="Times New Roman" w:hAnsi="Times New Roman" w:cs="Times New Roman"/>
              </w:rPr>
              <w:t xml:space="preserve"> set</w:t>
            </w:r>
          </w:p>
        </w:tc>
        <w:tc>
          <w:tcPr>
            <w:tcW w:w="1440" w:type="dxa"/>
          </w:tcPr>
          <w:p w14:paraId="68AB5B76" w14:textId="2BC92EFA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57069B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708B7424" w14:textId="77777777" w:rsidTr="00C4067E">
        <w:tc>
          <w:tcPr>
            <w:tcW w:w="1440" w:type="dxa"/>
          </w:tcPr>
          <w:p w14:paraId="13738911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ST004</w:t>
            </w:r>
          </w:p>
        </w:tc>
        <w:tc>
          <w:tcPr>
            <w:tcW w:w="1609" w:type="dxa"/>
          </w:tcPr>
          <w:p w14:paraId="525E0C25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CORS policy</w:t>
            </w:r>
          </w:p>
        </w:tc>
        <w:tc>
          <w:tcPr>
            <w:tcW w:w="1440" w:type="dxa"/>
          </w:tcPr>
          <w:p w14:paraId="7D04BF67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 xml:space="preserve">Call API from untrusted </w:t>
            </w:r>
            <w:r w:rsidRPr="00A2459A">
              <w:rPr>
                <w:rFonts w:ascii="Times New Roman" w:hAnsi="Times New Roman" w:cs="Times New Roman"/>
              </w:rPr>
              <w:lastRenderedPageBreak/>
              <w:t>origin</w:t>
            </w:r>
          </w:p>
        </w:tc>
        <w:tc>
          <w:tcPr>
            <w:tcW w:w="1440" w:type="dxa"/>
          </w:tcPr>
          <w:p w14:paraId="3A2FDC10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lastRenderedPageBreak/>
              <w:t>Request blocked</w:t>
            </w:r>
          </w:p>
        </w:tc>
        <w:tc>
          <w:tcPr>
            <w:tcW w:w="1440" w:type="dxa"/>
          </w:tcPr>
          <w:p w14:paraId="591A1F36" w14:textId="2D2DEA1F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Request blocked</w:t>
            </w:r>
          </w:p>
        </w:tc>
        <w:tc>
          <w:tcPr>
            <w:tcW w:w="1440" w:type="dxa"/>
          </w:tcPr>
          <w:p w14:paraId="5A2C4CCE" w14:textId="29810963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57069B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5683BC1D" w14:textId="77777777" w:rsidTr="00C4067E">
        <w:tc>
          <w:tcPr>
            <w:tcW w:w="1440" w:type="dxa"/>
          </w:tcPr>
          <w:p w14:paraId="30F38C34" w14:textId="77777777" w:rsidR="00C4067E" w:rsidRPr="00A2459A" w:rsidRDefault="00C4067E" w:rsidP="00C4067E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ST005</w:t>
            </w:r>
          </w:p>
        </w:tc>
        <w:tc>
          <w:tcPr>
            <w:tcW w:w="1609" w:type="dxa"/>
          </w:tcPr>
          <w:p w14:paraId="0A567BF0" w14:textId="77777777" w:rsidR="00C4067E" w:rsidRPr="00A2459A" w:rsidRDefault="00C4067E" w:rsidP="00C4067E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XSS in fields</w:t>
            </w:r>
          </w:p>
        </w:tc>
        <w:tc>
          <w:tcPr>
            <w:tcW w:w="1440" w:type="dxa"/>
          </w:tcPr>
          <w:p w14:paraId="32DD5FE2" w14:textId="77777777" w:rsidR="00C4067E" w:rsidRPr="00A2459A" w:rsidRDefault="00C4067E" w:rsidP="00C4067E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Inject &lt;script&gt; in notes</w:t>
            </w:r>
          </w:p>
        </w:tc>
        <w:tc>
          <w:tcPr>
            <w:tcW w:w="1440" w:type="dxa"/>
          </w:tcPr>
          <w:p w14:paraId="71B435B1" w14:textId="77777777" w:rsidR="00C4067E" w:rsidRPr="00A2459A" w:rsidRDefault="00C4067E" w:rsidP="00C4067E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Render escaped; no script executes</w:t>
            </w:r>
          </w:p>
        </w:tc>
        <w:tc>
          <w:tcPr>
            <w:tcW w:w="1440" w:type="dxa"/>
          </w:tcPr>
          <w:p w14:paraId="297CCA47" w14:textId="7D1D5F3C" w:rsidR="00C4067E" w:rsidRPr="00A2459A" w:rsidRDefault="00C4067E" w:rsidP="00C4067E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Render escaped; no script executes</w:t>
            </w:r>
          </w:p>
        </w:tc>
        <w:tc>
          <w:tcPr>
            <w:tcW w:w="1440" w:type="dxa"/>
          </w:tcPr>
          <w:p w14:paraId="3368CCC0" w14:textId="1C04CFBE" w:rsidR="00C4067E" w:rsidRPr="00A2459A" w:rsidRDefault="00A2459A" w:rsidP="00C406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6D480A0" w14:textId="77777777" w:rsidR="000D520F" w:rsidRPr="00A2459A" w:rsidRDefault="000D520F">
      <w:pPr>
        <w:rPr>
          <w:rFonts w:ascii="Times New Roman" w:hAnsi="Times New Roman" w:cs="Times New Roman"/>
        </w:rPr>
      </w:pPr>
    </w:p>
    <w:p w14:paraId="715736AA" w14:textId="77777777" w:rsidR="000D520F" w:rsidRPr="00A2459A" w:rsidRDefault="000D520F">
      <w:pPr>
        <w:rPr>
          <w:rFonts w:ascii="Times New Roman" w:hAnsi="Times New Roman" w:cs="Times New Roman"/>
        </w:rPr>
      </w:pPr>
    </w:p>
    <w:p w14:paraId="39D90EF8" w14:textId="77777777" w:rsidR="000D520F" w:rsidRPr="00A2459A" w:rsidRDefault="00000000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A2459A">
        <w:rPr>
          <w:rFonts w:ascii="Times New Roman" w:hAnsi="Times New Roman" w:cs="Times New Roman"/>
          <w:color w:val="auto"/>
          <w:sz w:val="22"/>
          <w:szCs w:val="22"/>
        </w:rPr>
        <w:t>Table AT-1: Accessibility/UX Tests</w:t>
      </w:r>
    </w:p>
    <w:p w14:paraId="572019A2" w14:textId="77777777" w:rsidR="000D520F" w:rsidRPr="00A2459A" w:rsidRDefault="00000000">
      <w:pPr>
        <w:spacing w:after="120"/>
        <w:rPr>
          <w:rFonts w:ascii="Times New Roman" w:hAnsi="Times New Roman" w:cs="Times New Roman"/>
        </w:rPr>
      </w:pPr>
      <w:r w:rsidRPr="00A2459A">
        <w:rPr>
          <w:rFonts w:ascii="Times New Roman" w:hAnsi="Times New Roman" w:cs="Times New Roman"/>
        </w:rPr>
        <w:t>Description: Ensures the UI is operable and perceivable for all users.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1400"/>
        <w:gridCol w:w="1378"/>
        <w:gridCol w:w="1780"/>
        <w:gridCol w:w="1780"/>
        <w:gridCol w:w="1250"/>
      </w:tblGrid>
      <w:tr w:rsidR="00A2459A" w:rsidRPr="00A2459A" w14:paraId="79D45B51" w14:textId="77777777" w:rsidTr="00A2459A">
        <w:tc>
          <w:tcPr>
            <w:tcW w:w="1268" w:type="dxa"/>
          </w:tcPr>
          <w:p w14:paraId="05843804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Test Case ID</w:t>
            </w:r>
          </w:p>
        </w:tc>
        <w:tc>
          <w:tcPr>
            <w:tcW w:w="1400" w:type="dxa"/>
          </w:tcPr>
          <w:p w14:paraId="3C65B4F7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Test Case Description</w:t>
            </w:r>
          </w:p>
        </w:tc>
        <w:tc>
          <w:tcPr>
            <w:tcW w:w="1378" w:type="dxa"/>
          </w:tcPr>
          <w:p w14:paraId="24DC3476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1780" w:type="dxa"/>
          </w:tcPr>
          <w:p w14:paraId="2ED54658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Expected Output</w:t>
            </w:r>
          </w:p>
        </w:tc>
        <w:tc>
          <w:tcPr>
            <w:tcW w:w="1780" w:type="dxa"/>
          </w:tcPr>
          <w:p w14:paraId="46F86FA4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Actual Output</w:t>
            </w:r>
          </w:p>
        </w:tc>
        <w:tc>
          <w:tcPr>
            <w:tcW w:w="1250" w:type="dxa"/>
          </w:tcPr>
          <w:p w14:paraId="43DFBFF8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Status</w:t>
            </w:r>
          </w:p>
        </w:tc>
      </w:tr>
      <w:tr w:rsidR="00A2459A" w:rsidRPr="00A2459A" w14:paraId="2D585AEC" w14:textId="77777777" w:rsidTr="00A2459A">
        <w:tc>
          <w:tcPr>
            <w:tcW w:w="1268" w:type="dxa"/>
          </w:tcPr>
          <w:p w14:paraId="62C0248A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AX001</w:t>
            </w:r>
          </w:p>
        </w:tc>
        <w:tc>
          <w:tcPr>
            <w:tcW w:w="1400" w:type="dxa"/>
          </w:tcPr>
          <w:p w14:paraId="0046B48D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Keyboard-only navigation</w:t>
            </w:r>
          </w:p>
        </w:tc>
        <w:tc>
          <w:tcPr>
            <w:tcW w:w="1378" w:type="dxa"/>
          </w:tcPr>
          <w:p w14:paraId="338946B6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Tab through Login and modal</w:t>
            </w:r>
          </w:p>
        </w:tc>
        <w:tc>
          <w:tcPr>
            <w:tcW w:w="1780" w:type="dxa"/>
          </w:tcPr>
          <w:p w14:paraId="346A8485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Reachable controls; visible focus</w:t>
            </w:r>
          </w:p>
        </w:tc>
        <w:tc>
          <w:tcPr>
            <w:tcW w:w="1780" w:type="dxa"/>
          </w:tcPr>
          <w:p w14:paraId="756AA05B" w14:textId="170D4D21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Reachable controls; visible focus</w:t>
            </w:r>
          </w:p>
        </w:tc>
        <w:tc>
          <w:tcPr>
            <w:tcW w:w="1250" w:type="dxa"/>
          </w:tcPr>
          <w:p w14:paraId="1696AC30" w14:textId="711654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086F6C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52324CC1" w14:textId="77777777" w:rsidTr="00A2459A">
        <w:tc>
          <w:tcPr>
            <w:tcW w:w="1268" w:type="dxa"/>
          </w:tcPr>
          <w:p w14:paraId="31A4CD07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AX002</w:t>
            </w:r>
          </w:p>
        </w:tc>
        <w:tc>
          <w:tcPr>
            <w:tcW w:w="1400" w:type="dxa"/>
          </w:tcPr>
          <w:p w14:paraId="1A5A4F5A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ARIA and labels</w:t>
            </w:r>
          </w:p>
        </w:tc>
        <w:tc>
          <w:tcPr>
            <w:tcW w:w="1378" w:type="dxa"/>
          </w:tcPr>
          <w:p w14:paraId="15A2DFF4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Inspect Patient Details</w:t>
            </w:r>
          </w:p>
        </w:tc>
        <w:tc>
          <w:tcPr>
            <w:tcW w:w="1780" w:type="dxa"/>
          </w:tcPr>
          <w:p w14:paraId="24764638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Landmarks/labels present and meaningful</w:t>
            </w:r>
          </w:p>
        </w:tc>
        <w:tc>
          <w:tcPr>
            <w:tcW w:w="1780" w:type="dxa"/>
          </w:tcPr>
          <w:p w14:paraId="68709D1F" w14:textId="6F4CD602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Landmarks/labels present and meaningful</w:t>
            </w:r>
          </w:p>
        </w:tc>
        <w:tc>
          <w:tcPr>
            <w:tcW w:w="1250" w:type="dxa"/>
          </w:tcPr>
          <w:p w14:paraId="434892BE" w14:textId="79DCDBB1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086F6C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55DE4696" w14:textId="77777777" w:rsidTr="00A2459A">
        <w:tc>
          <w:tcPr>
            <w:tcW w:w="1268" w:type="dxa"/>
          </w:tcPr>
          <w:p w14:paraId="6EB757C2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AX003</w:t>
            </w:r>
          </w:p>
        </w:tc>
        <w:tc>
          <w:tcPr>
            <w:tcW w:w="1400" w:type="dxa"/>
          </w:tcPr>
          <w:p w14:paraId="0AAEB0E8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Contrast of severity chips</w:t>
            </w:r>
          </w:p>
        </w:tc>
        <w:tc>
          <w:tcPr>
            <w:tcW w:w="1378" w:type="dxa"/>
          </w:tcPr>
          <w:p w14:paraId="6AC55878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Check CRITICAL badge</w:t>
            </w:r>
          </w:p>
        </w:tc>
        <w:tc>
          <w:tcPr>
            <w:tcW w:w="1780" w:type="dxa"/>
          </w:tcPr>
          <w:p w14:paraId="2FDFE988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Contrast ≥ 4.5:1</w:t>
            </w:r>
          </w:p>
        </w:tc>
        <w:tc>
          <w:tcPr>
            <w:tcW w:w="1780" w:type="dxa"/>
          </w:tcPr>
          <w:p w14:paraId="3C0EDCA6" w14:textId="2F7C9FC3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Contrast ≥ 4.5:1</w:t>
            </w:r>
          </w:p>
        </w:tc>
        <w:tc>
          <w:tcPr>
            <w:tcW w:w="1250" w:type="dxa"/>
          </w:tcPr>
          <w:p w14:paraId="2133A8C5" w14:textId="75630AFF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086F6C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7CDE8506" w14:textId="77777777" w:rsidTr="00A2459A">
        <w:tc>
          <w:tcPr>
            <w:tcW w:w="1268" w:type="dxa"/>
          </w:tcPr>
          <w:p w14:paraId="4B46CB19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AX004</w:t>
            </w:r>
          </w:p>
        </w:tc>
        <w:tc>
          <w:tcPr>
            <w:tcW w:w="1400" w:type="dxa"/>
          </w:tcPr>
          <w:p w14:paraId="75EA596B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Live region for alerts</w:t>
            </w:r>
          </w:p>
        </w:tc>
        <w:tc>
          <w:tcPr>
            <w:tcW w:w="1378" w:type="dxa"/>
          </w:tcPr>
          <w:p w14:paraId="3A7547D2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 xml:space="preserve">Receive </w:t>
            </w:r>
            <w:proofErr w:type="gramStart"/>
            <w:r w:rsidRPr="00A2459A">
              <w:rPr>
                <w:rFonts w:ascii="Times New Roman" w:hAnsi="Times New Roman" w:cs="Times New Roman"/>
              </w:rPr>
              <w:t>alert:new</w:t>
            </w:r>
            <w:proofErr w:type="gramEnd"/>
          </w:p>
        </w:tc>
        <w:tc>
          <w:tcPr>
            <w:tcW w:w="1780" w:type="dxa"/>
          </w:tcPr>
          <w:p w14:paraId="40511722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Screen reader announces new alert</w:t>
            </w:r>
          </w:p>
        </w:tc>
        <w:tc>
          <w:tcPr>
            <w:tcW w:w="1780" w:type="dxa"/>
          </w:tcPr>
          <w:p w14:paraId="01F15703" w14:textId="203DE994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Screen reader announces new alert</w:t>
            </w:r>
          </w:p>
        </w:tc>
        <w:tc>
          <w:tcPr>
            <w:tcW w:w="1250" w:type="dxa"/>
          </w:tcPr>
          <w:p w14:paraId="22A3B188" w14:textId="54FC2CEB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086F6C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FA2271E" w14:textId="77777777" w:rsidR="000D520F" w:rsidRPr="00A2459A" w:rsidRDefault="000D520F">
      <w:pPr>
        <w:rPr>
          <w:rFonts w:ascii="Times New Roman" w:hAnsi="Times New Roman" w:cs="Times New Roman"/>
        </w:rPr>
      </w:pPr>
    </w:p>
    <w:p w14:paraId="0AC3B87E" w14:textId="77777777" w:rsidR="000D520F" w:rsidRPr="00A2459A" w:rsidRDefault="000D520F">
      <w:pPr>
        <w:rPr>
          <w:rFonts w:ascii="Times New Roman" w:hAnsi="Times New Roman" w:cs="Times New Roman"/>
        </w:rPr>
      </w:pPr>
    </w:p>
    <w:p w14:paraId="1189605D" w14:textId="77777777" w:rsidR="000D520F" w:rsidRPr="00A2459A" w:rsidRDefault="00000000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A2459A">
        <w:rPr>
          <w:rFonts w:ascii="Times New Roman" w:hAnsi="Times New Roman" w:cs="Times New Roman"/>
          <w:color w:val="auto"/>
          <w:sz w:val="22"/>
          <w:szCs w:val="22"/>
        </w:rPr>
        <w:t>Table RT-1: Resilience/Recovery Tests</w:t>
      </w:r>
    </w:p>
    <w:p w14:paraId="5E42982A" w14:textId="77777777" w:rsidR="000D520F" w:rsidRPr="00A2459A" w:rsidRDefault="00000000">
      <w:pPr>
        <w:spacing w:after="120"/>
        <w:rPr>
          <w:rFonts w:ascii="Times New Roman" w:hAnsi="Times New Roman" w:cs="Times New Roman"/>
        </w:rPr>
      </w:pPr>
      <w:r w:rsidRPr="00A2459A">
        <w:rPr>
          <w:rFonts w:ascii="Times New Roman" w:hAnsi="Times New Roman" w:cs="Times New Roman"/>
        </w:rPr>
        <w:t>Description: Validates stability during faults and network changes.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2459A" w:rsidRPr="00A2459A" w14:paraId="467C1473" w14:textId="77777777" w:rsidTr="00C4067E">
        <w:tc>
          <w:tcPr>
            <w:tcW w:w="1440" w:type="dxa"/>
          </w:tcPr>
          <w:p w14:paraId="3BD46EEE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Test Case ID</w:t>
            </w:r>
          </w:p>
        </w:tc>
        <w:tc>
          <w:tcPr>
            <w:tcW w:w="1440" w:type="dxa"/>
          </w:tcPr>
          <w:p w14:paraId="5FB07AF9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Test Case Description</w:t>
            </w:r>
          </w:p>
        </w:tc>
        <w:tc>
          <w:tcPr>
            <w:tcW w:w="1440" w:type="dxa"/>
          </w:tcPr>
          <w:p w14:paraId="106A8C7C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1440" w:type="dxa"/>
          </w:tcPr>
          <w:p w14:paraId="629C2558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Expected Output</w:t>
            </w:r>
          </w:p>
        </w:tc>
        <w:tc>
          <w:tcPr>
            <w:tcW w:w="1440" w:type="dxa"/>
          </w:tcPr>
          <w:p w14:paraId="1B5198EE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Actual Output</w:t>
            </w:r>
          </w:p>
        </w:tc>
        <w:tc>
          <w:tcPr>
            <w:tcW w:w="1440" w:type="dxa"/>
          </w:tcPr>
          <w:p w14:paraId="2464B4E2" w14:textId="77777777" w:rsidR="000D520F" w:rsidRPr="00A2459A" w:rsidRDefault="00000000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  <w:b/>
              </w:rPr>
              <w:t>Status</w:t>
            </w:r>
          </w:p>
        </w:tc>
      </w:tr>
      <w:tr w:rsidR="00A2459A" w:rsidRPr="00A2459A" w14:paraId="2E1E4ADE" w14:textId="77777777" w:rsidTr="00C4067E">
        <w:tc>
          <w:tcPr>
            <w:tcW w:w="1440" w:type="dxa"/>
          </w:tcPr>
          <w:p w14:paraId="21294B28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RS001</w:t>
            </w:r>
          </w:p>
        </w:tc>
        <w:tc>
          <w:tcPr>
            <w:tcW w:w="1440" w:type="dxa"/>
          </w:tcPr>
          <w:p w14:paraId="48350D08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proofErr w:type="gramStart"/>
            <w:r w:rsidRPr="00A2459A">
              <w:rPr>
                <w:rFonts w:ascii="Times New Roman" w:hAnsi="Times New Roman" w:cs="Times New Roman"/>
              </w:rPr>
              <w:t>Socket</w:t>
            </w:r>
            <w:proofErr w:type="gramEnd"/>
            <w:r w:rsidRPr="00A2459A">
              <w:rPr>
                <w:rFonts w:ascii="Times New Roman" w:hAnsi="Times New Roman" w:cs="Times New Roman"/>
              </w:rPr>
              <w:t xml:space="preserve"> reconnect</w:t>
            </w:r>
          </w:p>
        </w:tc>
        <w:tc>
          <w:tcPr>
            <w:tcW w:w="1440" w:type="dxa"/>
          </w:tcPr>
          <w:p w14:paraId="3641BB08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Drop network 10s, restore</w:t>
            </w:r>
          </w:p>
        </w:tc>
        <w:tc>
          <w:tcPr>
            <w:tcW w:w="1440" w:type="dxa"/>
          </w:tcPr>
          <w:p w14:paraId="12B0F48E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Auto-reconnect; no duplicate cards</w:t>
            </w:r>
          </w:p>
        </w:tc>
        <w:tc>
          <w:tcPr>
            <w:tcW w:w="1440" w:type="dxa"/>
          </w:tcPr>
          <w:p w14:paraId="29A2AC7A" w14:textId="2D9A9638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Auto-reconnect; no duplicate cards</w:t>
            </w:r>
          </w:p>
        </w:tc>
        <w:tc>
          <w:tcPr>
            <w:tcW w:w="1440" w:type="dxa"/>
          </w:tcPr>
          <w:p w14:paraId="60BF8355" w14:textId="2279D111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EB6617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55577896" w14:textId="77777777" w:rsidTr="00C4067E">
        <w:tc>
          <w:tcPr>
            <w:tcW w:w="1440" w:type="dxa"/>
          </w:tcPr>
          <w:p w14:paraId="5B2AEB35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RS002</w:t>
            </w:r>
          </w:p>
        </w:tc>
        <w:tc>
          <w:tcPr>
            <w:tcW w:w="1440" w:type="dxa"/>
          </w:tcPr>
          <w:p w14:paraId="188E31D0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Idempotent Accept</w:t>
            </w:r>
          </w:p>
        </w:tc>
        <w:tc>
          <w:tcPr>
            <w:tcW w:w="1440" w:type="dxa"/>
          </w:tcPr>
          <w:p w14:paraId="2219BF12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Double-click Accept</w:t>
            </w:r>
          </w:p>
        </w:tc>
        <w:tc>
          <w:tcPr>
            <w:tcW w:w="1440" w:type="dxa"/>
          </w:tcPr>
          <w:p w14:paraId="50C3EC75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Single server transition; UI consistent</w:t>
            </w:r>
          </w:p>
        </w:tc>
        <w:tc>
          <w:tcPr>
            <w:tcW w:w="1440" w:type="dxa"/>
          </w:tcPr>
          <w:p w14:paraId="075312F5" w14:textId="6FB6046B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Single server transition; UI consistent</w:t>
            </w:r>
          </w:p>
        </w:tc>
        <w:tc>
          <w:tcPr>
            <w:tcW w:w="1440" w:type="dxa"/>
          </w:tcPr>
          <w:p w14:paraId="190AFB4D" w14:textId="25B654EA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EB6617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78FEFD61" w14:textId="77777777" w:rsidTr="00C4067E">
        <w:tc>
          <w:tcPr>
            <w:tcW w:w="1440" w:type="dxa"/>
          </w:tcPr>
          <w:p w14:paraId="17B9F480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RS003</w:t>
            </w:r>
          </w:p>
        </w:tc>
        <w:tc>
          <w:tcPr>
            <w:tcW w:w="1440" w:type="dxa"/>
          </w:tcPr>
          <w:p w14:paraId="53E59C74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Offline fallback</w:t>
            </w:r>
          </w:p>
        </w:tc>
        <w:tc>
          <w:tcPr>
            <w:tcW w:w="1440" w:type="dxa"/>
          </w:tcPr>
          <w:p w14:paraId="2AAFF2B2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Go offline on dashboard</w:t>
            </w:r>
          </w:p>
        </w:tc>
        <w:tc>
          <w:tcPr>
            <w:tcW w:w="1440" w:type="dxa"/>
          </w:tcPr>
          <w:p w14:paraId="3AFE675D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Graceful message; retries/poll on return</w:t>
            </w:r>
          </w:p>
        </w:tc>
        <w:tc>
          <w:tcPr>
            <w:tcW w:w="1440" w:type="dxa"/>
          </w:tcPr>
          <w:p w14:paraId="4CD02650" w14:textId="56AC9533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Graceful message; retries/poll on return</w:t>
            </w:r>
          </w:p>
        </w:tc>
        <w:tc>
          <w:tcPr>
            <w:tcW w:w="1440" w:type="dxa"/>
          </w:tcPr>
          <w:p w14:paraId="685AA87F" w14:textId="7BD3B421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EB6617">
              <w:rPr>
                <w:rFonts w:ascii="Times New Roman" w:hAnsi="Times New Roman" w:cs="Times New Roman"/>
              </w:rPr>
              <w:t>Pass</w:t>
            </w:r>
          </w:p>
        </w:tc>
      </w:tr>
      <w:tr w:rsidR="00A2459A" w:rsidRPr="00A2459A" w14:paraId="314FBAE8" w14:textId="77777777" w:rsidTr="00C4067E">
        <w:tc>
          <w:tcPr>
            <w:tcW w:w="1440" w:type="dxa"/>
          </w:tcPr>
          <w:p w14:paraId="694B6BFF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RS004</w:t>
            </w:r>
          </w:p>
        </w:tc>
        <w:tc>
          <w:tcPr>
            <w:tcW w:w="1440" w:type="dxa"/>
          </w:tcPr>
          <w:p w14:paraId="0D7AF5EC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Error toast surface</w:t>
            </w:r>
          </w:p>
        </w:tc>
        <w:tc>
          <w:tcPr>
            <w:tcW w:w="1440" w:type="dxa"/>
          </w:tcPr>
          <w:p w14:paraId="413921DF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Force 500 on accept</w:t>
            </w:r>
          </w:p>
        </w:tc>
        <w:tc>
          <w:tcPr>
            <w:tcW w:w="1440" w:type="dxa"/>
          </w:tcPr>
          <w:p w14:paraId="47D53843" w14:textId="77777777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Non-blocking error toast; no state drift</w:t>
            </w:r>
          </w:p>
        </w:tc>
        <w:tc>
          <w:tcPr>
            <w:tcW w:w="1440" w:type="dxa"/>
          </w:tcPr>
          <w:p w14:paraId="59DC2A6B" w14:textId="21662C6E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A2459A">
              <w:rPr>
                <w:rFonts w:ascii="Times New Roman" w:hAnsi="Times New Roman" w:cs="Times New Roman"/>
              </w:rPr>
              <w:t>Non-blocking error toast; no state drift</w:t>
            </w:r>
          </w:p>
        </w:tc>
        <w:tc>
          <w:tcPr>
            <w:tcW w:w="1440" w:type="dxa"/>
          </w:tcPr>
          <w:p w14:paraId="6E544108" w14:textId="6D817206" w:rsidR="00A2459A" w:rsidRPr="00A2459A" w:rsidRDefault="00A2459A" w:rsidP="00A2459A">
            <w:pPr>
              <w:rPr>
                <w:rFonts w:ascii="Times New Roman" w:hAnsi="Times New Roman" w:cs="Times New Roman"/>
              </w:rPr>
            </w:pPr>
            <w:r w:rsidRPr="00EB6617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AC21871" w14:textId="77777777" w:rsidR="000D520F" w:rsidRPr="00A2459A" w:rsidRDefault="000D520F">
      <w:pPr>
        <w:rPr>
          <w:rFonts w:ascii="Times New Roman" w:hAnsi="Times New Roman" w:cs="Times New Roman"/>
        </w:rPr>
      </w:pPr>
    </w:p>
    <w:p w14:paraId="63308FCC" w14:textId="77777777" w:rsidR="000D520F" w:rsidRPr="00A2459A" w:rsidRDefault="000D520F">
      <w:pPr>
        <w:rPr>
          <w:rFonts w:ascii="Times New Roman" w:hAnsi="Times New Roman" w:cs="Times New Roman"/>
        </w:rPr>
      </w:pPr>
    </w:p>
    <w:sectPr w:rsidR="000D520F" w:rsidRPr="00A245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587840">
    <w:abstractNumId w:val="8"/>
  </w:num>
  <w:num w:numId="2" w16cid:durableId="2120562749">
    <w:abstractNumId w:val="6"/>
  </w:num>
  <w:num w:numId="3" w16cid:durableId="1707870326">
    <w:abstractNumId w:val="5"/>
  </w:num>
  <w:num w:numId="4" w16cid:durableId="1306275803">
    <w:abstractNumId w:val="4"/>
  </w:num>
  <w:num w:numId="5" w16cid:durableId="395247657">
    <w:abstractNumId w:val="7"/>
  </w:num>
  <w:num w:numId="6" w16cid:durableId="1071997985">
    <w:abstractNumId w:val="3"/>
  </w:num>
  <w:num w:numId="7" w16cid:durableId="26758104">
    <w:abstractNumId w:val="2"/>
  </w:num>
  <w:num w:numId="8" w16cid:durableId="966007923">
    <w:abstractNumId w:val="1"/>
  </w:num>
  <w:num w:numId="9" w16cid:durableId="885218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20F"/>
    <w:rsid w:val="0015074B"/>
    <w:rsid w:val="0029639D"/>
    <w:rsid w:val="00326F90"/>
    <w:rsid w:val="0085712D"/>
    <w:rsid w:val="00A2459A"/>
    <w:rsid w:val="00AA1D8D"/>
    <w:rsid w:val="00B47730"/>
    <w:rsid w:val="00C4067E"/>
    <w:rsid w:val="00CB0664"/>
    <w:rsid w:val="00CB09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0AF45"/>
  <w14:defaultImageDpi w14:val="300"/>
  <w15:docId w15:val="{C0614A7C-8C04-4F20-B651-A1B2F30C3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C4067E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1189</Words>
  <Characters>6779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Yaseen Syed</cp:lastModifiedBy>
  <cp:revision>4</cp:revision>
  <dcterms:created xsi:type="dcterms:W3CDTF">2013-12-23T23:15:00Z</dcterms:created>
  <dcterms:modified xsi:type="dcterms:W3CDTF">2025-11-03T07:03:00Z</dcterms:modified>
  <cp:category/>
</cp:coreProperties>
</file>