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972C94" w14:textId="04F0F68A" w:rsidR="0065039E" w:rsidRPr="00E03FD2" w:rsidRDefault="0065039E" w:rsidP="0065039E">
      <w:pPr>
        <w:jc w:val="center"/>
        <w:rPr>
          <w:rFonts w:ascii="Arial" w:hAnsi="Arial" w:cs="Arial"/>
          <w:sz w:val="28"/>
          <w:szCs w:val="28"/>
        </w:rPr>
      </w:pPr>
      <w:r w:rsidRPr="00E03FD2">
        <w:rPr>
          <w:rFonts w:ascii="Arial" w:hAnsi="Arial" w:cs="Arial"/>
          <w:sz w:val="28"/>
          <w:szCs w:val="28"/>
        </w:rPr>
        <w:t xml:space="preserve">POSLOVNA INFORMATIKA </w:t>
      </w:r>
      <w:r w:rsidR="00857CFF">
        <w:rPr>
          <w:rFonts w:ascii="Arial" w:hAnsi="Arial" w:cs="Arial"/>
          <w:sz w:val="28"/>
          <w:szCs w:val="28"/>
        </w:rPr>
        <w:t>[</w:t>
      </w:r>
      <w:r w:rsidRPr="00E03FD2">
        <w:rPr>
          <w:rFonts w:ascii="Arial" w:hAnsi="Arial" w:cs="Arial"/>
          <w:sz w:val="28"/>
          <w:szCs w:val="28"/>
        </w:rPr>
        <w:t>[[ kolokvij ] drugi]</w:t>
      </w:r>
      <w:r w:rsidR="00857CFF">
        <w:rPr>
          <w:rFonts w:ascii="Arial" w:hAnsi="Arial" w:cs="Arial"/>
          <w:sz w:val="28"/>
          <w:szCs w:val="28"/>
        </w:rPr>
        <w:t xml:space="preserve"> prvi dio]</w:t>
      </w:r>
      <w:bookmarkStart w:id="0" w:name="_GoBack"/>
      <w:bookmarkEnd w:id="0"/>
      <w:r w:rsidRPr="00E03FD2">
        <w:rPr>
          <w:rFonts w:ascii="Arial" w:hAnsi="Arial" w:cs="Arial"/>
          <w:sz w:val="28"/>
          <w:szCs w:val="28"/>
        </w:rPr>
        <w:t>;</w:t>
      </w:r>
    </w:p>
    <w:p w14:paraId="7695F045" w14:textId="77777777" w:rsidR="0065039E" w:rsidRPr="00E03FD2" w:rsidRDefault="0065039E" w:rsidP="0065039E">
      <w:pPr>
        <w:jc w:val="center"/>
        <w:rPr>
          <w:rFonts w:ascii="Arial" w:hAnsi="Arial" w:cs="Arial"/>
          <w:sz w:val="28"/>
          <w:szCs w:val="28"/>
        </w:rPr>
      </w:pPr>
    </w:p>
    <w:p w14:paraId="712F8458" w14:textId="77777777" w:rsidR="0065039E" w:rsidRPr="00E03FD2" w:rsidRDefault="0065039E" w:rsidP="0065039E">
      <w:pPr>
        <w:rPr>
          <w:rFonts w:ascii="Arial" w:hAnsi="Arial" w:cs="Arial"/>
        </w:rPr>
      </w:pPr>
      <w:r w:rsidRPr="00E03FD2">
        <w:rPr>
          <w:rFonts w:ascii="Arial" w:hAnsi="Arial" w:cs="Arial"/>
          <w:b/>
        </w:rPr>
        <w:t xml:space="preserve">Poslovni plan </w:t>
      </w:r>
      <w:r w:rsidRPr="00E03FD2">
        <w:rPr>
          <w:rFonts w:ascii="Arial" w:hAnsi="Arial" w:cs="Arial"/>
        </w:rPr>
        <w:t xml:space="preserve"> - od ideje do cilja treba sve složiti u poslovni plan -&gt; upotrijebiti stručnosti i biti odgovorni i raditi</w:t>
      </w:r>
      <w:r w:rsidRPr="00E03FD2">
        <w:rPr>
          <w:rFonts w:ascii="Arial" w:hAnsi="Arial" w:cs="Arial"/>
        </w:rPr>
        <w:br/>
        <w:t>-&gt; može se prodati i ideja, onda nema stavki stručnosti, odgovornosti rada, s tim da takva prodaja ne može donijeti toliko novca koliko donese realizirana ideja</w:t>
      </w:r>
      <w:r w:rsidRPr="00E03FD2">
        <w:rPr>
          <w:rFonts w:ascii="Arial" w:hAnsi="Arial" w:cs="Arial"/>
        </w:rPr>
        <w:br/>
        <w:t>-&gt; treba definirati ciljeve</w:t>
      </w:r>
    </w:p>
    <w:p w14:paraId="46F518C8" w14:textId="77777777" w:rsidR="0065039E" w:rsidRPr="00E03FD2" w:rsidRDefault="0065039E" w:rsidP="0065039E">
      <w:pPr>
        <w:pStyle w:val="NoSpacing"/>
        <w:jc w:val="both"/>
        <w:rPr>
          <w:rFonts w:ascii="Arial" w:hAnsi="Arial" w:cs="Arial"/>
        </w:rPr>
      </w:pPr>
      <w:r w:rsidRPr="00E03FD2">
        <w:rPr>
          <w:rFonts w:ascii="Arial" w:hAnsi="Arial" w:cs="Arial"/>
        </w:rPr>
        <w:t xml:space="preserve">Treba imati ideju/ideje na jednom mjestu (ne: </w:t>
      </w:r>
      <w:r w:rsidRPr="00E03FD2">
        <w:rPr>
          <w:rFonts w:ascii="Arial" w:hAnsi="Arial" w:cs="Arial"/>
          <w:iCs/>
        </w:rPr>
        <w:t>u glavi!), a</w:t>
      </w:r>
      <w:r w:rsidRPr="00E03FD2">
        <w:rPr>
          <w:rFonts w:ascii="Arial" w:hAnsi="Arial" w:cs="Arial"/>
        </w:rPr>
        <w:t>nalizirane ideje (ne: ad hoc!), pisanu formu (ne: pričam ti priču!), mjerljiv napredak (</w:t>
      </w:r>
      <w:r w:rsidRPr="00E03FD2">
        <w:rPr>
          <w:rFonts w:ascii="Arial" w:hAnsi="Arial" w:cs="Arial"/>
          <w:iCs/>
        </w:rPr>
        <w:t>jer je zapisano!</w:t>
      </w:r>
      <w:r w:rsidRPr="00E03FD2">
        <w:rPr>
          <w:rFonts w:ascii="Arial" w:hAnsi="Arial" w:cs="Arial"/>
        </w:rPr>
        <w:t>)</w:t>
      </w:r>
    </w:p>
    <w:p w14:paraId="43C49164" w14:textId="77777777" w:rsidR="0065039E" w:rsidRPr="00E03FD2" w:rsidRDefault="0065039E" w:rsidP="0065039E">
      <w:pPr>
        <w:rPr>
          <w:rFonts w:ascii="Arial" w:hAnsi="Arial" w:cs="Arial"/>
        </w:rPr>
      </w:pPr>
      <w:r w:rsidRPr="00E03FD2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6450F30" wp14:editId="52648877">
            <wp:simplePos x="0" y="0"/>
            <wp:positionH relativeFrom="column">
              <wp:posOffset>-114300</wp:posOffset>
            </wp:positionH>
            <wp:positionV relativeFrom="paragraph">
              <wp:posOffset>191135</wp:posOffset>
            </wp:positionV>
            <wp:extent cx="2288540" cy="1484630"/>
            <wp:effectExtent l="0" t="0" r="0" b="0"/>
            <wp:wrapTight wrapText="bothSides">
              <wp:wrapPolygon edited="0">
                <wp:start x="0" y="0"/>
                <wp:lineTo x="0" y="21064"/>
                <wp:lineTo x="21336" y="21064"/>
                <wp:lineTo x="213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54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A6FE9" w14:textId="77777777" w:rsidR="0065039E" w:rsidRPr="00E03FD2" w:rsidRDefault="0065039E" w:rsidP="0065039E">
      <w:pPr>
        <w:rPr>
          <w:rFonts w:ascii="Arial" w:hAnsi="Arial" w:cs="Arial"/>
        </w:rPr>
      </w:pPr>
      <w:r w:rsidRPr="00E03FD2">
        <w:rPr>
          <w:rFonts w:ascii="Arial" w:hAnsi="Arial" w:cs="Arial"/>
        </w:rPr>
        <w:t>Sve zajedno čini plan, što pomaže u pronalasku onih koji će vas financirati, jer je plan bolji od samo usmenog izlaganja, ulagaču je sigurnije ako ima nešto konkretno.</w:t>
      </w:r>
      <w:r w:rsidRPr="00E03FD2">
        <w:rPr>
          <w:rFonts w:ascii="Arial" w:hAnsi="Arial" w:cs="Arial"/>
        </w:rPr>
        <w:br/>
        <w:t>Poslovni plan ima ideje na jednom mjestu te ideje su analizirane i kako je u pisanoj formi napredak je mjerljiv.</w:t>
      </w:r>
    </w:p>
    <w:p w14:paraId="16741B88" w14:textId="77777777" w:rsidR="00D57E15" w:rsidRPr="00E03FD2" w:rsidRDefault="00D57E15" w:rsidP="0065039E">
      <w:pPr>
        <w:rPr>
          <w:rFonts w:ascii="Arial" w:hAnsi="Arial" w:cs="Arial"/>
        </w:rPr>
      </w:pPr>
    </w:p>
    <w:p w14:paraId="7F50FABB" w14:textId="77777777" w:rsidR="00D57E15" w:rsidRPr="00E03FD2" w:rsidRDefault="00D57E15" w:rsidP="0065039E">
      <w:pPr>
        <w:rPr>
          <w:rFonts w:ascii="Arial" w:hAnsi="Arial" w:cs="Arial"/>
        </w:rPr>
      </w:pPr>
    </w:p>
    <w:p w14:paraId="56177C0C" w14:textId="77777777" w:rsidR="00D57E15" w:rsidRPr="00E03FD2" w:rsidRDefault="00D57E15" w:rsidP="00D57E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i/>
          <w:color w:val="000000"/>
          <w:lang w:val="en-US"/>
        </w:rPr>
      </w:pPr>
      <w:r w:rsidRPr="00E03FD2">
        <w:rPr>
          <w:rFonts w:ascii="Arial" w:hAnsi="Arial" w:cs="Arial"/>
          <w:b/>
        </w:rPr>
        <w:t xml:space="preserve">Strategija </w:t>
      </w:r>
      <w:r w:rsidRPr="00E03FD2">
        <w:rPr>
          <w:rFonts w:ascii="Arial" w:hAnsi="Arial" w:cs="Arial"/>
        </w:rPr>
        <w:t xml:space="preserve"> - </w:t>
      </w:r>
      <w:proofErr w:type="spellStart"/>
      <w:r w:rsidRPr="00E03FD2">
        <w:rPr>
          <w:rFonts w:ascii="Arial" w:eastAsiaTheme="minorEastAsia" w:hAnsi="Arial" w:cs="Arial"/>
          <w:i/>
          <w:color w:val="000000"/>
          <w:lang w:val="en-US"/>
        </w:rPr>
        <w:t>Pojam</w:t>
      </w:r>
      <w:proofErr w:type="spellEnd"/>
      <w:r w:rsidRPr="00E03FD2">
        <w:rPr>
          <w:rFonts w:ascii="Arial" w:eastAsiaTheme="minorEastAsia" w:hAnsi="Arial" w:cs="Arial"/>
          <w:i/>
          <w:color w:val="000000"/>
          <w:lang w:val="en-US"/>
        </w:rPr>
        <w:t xml:space="preserve"> "</w:t>
      </w:r>
      <w:proofErr w:type="spellStart"/>
      <w:r w:rsidRPr="00E03FD2">
        <w:rPr>
          <w:rFonts w:ascii="Arial" w:eastAsiaTheme="minorEastAsia" w:hAnsi="Arial" w:cs="Arial"/>
          <w:i/>
          <w:color w:val="000000"/>
          <w:lang w:val="en-US"/>
        </w:rPr>
        <w:t>strategija</w:t>
      </w:r>
      <w:proofErr w:type="spellEnd"/>
      <w:r w:rsidRPr="00E03FD2">
        <w:rPr>
          <w:rFonts w:ascii="Arial" w:eastAsiaTheme="minorEastAsia" w:hAnsi="Arial" w:cs="Arial"/>
          <w:i/>
          <w:color w:val="000000"/>
          <w:lang w:val="en-US"/>
        </w:rPr>
        <w:t xml:space="preserve">" je </w:t>
      </w:r>
      <w:proofErr w:type="spellStart"/>
      <w:r w:rsidRPr="00E03FD2">
        <w:rPr>
          <w:rFonts w:ascii="Arial" w:eastAsiaTheme="minorEastAsia" w:hAnsi="Arial" w:cs="Arial"/>
          <w:i/>
          <w:color w:val="000000"/>
          <w:lang w:val="en-US"/>
        </w:rPr>
        <w:t>preuzet</w:t>
      </w:r>
      <w:proofErr w:type="spellEnd"/>
      <w:r w:rsidRPr="00E03FD2">
        <w:rPr>
          <w:rFonts w:ascii="Arial" w:eastAsiaTheme="minorEastAsia" w:hAnsi="Arial" w:cs="Arial"/>
          <w:i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i/>
          <w:color w:val="000000"/>
          <w:lang w:val="en-US"/>
        </w:rPr>
        <w:t>iz</w:t>
      </w:r>
      <w:proofErr w:type="spellEnd"/>
      <w:r w:rsidRPr="00E03FD2">
        <w:rPr>
          <w:rFonts w:ascii="Arial" w:eastAsiaTheme="minorEastAsia" w:hAnsi="Arial" w:cs="Arial"/>
          <w:i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i/>
          <w:color w:val="000000"/>
          <w:lang w:val="en-US"/>
        </w:rPr>
        <w:t>vojne</w:t>
      </w:r>
      <w:proofErr w:type="spellEnd"/>
      <w:r w:rsidRPr="00E03FD2">
        <w:rPr>
          <w:rFonts w:ascii="Arial" w:eastAsiaTheme="minorEastAsia" w:hAnsi="Arial" w:cs="Arial"/>
          <w:i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i/>
          <w:color w:val="000000"/>
          <w:lang w:val="en-US"/>
        </w:rPr>
        <w:t>terminologije</w:t>
      </w:r>
      <w:proofErr w:type="spellEnd"/>
      <w:r w:rsidRPr="00E03FD2">
        <w:rPr>
          <w:rFonts w:ascii="Arial" w:eastAsiaTheme="minorEastAsia" w:hAnsi="Arial" w:cs="Arial"/>
          <w:i/>
          <w:color w:val="000000"/>
          <w:lang w:val="en-US"/>
        </w:rPr>
        <w:t xml:space="preserve">, a pod </w:t>
      </w:r>
      <w:proofErr w:type="spellStart"/>
      <w:r w:rsidRPr="00E03FD2">
        <w:rPr>
          <w:rFonts w:ascii="Arial" w:eastAsiaTheme="minorEastAsia" w:hAnsi="Arial" w:cs="Arial"/>
          <w:i/>
          <w:color w:val="000000"/>
          <w:lang w:val="en-US"/>
        </w:rPr>
        <w:t>njim</w:t>
      </w:r>
      <w:proofErr w:type="spellEnd"/>
      <w:r w:rsidRPr="00E03FD2">
        <w:rPr>
          <w:rFonts w:ascii="Arial" w:eastAsiaTheme="minorEastAsia" w:hAnsi="Arial" w:cs="Arial"/>
          <w:i/>
          <w:color w:val="000000"/>
          <w:lang w:val="en-US"/>
        </w:rPr>
        <w:t xml:space="preserve"> se </w:t>
      </w:r>
      <w:proofErr w:type="spellStart"/>
      <w:r w:rsidRPr="00E03FD2">
        <w:rPr>
          <w:rFonts w:ascii="Arial" w:eastAsiaTheme="minorEastAsia" w:hAnsi="Arial" w:cs="Arial"/>
          <w:i/>
          <w:color w:val="000000"/>
          <w:lang w:val="en-US"/>
        </w:rPr>
        <w:t>podrazumijeva</w:t>
      </w:r>
      <w:proofErr w:type="spellEnd"/>
      <w:r w:rsidRPr="00E03FD2">
        <w:rPr>
          <w:rFonts w:ascii="Arial" w:eastAsiaTheme="minorEastAsia" w:hAnsi="Arial" w:cs="Arial"/>
          <w:i/>
          <w:color w:val="000000"/>
          <w:lang w:val="en-US"/>
        </w:rPr>
        <w:t xml:space="preserve"> VOĐENJE VOJSKE, </w:t>
      </w:r>
      <w:proofErr w:type="spellStart"/>
      <w:r w:rsidRPr="00E03FD2">
        <w:rPr>
          <w:rFonts w:ascii="Arial" w:eastAsiaTheme="minorEastAsia" w:hAnsi="Arial" w:cs="Arial"/>
          <w:i/>
          <w:color w:val="000000"/>
          <w:lang w:val="en-US"/>
        </w:rPr>
        <w:t>ali</w:t>
      </w:r>
      <w:proofErr w:type="spellEnd"/>
      <w:r w:rsidRPr="00E03FD2">
        <w:rPr>
          <w:rFonts w:ascii="Arial" w:eastAsiaTheme="minorEastAsia" w:hAnsi="Arial" w:cs="Arial"/>
          <w:i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i/>
          <w:color w:val="000000"/>
          <w:lang w:val="en-US"/>
        </w:rPr>
        <w:t>i</w:t>
      </w:r>
      <w:proofErr w:type="spellEnd"/>
      <w:r w:rsidRPr="00E03FD2">
        <w:rPr>
          <w:rFonts w:ascii="Arial" w:eastAsiaTheme="minorEastAsia" w:hAnsi="Arial" w:cs="Arial"/>
          <w:i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i/>
          <w:color w:val="000000"/>
          <w:lang w:val="en-US"/>
        </w:rPr>
        <w:t>postojanje</w:t>
      </w:r>
      <w:proofErr w:type="spellEnd"/>
      <w:r w:rsidRPr="00E03FD2">
        <w:rPr>
          <w:rFonts w:ascii="Arial" w:eastAsiaTheme="minorEastAsia" w:hAnsi="Arial" w:cs="Arial"/>
          <w:i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i/>
          <w:color w:val="000000"/>
          <w:lang w:val="en-US"/>
        </w:rPr>
        <w:t>odgovarajućeg</w:t>
      </w:r>
      <w:proofErr w:type="spellEnd"/>
      <w:r w:rsidRPr="00E03FD2">
        <w:rPr>
          <w:rFonts w:ascii="Arial" w:eastAsiaTheme="minorEastAsia" w:hAnsi="Arial" w:cs="Arial"/>
          <w:i/>
          <w:color w:val="000000"/>
          <w:lang w:val="en-US"/>
        </w:rPr>
        <w:t xml:space="preserve"> PRAVCA AKCIJE, </w:t>
      </w:r>
      <w:proofErr w:type="spellStart"/>
      <w:r w:rsidRPr="00E03FD2">
        <w:rPr>
          <w:rFonts w:ascii="Arial" w:eastAsiaTheme="minorEastAsia" w:hAnsi="Arial" w:cs="Arial"/>
          <w:i/>
          <w:color w:val="000000"/>
          <w:lang w:val="en-US"/>
        </w:rPr>
        <w:t>prema</w:t>
      </w:r>
      <w:proofErr w:type="spellEnd"/>
      <w:r w:rsidRPr="00E03FD2">
        <w:rPr>
          <w:rFonts w:ascii="Arial" w:eastAsiaTheme="minorEastAsia" w:hAnsi="Arial" w:cs="Arial"/>
          <w:i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i/>
          <w:color w:val="000000"/>
          <w:lang w:val="en-US"/>
        </w:rPr>
        <w:t>kojemu</w:t>
      </w:r>
      <w:proofErr w:type="spellEnd"/>
      <w:r w:rsidRPr="00E03FD2">
        <w:rPr>
          <w:rFonts w:ascii="Arial" w:eastAsiaTheme="minorEastAsia" w:hAnsi="Arial" w:cs="Arial"/>
          <w:i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i/>
          <w:color w:val="000000"/>
          <w:lang w:val="en-US"/>
        </w:rPr>
        <w:t>su</w:t>
      </w:r>
      <w:proofErr w:type="spellEnd"/>
      <w:r w:rsidRPr="00E03FD2">
        <w:rPr>
          <w:rFonts w:ascii="Arial" w:eastAsiaTheme="minorEastAsia" w:hAnsi="Arial" w:cs="Arial"/>
          <w:i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i/>
          <w:color w:val="000000"/>
          <w:lang w:val="en-US"/>
        </w:rPr>
        <w:t>usmjerene</w:t>
      </w:r>
      <w:proofErr w:type="spellEnd"/>
      <w:r w:rsidRPr="00E03FD2">
        <w:rPr>
          <w:rFonts w:ascii="Arial" w:eastAsiaTheme="minorEastAsia" w:hAnsi="Arial" w:cs="Arial"/>
          <w:i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i/>
          <w:color w:val="000000"/>
          <w:lang w:val="en-US"/>
        </w:rPr>
        <w:t>odgovarajuće</w:t>
      </w:r>
      <w:proofErr w:type="spellEnd"/>
      <w:r w:rsidRPr="00E03FD2">
        <w:rPr>
          <w:rFonts w:ascii="Arial" w:eastAsiaTheme="minorEastAsia" w:hAnsi="Arial" w:cs="Arial"/>
          <w:i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i/>
          <w:color w:val="000000"/>
          <w:lang w:val="en-US"/>
        </w:rPr>
        <w:t>aktivnosti</w:t>
      </w:r>
      <w:proofErr w:type="spellEnd"/>
      <w:r w:rsidRPr="00E03FD2">
        <w:rPr>
          <w:rFonts w:ascii="Arial" w:eastAsiaTheme="minorEastAsia" w:hAnsi="Arial" w:cs="Arial"/>
          <w:i/>
          <w:color w:val="000000"/>
          <w:lang w:val="en-US"/>
        </w:rPr>
        <w:t>.</w:t>
      </w:r>
    </w:p>
    <w:p w14:paraId="5DFEACBA" w14:textId="77777777" w:rsidR="00D57E15" w:rsidRPr="00E03FD2" w:rsidRDefault="00D57E15" w:rsidP="00D57E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lang w:val="en-US"/>
        </w:rPr>
      </w:pPr>
      <w:r w:rsidRPr="00E03FD2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75D429F3" wp14:editId="675A3E9E">
            <wp:simplePos x="0" y="0"/>
            <wp:positionH relativeFrom="column">
              <wp:posOffset>4343400</wp:posOffset>
            </wp:positionH>
            <wp:positionV relativeFrom="paragraph">
              <wp:posOffset>267970</wp:posOffset>
            </wp:positionV>
            <wp:extent cx="1810385" cy="1259840"/>
            <wp:effectExtent l="0" t="0" r="0" b="10160"/>
            <wp:wrapTight wrapText="bothSides">
              <wp:wrapPolygon edited="0">
                <wp:start x="0" y="0"/>
                <wp:lineTo x="0" y="21339"/>
                <wp:lineTo x="21214" y="21339"/>
                <wp:lineTo x="2121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3FD2">
        <w:rPr>
          <w:rFonts w:ascii="Arial" w:hAnsi="Arial" w:cs="Arial"/>
        </w:rPr>
        <w:br/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Strategija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je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skup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smjernica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za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upravljanje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koji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detaljno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opisuje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: </w:t>
      </w:r>
    </w:p>
    <w:p w14:paraId="0E3549A5" w14:textId="77777777" w:rsidR="00D57E15" w:rsidRPr="00E03FD2" w:rsidRDefault="00D57E15" w:rsidP="00D57E1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lang w:val="en-US"/>
        </w:rPr>
      </w:pPr>
      <w:proofErr w:type="spellStart"/>
      <w:proofErr w:type="gramStart"/>
      <w:r w:rsidRPr="00E03FD2">
        <w:rPr>
          <w:rFonts w:ascii="Arial" w:eastAsiaTheme="minorEastAsia" w:hAnsi="Arial" w:cs="Arial"/>
          <w:color w:val="000000"/>
          <w:lang w:val="en-US"/>
        </w:rPr>
        <w:t>položaj</w:t>
      </w:r>
      <w:proofErr w:type="spellEnd"/>
      <w:proofErr w:type="gram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tvrtke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na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tržištu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>,</w:t>
      </w:r>
    </w:p>
    <w:p w14:paraId="2D56EBE6" w14:textId="77777777" w:rsidR="00D57E15" w:rsidRPr="00E03FD2" w:rsidRDefault="00D57E15" w:rsidP="00D57E1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lang w:val="en-US"/>
        </w:rPr>
      </w:pPr>
      <w:proofErr w:type="spellStart"/>
      <w:proofErr w:type="gramStart"/>
      <w:r w:rsidRPr="00E03FD2">
        <w:rPr>
          <w:rFonts w:ascii="Arial" w:eastAsiaTheme="minorEastAsia" w:hAnsi="Arial" w:cs="Arial"/>
          <w:color w:val="000000"/>
          <w:lang w:val="en-US"/>
        </w:rPr>
        <w:t>pravce</w:t>
      </w:r>
      <w:proofErr w:type="spellEnd"/>
      <w:proofErr w:type="gramEnd"/>
      <w:r w:rsidRPr="00E03FD2">
        <w:rPr>
          <w:rFonts w:ascii="Arial" w:eastAsiaTheme="minorEastAsia" w:hAnsi="Arial" w:cs="Arial"/>
          <w:color w:val="000000"/>
          <w:lang w:val="en-US"/>
        </w:rPr>
        <w:t xml:space="preserve"> u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kojima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tvrtka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nastoji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rasti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razvijati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se,</w:t>
      </w:r>
    </w:p>
    <w:p w14:paraId="7AA4AFCB" w14:textId="77777777" w:rsidR="00D57E15" w:rsidRPr="00E03FD2" w:rsidRDefault="00D57E15" w:rsidP="00D57E1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lang w:val="en-US"/>
        </w:rPr>
      </w:pPr>
      <w:proofErr w:type="spellStart"/>
      <w:proofErr w:type="gramStart"/>
      <w:r w:rsidRPr="00E03FD2">
        <w:rPr>
          <w:rFonts w:ascii="Arial" w:eastAsiaTheme="minorEastAsia" w:hAnsi="Arial" w:cs="Arial"/>
          <w:color w:val="000000"/>
          <w:lang w:val="en-US"/>
        </w:rPr>
        <w:t>instrumente</w:t>
      </w:r>
      <w:proofErr w:type="spellEnd"/>
      <w:proofErr w:type="gram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koje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će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koristiti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u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konkurentskoj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borbi,</w:t>
      </w:r>
    </w:p>
    <w:p w14:paraId="1AF8E567" w14:textId="77777777" w:rsidR="00D57E15" w:rsidRPr="00E03FD2" w:rsidRDefault="00D57E15" w:rsidP="00D57E1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lang w:val="en-US"/>
        </w:rPr>
      </w:pPr>
      <w:proofErr w:type="gramStart"/>
      <w:r w:rsidRPr="00E03FD2">
        <w:rPr>
          <w:rFonts w:ascii="Arial" w:eastAsiaTheme="minorEastAsia" w:hAnsi="Arial" w:cs="Arial"/>
          <w:color w:val="000000"/>
          <w:lang w:val="en-US"/>
        </w:rPr>
        <w:t>sredstva</w:t>
      </w:r>
      <w:proofErr w:type="spellEnd"/>
      <w:proofErr w:type="gramEnd"/>
      <w:r w:rsidRPr="00E03FD2">
        <w:rPr>
          <w:rFonts w:ascii="Arial" w:eastAsiaTheme="minorEastAsia" w:hAnsi="Arial" w:cs="Arial"/>
          <w:color w:val="000000"/>
          <w:lang w:val="en-US"/>
        </w:rPr>
        <w:t xml:space="preserve"> s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kojima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će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nastupati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na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novim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tržištima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, </w:t>
      </w:r>
    </w:p>
    <w:p w14:paraId="59854E33" w14:textId="77777777" w:rsidR="00D57E15" w:rsidRPr="00E03FD2" w:rsidRDefault="00D57E15" w:rsidP="00D57E1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lang w:val="en-US"/>
        </w:rPr>
      </w:pPr>
      <w:proofErr w:type="spellStart"/>
      <w:proofErr w:type="gramStart"/>
      <w:r w:rsidRPr="00E03FD2">
        <w:rPr>
          <w:rFonts w:ascii="Arial" w:eastAsiaTheme="minorEastAsia" w:hAnsi="Arial" w:cs="Arial"/>
          <w:color w:val="000000"/>
          <w:lang w:val="en-US"/>
        </w:rPr>
        <w:t>način</w:t>
      </w:r>
      <w:proofErr w:type="spellEnd"/>
      <w:proofErr w:type="gram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na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koji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će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oblikovati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svoja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sredstva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, </w:t>
      </w:r>
    </w:p>
    <w:p w14:paraId="6A15D3B1" w14:textId="77777777" w:rsidR="00D57E15" w:rsidRPr="00E03FD2" w:rsidRDefault="00D57E15" w:rsidP="00D57E1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lang w:val="en-US"/>
        </w:rPr>
      </w:pPr>
      <w:proofErr w:type="spellStart"/>
      <w:proofErr w:type="gramStart"/>
      <w:r w:rsidRPr="00E03FD2">
        <w:rPr>
          <w:rFonts w:ascii="Arial" w:eastAsiaTheme="minorEastAsia" w:hAnsi="Arial" w:cs="Arial"/>
          <w:color w:val="000000"/>
          <w:lang w:val="en-US"/>
        </w:rPr>
        <w:t>moc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>́</w:t>
      </w:r>
      <w:proofErr w:type="gram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koju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će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pokušati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iskoristiti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</w:p>
    <w:p w14:paraId="62670CFC" w14:textId="77777777" w:rsidR="00D57E15" w:rsidRPr="00E03FD2" w:rsidRDefault="00D57E15" w:rsidP="00D57E1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lang w:val="en-US"/>
        </w:rPr>
      </w:pPr>
      <w:proofErr w:type="spellStart"/>
      <w:proofErr w:type="gramStart"/>
      <w:r w:rsidRPr="00E03FD2">
        <w:rPr>
          <w:rFonts w:ascii="Arial" w:eastAsiaTheme="minorEastAsia" w:hAnsi="Arial" w:cs="Arial"/>
          <w:color w:val="000000"/>
          <w:lang w:val="en-US"/>
        </w:rPr>
        <w:t>svoje</w:t>
      </w:r>
      <w:proofErr w:type="spellEnd"/>
      <w:proofErr w:type="gram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slabosti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koje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će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nastojati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prevladati</w:t>
      </w:r>
      <w:proofErr w:type="spellEnd"/>
    </w:p>
    <w:p w14:paraId="2669F7AA" w14:textId="77777777" w:rsidR="00D57E15" w:rsidRPr="00E03FD2" w:rsidRDefault="00D57E15" w:rsidP="0065039E">
      <w:pPr>
        <w:rPr>
          <w:rFonts w:ascii="Arial" w:hAnsi="Arial" w:cs="Arial"/>
        </w:rPr>
      </w:pPr>
    </w:p>
    <w:p w14:paraId="4A4EFF9C" w14:textId="77777777" w:rsidR="00D57E15" w:rsidRPr="00E03FD2" w:rsidRDefault="00D57E15" w:rsidP="0065039E">
      <w:pPr>
        <w:rPr>
          <w:rFonts w:ascii="Arial" w:hAnsi="Arial" w:cs="Arial"/>
          <w:noProof/>
          <w:lang w:val="en-US"/>
        </w:rPr>
      </w:pPr>
      <w:r w:rsidRPr="00E03FD2">
        <w:rPr>
          <w:rFonts w:ascii="Arial" w:hAnsi="Arial" w:cs="Arial"/>
        </w:rPr>
        <w:t>koncept poslovanja:  strategija -&gt; taktika -&gt; operativa</w:t>
      </w:r>
      <w:r w:rsidRPr="00E03FD2">
        <w:rPr>
          <w:rFonts w:ascii="Arial" w:hAnsi="Arial" w:cs="Arial"/>
        </w:rPr>
        <w:br/>
      </w:r>
    </w:p>
    <w:p w14:paraId="53B0EF1E" w14:textId="77777777" w:rsidR="00D57E15" w:rsidRPr="00E03FD2" w:rsidRDefault="00D57E15" w:rsidP="00D57E15">
      <w:pPr>
        <w:pStyle w:val="NoSpacing"/>
        <w:jc w:val="both"/>
        <w:rPr>
          <w:rFonts w:ascii="Arial" w:hAnsi="Arial" w:cs="Arial"/>
        </w:rPr>
      </w:pPr>
      <w:r w:rsidRPr="00E03FD2">
        <w:rPr>
          <w:rFonts w:ascii="Arial" w:hAnsi="Arial" w:cs="Arial"/>
          <w:b/>
        </w:rPr>
        <w:t xml:space="preserve">Misija </w:t>
      </w:r>
      <w:r w:rsidRPr="00E03FD2">
        <w:rPr>
          <w:rFonts w:ascii="Arial" w:hAnsi="Arial" w:cs="Arial"/>
        </w:rPr>
        <w:t xml:space="preserve"> je najvažniji element strateškog managementa!</w:t>
      </w:r>
    </w:p>
    <w:p w14:paraId="66D2C402" w14:textId="77777777" w:rsidR="005344F5" w:rsidRPr="00E03FD2" w:rsidRDefault="005344F5" w:rsidP="005344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lang w:val="en-US"/>
        </w:rPr>
      </w:pP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Ona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definira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>:</w:t>
      </w:r>
    </w:p>
    <w:p w14:paraId="6EEE5A46" w14:textId="25793B1F" w:rsidR="005344F5" w:rsidRPr="00E03FD2" w:rsidRDefault="005344F5" w:rsidP="005344F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lang w:val="en-US"/>
        </w:rPr>
      </w:pP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Što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je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predmet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poslovanja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tvrtke?</w:t>
      </w:r>
    </w:p>
    <w:p w14:paraId="0C7226E9" w14:textId="77777777" w:rsidR="005344F5" w:rsidRPr="00E03FD2" w:rsidRDefault="005344F5" w:rsidP="005344F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lang w:val="en-US"/>
        </w:rPr>
      </w:pPr>
      <w:r w:rsidRPr="00E03FD2">
        <w:rPr>
          <w:rFonts w:ascii="Arial" w:eastAsiaTheme="minorEastAsia" w:hAnsi="Arial" w:cs="Arial"/>
          <w:color w:val="000000"/>
          <w:lang w:val="en-US"/>
        </w:rPr>
        <w:t>Tko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su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klijenti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tvrtke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koje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su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vrijednosti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do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kojih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je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njima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stalo?</w:t>
      </w:r>
    </w:p>
    <w:p w14:paraId="038B0DE8" w14:textId="77777777" w:rsidR="005344F5" w:rsidRPr="00E03FD2" w:rsidRDefault="005344F5" w:rsidP="005344F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lang w:val="en-US"/>
        </w:rPr>
      </w:pPr>
      <w:r w:rsidRPr="00E03FD2">
        <w:rPr>
          <w:rFonts w:ascii="Arial" w:eastAsiaTheme="minorEastAsia" w:hAnsi="Arial" w:cs="Arial"/>
          <w:color w:val="000000"/>
          <w:lang w:val="en-US"/>
        </w:rPr>
        <w:t>Koja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je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poslovna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filozofija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tvrtke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? </w:t>
      </w:r>
    </w:p>
    <w:p w14:paraId="08F923E4" w14:textId="77777777" w:rsidR="005344F5" w:rsidRPr="00E03FD2" w:rsidRDefault="005344F5" w:rsidP="005344F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lang w:val="en-US"/>
        </w:rPr>
      </w:pP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Koje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su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kompetitivne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prednosti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tvrtke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>?</w:t>
      </w:r>
    </w:p>
    <w:p w14:paraId="02AEA64D" w14:textId="58E29980" w:rsidR="00D57E15" w:rsidRPr="00E03FD2" w:rsidRDefault="005344F5" w:rsidP="005344F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lang w:val="en-US"/>
        </w:rPr>
      </w:pPr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Kako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će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se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poslovanje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tvrtke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razviti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u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budućnosti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>?</w:t>
      </w:r>
    </w:p>
    <w:p w14:paraId="4CD6989F" w14:textId="177B07F9" w:rsidR="005344F5" w:rsidRPr="00E03FD2" w:rsidRDefault="00E03FD2" w:rsidP="005344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lang w:val="en-US"/>
        </w:rPr>
      </w:pPr>
      <w:r w:rsidRPr="00E03FD2">
        <w:rPr>
          <w:rFonts w:ascii="Arial" w:eastAsiaTheme="minorEastAsia" w:hAnsi="Arial" w:cs="Arial"/>
          <w:color w:val="000000"/>
          <w:lang w:val="en-US"/>
        </w:rPr>
        <w:br/>
      </w:r>
      <w:proofErr w:type="spellStart"/>
      <w:r w:rsidR="005344F5" w:rsidRPr="00E03FD2">
        <w:rPr>
          <w:rFonts w:ascii="Arial" w:eastAsiaTheme="minorEastAsia" w:hAnsi="Arial" w:cs="Arial"/>
          <w:color w:val="000000"/>
          <w:lang w:val="en-US"/>
        </w:rPr>
        <w:t>Misija</w:t>
      </w:r>
      <w:proofErr w:type="spellEnd"/>
      <w:r w:rsidR="005344F5" w:rsidRPr="00E03FD2">
        <w:rPr>
          <w:rFonts w:ascii="Arial" w:eastAsiaTheme="minorEastAsia" w:hAnsi="Arial" w:cs="Arial"/>
          <w:color w:val="000000"/>
          <w:lang w:val="en-US"/>
        </w:rPr>
        <w:t>:</w:t>
      </w:r>
    </w:p>
    <w:p w14:paraId="24D3AE04" w14:textId="6DC2A170" w:rsidR="005344F5" w:rsidRPr="00E03FD2" w:rsidRDefault="005344F5" w:rsidP="005344F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lang w:val="en-US"/>
        </w:rPr>
      </w:pPr>
      <w:proofErr w:type="spellStart"/>
      <w:proofErr w:type="gramStart"/>
      <w:r w:rsidRPr="00E03FD2">
        <w:rPr>
          <w:rFonts w:ascii="Arial" w:eastAsiaTheme="minorEastAsia" w:hAnsi="Arial" w:cs="Arial"/>
          <w:color w:val="000000"/>
          <w:lang w:val="en-US"/>
        </w:rPr>
        <w:t>predstavlja</w:t>
      </w:r>
      <w:proofErr w:type="spellEnd"/>
      <w:proofErr w:type="gram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vodic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̌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za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strateško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planiranje</w:t>
      </w:r>
      <w:proofErr w:type="spellEnd"/>
    </w:p>
    <w:p w14:paraId="14C00369" w14:textId="77777777" w:rsidR="005344F5" w:rsidRPr="00E03FD2" w:rsidRDefault="005344F5" w:rsidP="005344F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lang w:val="en-US"/>
        </w:rPr>
      </w:pPr>
      <w:proofErr w:type="spellStart"/>
      <w:proofErr w:type="gramStart"/>
      <w:r w:rsidRPr="00E03FD2">
        <w:rPr>
          <w:rFonts w:ascii="Arial" w:eastAsiaTheme="minorEastAsia" w:hAnsi="Arial" w:cs="Arial"/>
          <w:color w:val="000000"/>
          <w:lang w:val="en-US"/>
        </w:rPr>
        <w:t>definira</w:t>
      </w:r>
      <w:proofErr w:type="spellEnd"/>
      <w:proofErr w:type="gram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svrhu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poslovnih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 xml:space="preserve">operacija/aktivnosti tvrtke </w:t>
      </w:r>
      <w:proofErr w:type="spellEnd"/>
    </w:p>
    <w:p w14:paraId="78B33DB8" w14:textId="77777777" w:rsidR="005344F5" w:rsidRPr="00E03FD2" w:rsidRDefault="005344F5" w:rsidP="005344F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lang w:val="en-US"/>
        </w:rPr>
      </w:pPr>
      <w:proofErr w:type="spellStart"/>
      <w:proofErr w:type="gramStart"/>
      <w:r w:rsidRPr="00E03FD2">
        <w:rPr>
          <w:rFonts w:ascii="Arial" w:eastAsiaTheme="minorEastAsia" w:hAnsi="Arial" w:cs="Arial"/>
          <w:color w:val="000000"/>
          <w:lang w:val="en-US"/>
        </w:rPr>
        <w:t>određuje</w:t>
      </w:r>
      <w:proofErr w:type="spellEnd"/>
      <w:proofErr w:type="gram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zajedničku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svrhu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nadilazeći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pojedinačne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potrebe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</w:p>
    <w:p w14:paraId="26FD83FB" w14:textId="77777777" w:rsidR="005344F5" w:rsidRPr="00E03FD2" w:rsidRDefault="005344F5" w:rsidP="005344F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E03FD2">
        <w:rPr>
          <w:rFonts w:ascii="Arial" w:eastAsiaTheme="minorEastAsia" w:hAnsi="Arial" w:cs="Arial"/>
          <w:color w:val="000000"/>
          <w:lang w:val="en-US"/>
        </w:rPr>
        <w:t>promovira</w:t>
      </w:r>
      <w:proofErr w:type="spellEnd"/>
      <w:proofErr w:type="gram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smisao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zajedničkih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očekivanja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na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svim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razinama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zaposlenih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,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izgrađujući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zajedničke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vrijednosti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jaku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organizacijsku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kulturu</w:t>
      </w:r>
      <w:proofErr w:type="spellEnd"/>
    </w:p>
    <w:p w14:paraId="08279BC5" w14:textId="66BCEEA0" w:rsidR="005344F5" w:rsidRPr="00E03FD2" w:rsidRDefault="005344F5" w:rsidP="005344F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E03FD2">
        <w:rPr>
          <w:rFonts w:ascii="Arial" w:eastAsiaTheme="minorEastAsia" w:hAnsi="Arial" w:cs="Arial"/>
          <w:color w:val="000000"/>
          <w:lang w:val="en-US"/>
        </w:rPr>
        <w:t>daje</w:t>
      </w:r>
      <w:proofErr w:type="spellEnd"/>
      <w:proofErr w:type="gram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smjernice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stilovima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vođenja</w:t>
      </w:r>
      <w:proofErr w:type="spellEnd"/>
    </w:p>
    <w:p w14:paraId="19A350F5" w14:textId="4F3C1A25" w:rsidR="003E59D6" w:rsidRPr="00E03FD2" w:rsidRDefault="005344F5" w:rsidP="0065039E">
      <w:pPr>
        <w:rPr>
          <w:rFonts w:ascii="Arial" w:eastAsiaTheme="minorEastAsia" w:hAnsi="Arial" w:cs="Arial"/>
          <w:b/>
          <w:color w:val="000000"/>
          <w:lang w:val="en-US"/>
        </w:rPr>
      </w:pPr>
      <w:r w:rsidRPr="00E03FD2">
        <w:rPr>
          <w:rFonts w:ascii="Arial" w:hAnsi="Arial" w:cs="Arial"/>
        </w:rPr>
        <w:lastRenderedPageBreak/>
        <w:t>Sadržaj misije (</w:t>
      </w:r>
      <w:proofErr w:type="spellStart"/>
      <w:r w:rsidRPr="00E03FD2">
        <w:rPr>
          <w:rFonts w:ascii="Arial" w:eastAsiaTheme="minorEastAsia" w:hAnsi="Arial" w:cs="Arial"/>
          <w:b/>
          <w:color w:val="000000"/>
          <w:lang w:val="en-US"/>
        </w:rPr>
        <w:t>Ashridgeov</w:t>
      </w:r>
      <w:proofErr w:type="spellEnd"/>
      <w:r w:rsidRPr="00E03FD2">
        <w:rPr>
          <w:rFonts w:ascii="Arial" w:eastAsiaTheme="minorEastAsia" w:hAnsi="Arial" w:cs="Arial"/>
          <w:b/>
          <w:color w:val="000000"/>
          <w:lang w:val="en-US"/>
        </w:rPr>
        <w:t xml:space="preserve"> model):</w:t>
      </w:r>
    </w:p>
    <w:p w14:paraId="7BDDECE8" w14:textId="4FC3DF5F" w:rsidR="003E59D6" w:rsidRPr="00E03FD2" w:rsidRDefault="00EA6274" w:rsidP="0065039E">
      <w:pPr>
        <w:rPr>
          <w:rFonts w:ascii="Arial" w:hAnsi="Arial" w:cs="Arial"/>
        </w:rPr>
      </w:pPr>
      <w:r w:rsidRPr="00E03FD2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282E7A4" wp14:editId="4763762D">
            <wp:simplePos x="0" y="0"/>
            <wp:positionH relativeFrom="column">
              <wp:posOffset>3775710</wp:posOffset>
            </wp:positionH>
            <wp:positionV relativeFrom="paragraph">
              <wp:posOffset>266065</wp:posOffset>
            </wp:positionV>
            <wp:extent cx="2395220" cy="1778000"/>
            <wp:effectExtent l="0" t="0" r="0" b="0"/>
            <wp:wrapTight wrapText="bothSides">
              <wp:wrapPolygon edited="0">
                <wp:start x="0" y="0"/>
                <wp:lineTo x="0" y="21291"/>
                <wp:lineTo x="21302" y="21291"/>
                <wp:lineTo x="2130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2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4F5" w:rsidRPr="00E03FD2">
        <w:rPr>
          <w:rFonts w:ascii="Arial" w:hAnsi="Arial" w:cs="Arial"/>
          <w:noProof/>
          <w:lang w:val="en-US"/>
        </w:rPr>
        <w:drawing>
          <wp:inline distT="0" distB="0" distL="0" distR="0" wp14:anchorId="74742642" wp14:editId="7FF80C08">
            <wp:extent cx="3203038" cy="220570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649" cy="220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41213" w14:textId="2826401D" w:rsidR="003E59D6" w:rsidRPr="00E03FD2" w:rsidRDefault="003E59D6" w:rsidP="003E59D6">
      <w:pPr>
        <w:rPr>
          <w:rFonts w:ascii="Arial" w:hAnsi="Arial" w:cs="Arial"/>
        </w:rPr>
      </w:pPr>
    </w:p>
    <w:p w14:paraId="0B64F470" w14:textId="79FFB3B8" w:rsidR="003E59D6" w:rsidRPr="00E03FD2" w:rsidRDefault="003E59D6" w:rsidP="003E59D6">
      <w:pPr>
        <w:pStyle w:val="NoSpacing"/>
        <w:jc w:val="both"/>
        <w:rPr>
          <w:rFonts w:ascii="Arial" w:hAnsi="Arial" w:cs="Arial"/>
        </w:rPr>
      </w:pPr>
      <w:r w:rsidRPr="00E03FD2">
        <w:rPr>
          <w:rFonts w:ascii="Arial" w:hAnsi="Arial" w:cs="Arial"/>
          <w:b/>
        </w:rPr>
        <w:t xml:space="preserve">Vizija </w:t>
      </w:r>
      <w:r w:rsidRPr="00E03FD2">
        <w:rPr>
          <w:rFonts w:ascii="Arial" w:hAnsi="Arial" w:cs="Arial"/>
        </w:rPr>
        <w:t xml:space="preserve"> predstavlja poželjnu sliku budućeg stanja organizacije/tvrkte. Ono što forma želi biti.</w:t>
      </w:r>
    </w:p>
    <w:p w14:paraId="5E7670E0" w14:textId="3A47F4FB" w:rsidR="005344F5" w:rsidRPr="00E03FD2" w:rsidRDefault="003E59D6" w:rsidP="003E59D6">
      <w:pPr>
        <w:tabs>
          <w:tab w:val="left" w:pos="487"/>
        </w:tabs>
        <w:rPr>
          <w:rFonts w:ascii="Arial" w:eastAsiaTheme="minorEastAsia" w:hAnsi="Arial" w:cs="Arial"/>
          <w:color w:val="000000"/>
          <w:lang w:val="en-US"/>
        </w:rPr>
      </w:pPr>
      <w:proofErr w:type="spellStart"/>
      <w:proofErr w:type="gramStart"/>
      <w:r w:rsidRPr="00E03FD2">
        <w:rPr>
          <w:rFonts w:ascii="Arial" w:eastAsiaTheme="minorEastAsia" w:hAnsi="Arial" w:cs="Arial"/>
          <w:color w:val="000000"/>
          <w:lang w:val="en-US"/>
        </w:rPr>
        <w:t>Ona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daje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sliku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u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budućnosti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pa je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zato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važno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da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svaka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organizacija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ima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sliku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koja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pokazuje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koje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mjesto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očekuje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u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budućnosti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>.</w:t>
      </w:r>
      <w:proofErr w:type="gram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r w:rsidRPr="00E03FD2">
        <w:rPr>
          <w:rFonts w:ascii="Arial" w:eastAsiaTheme="minorEastAsia" w:hAnsi="Arial" w:cs="Arial"/>
          <w:color w:val="000000"/>
          <w:lang w:val="en-US"/>
        </w:rPr>
        <w:br/>
        <w:t xml:space="preserve">Nova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vizija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može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stimulirati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misiju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ciljeve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proofErr w:type="gramStart"/>
      <w:r w:rsidRPr="00E03FD2">
        <w:rPr>
          <w:rFonts w:ascii="Arial" w:eastAsiaTheme="minorEastAsia" w:hAnsi="Arial" w:cs="Arial"/>
          <w:color w:val="000000"/>
          <w:lang w:val="en-US"/>
        </w:rPr>
        <w:t>na</w:t>
      </w:r>
      <w:proofErr w:type="spellEnd"/>
      <w:proofErr w:type="gram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pozitivan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način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. </w:t>
      </w:r>
      <w:r w:rsidRPr="00E03FD2">
        <w:rPr>
          <w:rFonts w:ascii="Arial" w:eastAsiaTheme="minorEastAsia" w:hAnsi="Arial" w:cs="Arial"/>
          <w:color w:val="000000"/>
          <w:lang w:val="en-US"/>
        </w:rPr>
        <w:br/>
      </w:r>
      <w:proofErr w:type="spellStart"/>
      <w:proofErr w:type="gramStart"/>
      <w:r w:rsidRPr="00E03FD2">
        <w:rPr>
          <w:rFonts w:ascii="Arial" w:eastAsiaTheme="minorEastAsia" w:hAnsi="Arial" w:cs="Arial"/>
          <w:color w:val="000000"/>
          <w:lang w:val="en-US"/>
        </w:rPr>
        <w:t>Možda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postoje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strateške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mogućnosti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za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iskorištavanje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novih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razvojnih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područja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,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koja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prelaze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postojeće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tržišne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barijere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organizacijske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resurse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>.</w:t>
      </w:r>
      <w:proofErr w:type="gram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r w:rsidRPr="00E03FD2">
        <w:rPr>
          <w:rFonts w:ascii="Arial" w:eastAsiaTheme="minorEastAsia" w:hAnsi="Arial" w:cs="Arial"/>
          <w:color w:val="000000"/>
          <w:lang w:val="en-US"/>
        </w:rPr>
        <w:br/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Vizija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predstavlja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izazov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za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sve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razine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mangementa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,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bez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krutosti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prihvaćene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misije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ciljeva</w:t>
      </w:r>
      <w:proofErr w:type="spellEnd"/>
      <w:proofErr w:type="gramStart"/>
      <w:r w:rsidRPr="00E03FD2">
        <w:rPr>
          <w:rFonts w:ascii="Arial" w:eastAsiaTheme="minorEastAsia" w:hAnsi="Arial" w:cs="Arial"/>
          <w:color w:val="000000"/>
          <w:lang w:val="en-US"/>
        </w:rPr>
        <w:t>..</w:t>
      </w:r>
      <w:proofErr w:type="gramEnd"/>
    </w:p>
    <w:p w14:paraId="717650C4" w14:textId="77777777" w:rsidR="004E67A7" w:rsidRPr="00E03FD2" w:rsidRDefault="004E67A7" w:rsidP="003E59D6">
      <w:pPr>
        <w:tabs>
          <w:tab w:val="left" w:pos="487"/>
        </w:tabs>
        <w:rPr>
          <w:rFonts w:ascii="Arial" w:eastAsiaTheme="minorEastAsia" w:hAnsi="Arial" w:cs="Arial"/>
          <w:color w:val="000000"/>
          <w:lang w:val="en-US"/>
        </w:rPr>
      </w:pPr>
    </w:p>
    <w:p w14:paraId="63533555" w14:textId="01E2B9FB" w:rsidR="004E67A7" w:rsidRPr="00E03FD2" w:rsidRDefault="004E67A7" w:rsidP="003E59D6">
      <w:pPr>
        <w:tabs>
          <w:tab w:val="left" w:pos="487"/>
        </w:tabs>
        <w:rPr>
          <w:rFonts w:ascii="Arial" w:eastAsiaTheme="minorEastAsia" w:hAnsi="Arial" w:cs="Arial"/>
          <w:color w:val="000000"/>
          <w:lang w:val="en-US"/>
        </w:rPr>
      </w:pPr>
      <w:proofErr w:type="spellStart"/>
      <w:r w:rsidRPr="00E03FD2">
        <w:rPr>
          <w:rFonts w:ascii="Arial" w:eastAsiaTheme="minorEastAsia" w:hAnsi="Arial" w:cs="Arial"/>
          <w:b/>
          <w:color w:val="000000"/>
          <w:lang w:val="en-US"/>
        </w:rPr>
        <w:t>Strateški</w:t>
      </w:r>
      <w:proofErr w:type="spellEnd"/>
      <w:r w:rsidRPr="00E03FD2">
        <w:rPr>
          <w:rFonts w:ascii="Arial" w:eastAsiaTheme="minorEastAsia" w:hAnsi="Arial" w:cs="Arial"/>
          <w:b/>
          <w:color w:val="000000"/>
          <w:lang w:val="en-US"/>
        </w:rPr>
        <w:t xml:space="preserve">, </w:t>
      </w:r>
      <w:proofErr w:type="spellStart"/>
      <w:r w:rsidRPr="00E03FD2">
        <w:rPr>
          <w:rFonts w:ascii="Arial" w:eastAsiaTheme="minorEastAsia" w:hAnsi="Arial" w:cs="Arial"/>
          <w:b/>
          <w:color w:val="000000"/>
          <w:lang w:val="en-US"/>
        </w:rPr>
        <w:t>dugoročni</w:t>
      </w:r>
      <w:proofErr w:type="spellEnd"/>
      <w:r w:rsidRPr="00E03FD2">
        <w:rPr>
          <w:rFonts w:ascii="Arial" w:eastAsiaTheme="minorEastAsia" w:hAnsi="Arial" w:cs="Arial"/>
          <w:b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b/>
          <w:color w:val="000000"/>
          <w:lang w:val="en-US"/>
        </w:rPr>
        <w:t>ciljevi</w:t>
      </w:r>
      <w:proofErr w:type="spellEnd"/>
      <w:r w:rsidRPr="00E03FD2">
        <w:rPr>
          <w:rFonts w:ascii="Arial" w:eastAsiaTheme="minorEastAsia" w:hAnsi="Arial" w:cs="Arial"/>
          <w:b/>
          <w:color w:val="000000"/>
          <w:lang w:val="en-US"/>
        </w:rPr>
        <w:br/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Rezultati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performanse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koji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se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očekuju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gramStart"/>
      <w:r w:rsidRPr="00E03FD2">
        <w:rPr>
          <w:rFonts w:ascii="Arial" w:eastAsiaTheme="minorEastAsia" w:hAnsi="Arial" w:cs="Arial"/>
          <w:color w:val="000000"/>
          <w:lang w:val="en-US"/>
        </w:rPr>
        <w:t>od</w:t>
      </w:r>
      <w:proofErr w:type="gram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provođenja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određenih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strategija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. To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su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ciljevi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koje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tvrtka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namjerava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postići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efikasno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formuliranim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implementiranim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strategijama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u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periodu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gramStart"/>
      <w:r w:rsidRPr="00E03FD2">
        <w:rPr>
          <w:rFonts w:ascii="Arial" w:eastAsiaTheme="minorEastAsia" w:hAnsi="Arial" w:cs="Arial"/>
          <w:color w:val="000000"/>
          <w:lang w:val="en-US"/>
        </w:rPr>
        <w:t>od</w:t>
      </w:r>
      <w:proofErr w:type="gramEnd"/>
      <w:r w:rsidRPr="00E03FD2">
        <w:rPr>
          <w:rFonts w:ascii="Arial" w:eastAsiaTheme="minorEastAsia" w:hAnsi="Arial" w:cs="Arial"/>
          <w:color w:val="000000"/>
          <w:lang w:val="en-US"/>
        </w:rPr>
        <w:t xml:space="preserve"> par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godina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. </w:t>
      </w:r>
      <w:r w:rsidRPr="00E03FD2">
        <w:rPr>
          <w:rFonts w:ascii="Arial" w:eastAsiaTheme="minorEastAsia" w:hAnsi="Arial" w:cs="Arial"/>
          <w:color w:val="000000"/>
          <w:lang w:val="en-US"/>
        </w:rPr>
        <w:br/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Područja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za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strateške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ciljeve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: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profitabilnost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,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produktivnost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,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konkurentski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položaj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,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razvoj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zaposlenih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,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odnosi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među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zaposlenima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,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tehnološko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vodstvo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,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društvena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odgovornost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>.</w:t>
      </w:r>
      <w:r w:rsidRPr="00E03FD2">
        <w:rPr>
          <w:rFonts w:ascii="Arial" w:eastAsiaTheme="minorEastAsia" w:hAnsi="Arial" w:cs="Arial"/>
          <w:color w:val="000000"/>
          <w:lang w:val="en-US"/>
        </w:rPr>
        <w:br/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Značajke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dugoročnih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ciljeva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: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jasni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razumljivi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,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prihvatljivi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,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fleksibilni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,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mjerljivi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,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izazovni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,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ostvarivi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>.</w:t>
      </w:r>
    </w:p>
    <w:p w14:paraId="30F22C9C" w14:textId="66C7AA87" w:rsidR="00EF4AF5" w:rsidRPr="00E03FD2" w:rsidRDefault="004E67A7" w:rsidP="003E59D6">
      <w:pPr>
        <w:tabs>
          <w:tab w:val="left" w:pos="487"/>
        </w:tabs>
        <w:rPr>
          <w:rFonts w:ascii="Arial" w:eastAsiaTheme="minorEastAsia" w:hAnsi="Arial" w:cs="Arial"/>
          <w:i/>
          <w:color w:val="000000"/>
          <w:lang w:val="en-US"/>
        </w:rPr>
      </w:pPr>
      <w:proofErr w:type="spellStart"/>
      <w:r w:rsidRPr="00E03FD2">
        <w:rPr>
          <w:rFonts w:ascii="Arial" w:eastAsiaTheme="minorEastAsia" w:hAnsi="Arial" w:cs="Arial"/>
          <w:b/>
          <w:color w:val="000000"/>
          <w:lang w:val="en-US"/>
        </w:rPr>
        <w:t>Misija</w:t>
      </w:r>
      <w:proofErr w:type="spellEnd"/>
      <w:r w:rsidRPr="00E03FD2">
        <w:rPr>
          <w:rFonts w:ascii="Arial" w:eastAsiaTheme="minorEastAsia" w:hAnsi="Arial" w:cs="Arial"/>
          <w:b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b/>
          <w:color w:val="000000"/>
          <w:lang w:val="en-US"/>
        </w:rPr>
        <w:t>i</w:t>
      </w:r>
      <w:proofErr w:type="spellEnd"/>
      <w:r w:rsidRPr="00E03FD2">
        <w:rPr>
          <w:rFonts w:ascii="Arial" w:eastAsiaTheme="minorEastAsia" w:hAnsi="Arial" w:cs="Arial"/>
          <w:b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b/>
          <w:color w:val="000000"/>
          <w:lang w:val="en-US"/>
        </w:rPr>
        <w:t>vizija</w:t>
      </w:r>
      <w:proofErr w:type="spellEnd"/>
      <w:r w:rsidRPr="00E03FD2">
        <w:rPr>
          <w:rFonts w:ascii="Arial" w:eastAsiaTheme="minorEastAsia" w:hAnsi="Arial" w:cs="Arial"/>
          <w:b/>
          <w:color w:val="000000"/>
          <w:lang w:val="en-US"/>
        </w:rPr>
        <w:br/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Vizija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ne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može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bez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misije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, a </w:t>
      </w:r>
      <w:proofErr w:type="spellStart"/>
      <w:proofErr w:type="gramStart"/>
      <w:r w:rsidRPr="00E03FD2">
        <w:rPr>
          <w:rFonts w:ascii="Arial" w:eastAsiaTheme="minorEastAsia" w:hAnsi="Arial" w:cs="Arial"/>
          <w:color w:val="000000"/>
          <w:lang w:val="en-US"/>
        </w:rPr>
        <w:t>ni</w:t>
      </w:r>
      <w:proofErr w:type="spellEnd"/>
      <w:proofErr w:type="gram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misija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bez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vizije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>.</w:t>
      </w:r>
      <w:r w:rsidRPr="00E03FD2">
        <w:rPr>
          <w:rFonts w:ascii="Arial" w:eastAsiaTheme="minorEastAsia" w:hAnsi="Arial" w:cs="Arial"/>
          <w:color w:val="000000"/>
          <w:lang w:val="en-US"/>
        </w:rPr>
        <w:br/>
      </w:r>
      <w:proofErr w:type="spellStart"/>
      <w:r w:rsidRPr="00E03FD2">
        <w:rPr>
          <w:rFonts w:ascii="Arial" w:eastAsiaTheme="minorEastAsia" w:hAnsi="Arial" w:cs="Arial"/>
          <w:i/>
          <w:color w:val="000000"/>
          <w:lang w:val="en-US"/>
        </w:rPr>
        <w:t>Vizija</w:t>
      </w:r>
      <w:proofErr w:type="spellEnd"/>
      <w:r w:rsidRPr="00E03FD2">
        <w:rPr>
          <w:rFonts w:ascii="Arial" w:eastAsiaTheme="minorEastAsia" w:hAnsi="Arial" w:cs="Arial"/>
          <w:i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i/>
          <w:color w:val="000000"/>
          <w:lang w:val="en-US"/>
        </w:rPr>
        <w:t>bez</w:t>
      </w:r>
      <w:proofErr w:type="spellEnd"/>
      <w:r w:rsidRPr="00E03FD2">
        <w:rPr>
          <w:rFonts w:ascii="Arial" w:eastAsiaTheme="minorEastAsia" w:hAnsi="Arial" w:cs="Arial"/>
          <w:i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i/>
          <w:color w:val="000000"/>
          <w:lang w:val="en-US"/>
        </w:rPr>
        <w:t>misije</w:t>
      </w:r>
      <w:proofErr w:type="spellEnd"/>
      <w:r w:rsidRPr="00E03FD2">
        <w:rPr>
          <w:rFonts w:ascii="Arial" w:eastAsiaTheme="minorEastAsia" w:hAnsi="Arial" w:cs="Arial"/>
          <w:i/>
          <w:color w:val="000000"/>
          <w:lang w:val="en-US"/>
        </w:rPr>
        <w:t xml:space="preserve"> -&gt; </w:t>
      </w:r>
      <w:proofErr w:type="spellStart"/>
      <w:r w:rsidRPr="00E03FD2">
        <w:rPr>
          <w:rFonts w:ascii="Arial" w:eastAsiaTheme="minorEastAsia" w:hAnsi="Arial" w:cs="Arial"/>
          <w:i/>
          <w:color w:val="000000"/>
          <w:lang w:val="en-US"/>
        </w:rPr>
        <w:t>šarena</w:t>
      </w:r>
      <w:proofErr w:type="spellEnd"/>
      <w:r w:rsidRPr="00E03FD2">
        <w:rPr>
          <w:rFonts w:ascii="Arial" w:eastAsiaTheme="minorEastAsia" w:hAnsi="Arial" w:cs="Arial"/>
          <w:i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i/>
          <w:color w:val="000000"/>
          <w:lang w:val="en-US"/>
        </w:rPr>
        <w:t>laža</w:t>
      </w:r>
      <w:proofErr w:type="spellEnd"/>
      <w:r w:rsidRPr="00E03FD2">
        <w:rPr>
          <w:rFonts w:ascii="Arial" w:eastAsiaTheme="minorEastAsia" w:hAnsi="Arial" w:cs="Arial"/>
          <w:i/>
          <w:color w:val="000000"/>
          <w:lang w:val="en-US"/>
        </w:rPr>
        <w:br/>
      </w:r>
      <w:proofErr w:type="spellStart"/>
      <w:r w:rsidRPr="00E03FD2">
        <w:rPr>
          <w:rFonts w:ascii="Arial" w:eastAsiaTheme="minorEastAsia" w:hAnsi="Arial" w:cs="Arial"/>
          <w:i/>
          <w:color w:val="000000"/>
          <w:lang w:val="en-US"/>
        </w:rPr>
        <w:t>Misija</w:t>
      </w:r>
      <w:proofErr w:type="spellEnd"/>
      <w:r w:rsidRPr="00E03FD2">
        <w:rPr>
          <w:rFonts w:ascii="Arial" w:eastAsiaTheme="minorEastAsia" w:hAnsi="Arial" w:cs="Arial"/>
          <w:i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i/>
          <w:color w:val="000000"/>
          <w:lang w:val="en-US"/>
        </w:rPr>
        <w:t>bez</w:t>
      </w:r>
      <w:proofErr w:type="spellEnd"/>
      <w:r w:rsidRPr="00E03FD2">
        <w:rPr>
          <w:rFonts w:ascii="Arial" w:eastAsiaTheme="minorEastAsia" w:hAnsi="Arial" w:cs="Arial"/>
          <w:i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i/>
          <w:color w:val="000000"/>
          <w:lang w:val="en-US"/>
        </w:rPr>
        <w:t>vizije</w:t>
      </w:r>
      <w:proofErr w:type="spellEnd"/>
      <w:r w:rsidRPr="00E03FD2">
        <w:rPr>
          <w:rFonts w:ascii="Arial" w:eastAsiaTheme="minorEastAsia" w:hAnsi="Arial" w:cs="Arial"/>
          <w:i/>
          <w:color w:val="000000"/>
          <w:lang w:val="en-US"/>
        </w:rPr>
        <w:t xml:space="preserve"> -&gt;</w:t>
      </w:r>
      <w:r w:rsidR="00EF4AF5" w:rsidRPr="00E03FD2">
        <w:rPr>
          <w:rFonts w:ascii="Arial" w:eastAsiaTheme="minorEastAsia" w:hAnsi="Arial" w:cs="Arial"/>
          <w:i/>
          <w:color w:val="000000"/>
          <w:lang w:val="en-US"/>
        </w:rPr>
        <w:t xml:space="preserve"> </w:t>
      </w:r>
      <w:proofErr w:type="spellStart"/>
      <w:r w:rsidR="00EF4AF5" w:rsidRPr="00E03FD2">
        <w:rPr>
          <w:rFonts w:ascii="Arial" w:eastAsiaTheme="minorEastAsia" w:hAnsi="Arial" w:cs="Arial"/>
          <w:i/>
          <w:color w:val="000000"/>
          <w:lang w:val="en-US"/>
        </w:rPr>
        <w:t>ropska</w:t>
      </w:r>
      <w:proofErr w:type="spellEnd"/>
      <w:r w:rsidR="00EF4AF5" w:rsidRPr="00E03FD2">
        <w:rPr>
          <w:rFonts w:ascii="Arial" w:eastAsiaTheme="minorEastAsia" w:hAnsi="Arial" w:cs="Arial"/>
          <w:i/>
          <w:color w:val="000000"/>
          <w:lang w:val="en-US"/>
        </w:rPr>
        <w:t xml:space="preserve"> </w:t>
      </w:r>
      <w:proofErr w:type="spellStart"/>
      <w:r w:rsidR="00EF4AF5" w:rsidRPr="00E03FD2">
        <w:rPr>
          <w:rFonts w:ascii="Arial" w:eastAsiaTheme="minorEastAsia" w:hAnsi="Arial" w:cs="Arial"/>
          <w:i/>
          <w:color w:val="000000"/>
          <w:lang w:val="en-US"/>
        </w:rPr>
        <w:t>muka</w:t>
      </w:r>
      <w:proofErr w:type="spellEnd"/>
      <w:r w:rsidR="00EF4AF5" w:rsidRPr="00E03FD2">
        <w:rPr>
          <w:rFonts w:ascii="Arial" w:eastAsiaTheme="minorEastAsia" w:hAnsi="Arial" w:cs="Arial"/>
          <w:i/>
          <w:color w:val="000000"/>
          <w:lang w:val="en-US"/>
        </w:rPr>
        <w:br/>
      </w:r>
    </w:p>
    <w:p w14:paraId="3F3CFFE5" w14:textId="05F99F7E" w:rsidR="00EF4AF5" w:rsidRPr="00E03FD2" w:rsidRDefault="00EF4AF5" w:rsidP="00EF4A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lang w:val="en-US"/>
        </w:rPr>
      </w:pPr>
      <w:r w:rsidRPr="00E03FD2">
        <w:rPr>
          <w:rFonts w:ascii="Arial" w:eastAsiaTheme="minorEastAsia" w:hAnsi="Arial" w:cs="Arial"/>
          <w:b/>
          <w:color w:val="000000"/>
          <w:lang w:val="en-US"/>
        </w:rPr>
        <w:t xml:space="preserve">SWOT </w:t>
      </w:r>
      <w:proofErr w:type="spellStart"/>
      <w:r w:rsidRPr="00E03FD2">
        <w:rPr>
          <w:rFonts w:ascii="Arial" w:eastAsiaTheme="minorEastAsia" w:hAnsi="Arial" w:cs="Arial"/>
          <w:b/>
          <w:color w:val="000000"/>
          <w:lang w:val="en-US"/>
        </w:rPr>
        <w:t>analiza</w:t>
      </w:r>
      <w:proofErr w:type="spellEnd"/>
      <w:r w:rsidRPr="00E03FD2">
        <w:rPr>
          <w:rFonts w:ascii="Arial" w:eastAsiaTheme="minorEastAsia" w:hAnsi="Arial" w:cs="Arial"/>
          <w:b/>
          <w:color w:val="000000"/>
          <w:lang w:val="en-US"/>
        </w:rPr>
        <w:br/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Metoda</w:t>
      </w:r>
      <w:proofErr w:type="spellEnd"/>
      <w:r w:rsidR="001D4E91"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="001D4E91" w:rsidRPr="00E03FD2">
        <w:rPr>
          <w:rFonts w:ascii="Arial" w:eastAsiaTheme="minorEastAsia" w:hAnsi="Arial" w:cs="Arial"/>
          <w:color w:val="000000"/>
          <w:lang w:val="en-US"/>
        </w:rPr>
        <w:t>naših</w:t>
      </w:r>
      <w:proofErr w:type="spellEnd"/>
      <w:r w:rsidR="001D4E91"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="001D4E91" w:rsidRPr="00E03FD2">
        <w:rPr>
          <w:rFonts w:ascii="Arial" w:eastAsiaTheme="minorEastAsia" w:hAnsi="Arial" w:cs="Arial"/>
          <w:color w:val="000000"/>
          <w:lang w:val="en-US"/>
        </w:rPr>
        <w:t>predaka</w:t>
      </w:r>
      <w:proofErr w:type="spellEnd"/>
      <w:r w:rsidR="001D4E91" w:rsidRPr="00E03FD2">
        <w:rPr>
          <w:rFonts w:ascii="Arial" w:eastAsiaTheme="minorEastAsia" w:hAnsi="Arial" w:cs="Arial"/>
          <w:color w:val="000000"/>
          <w:lang w:val="en-US"/>
        </w:rPr>
        <w:t xml:space="preserve">. </w:t>
      </w:r>
      <w:proofErr w:type="spellStart"/>
      <w:proofErr w:type="gramStart"/>
      <w:r w:rsidR="001D4E91" w:rsidRPr="00E03FD2">
        <w:rPr>
          <w:rFonts w:ascii="Arial" w:eastAsiaTheme="minorEastAsia" w:hAnsi="Arial" w:cs="Arial"/>
          <w:color w:val="000000"/>
          <w:lang w:val="en-US"/>
        </w:rPr>
        <w:t>Analizira</w:t>
      </w:r>
      <w:proofErr w:type="spellEnd"/>
      <w:r w:rsidR="001D4E91" w:rsidRPr="00E03FD2">
        <w:rPr>
          <w:rFonts w:ascii="Arial" w:eastAsiaTheme="minorEastAsia" w:hAnsi="Arial" w:cs="Arial"/>
          <w:color w:val="000000"/>
          <w:lang w:val="en-US"/>
        </w:rPr>
        <w:t xml:space="preserve">: </w:t>
      </w:r>
      <w:proofErr w:type="spellStart"/>
      <w:r w:rsidR="001D4E91" w:rsidRPr="00E03FD2">
        <w:rPr>
          <w:rFonts w:ascii="Arial" w:eastAsiaTheme="minorEastAsia" w:hAnsi="Arial" w:cs="Arial"/>
          <w:color w:val="000000"/>
          <w:lang w:val="en-US"/>
        </w:rPr>
        <w:t>snage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,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slabosti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,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prilike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opasnosti</w:t>
      </w:r>
      <w:proofErr w:type="spellEnd"/>
      <w:r w:rsidR="001D4E91" w:rsidRPr="00E03FD2">
        <w:rPr>
          <w:rFonts w:ascii="Arial" w:eastAsiaTheme="minorEastAsia" w:hAnsi="Arial" w:cs="Arial"/>
          <w:color w:val="000000"/>
          <w:lang w:val="en-US"/>
        </w:rPr>
        <w:t>.</w:t>
      </w:r>
      <w:proofErr w:type="gram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gramStart"/>
      <w:r w:rsidRPr="00E03FD2">
        <w:rPr>
          <w:rFonts w:ascii="Arial" w:eastAsiaTheme="minorEastAsia" w:hAnsi="Arial" w:cs="Arial"/>
          <w:color w:val="000000"/>
          <w:lang w:val="en-US"/>
        </w:rPr>
        <w:t>(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eng.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r w:rsidRPr="00E03FD2">
        <w:rPr>
          <w:rFonts w:ascii="Arial" w:eastAsiaTheme="minorEastAsia" w:hAnsi="Arial" w:cs="Arial"/>
          <w:b/>
          <w:color w:val="000000"/>
          <w:lang w:val="en-US"/>
        </w:rPr>
        <w:t>S</w:t>
      </w:r>
      <w:r w:rsidRPr="00E03FD2">
        <w:rPr>
          <w:rFonts w:ascii="Arial" w:eastAsiaTheme="minorEastAsia" w:hAnsi="Arial" w:cs="Arial"/>
          <w:color w:val="000000"/>
          <w:lang w:val="en-US"/>
        </w:rPr>
        <w:t xml:space="preserve">trengths, </w:t>
      </w:r>
      <w:r w:rsidRPr="00E03FD2">
        <w:rPr>
          <w:rFonts w:ascii="Arial" w:eastAsiaTheme="minorEastAsia" w:hAnsi="Arial" w:cs="Arial"/>
          <w:b/>
          <w:color w:val="000000"/>
          <w:lang w:val="en-US"/>
        </w:rPr>
        <w:t>W</w:t>
      </w:r>
      <w:r w:rsidRPr="00E03FD2">
        <w:rPr>
          <w:rFonts w:ascii="Arial" w:eastAsiaTheme="minorEastAsia" w:hAnsi="Arial" w:cs="Arial"/>
          <w:color w:val="000000"/>
          <w:lang w:val="en-US"/>
        </w:rPr>
        <w:t xml:space="preserve">eaknesses, </w:t>
      </w:r>
      <w:r w:rsidRPr="00E03FD2">
        <w:rPr>
          <w:rFonts w:ascii="Arial" w:eastAsiaTheme="minorEastAsia" w:hAnsi="Arial" w:cs="Arial"/>
          <w:b/>
          <w:color w:val="000000"/>
          <w:lang w:val="en-US"/>
        </w:rPr>
        <w:t>O</w:t>
      </w:r>
      <w:r w:rsidRPr="00E03FD2">
        <w:rPr>
          <w:rFonts w:ascii="Arial" w:eastAsiaTheme="minorEastAsia" w:hAnsi="Arial" w:cs="Arial"/>
          <w:color w:val="000000"/>
          <w:lang w:val="en-US"/>
        </w:rPr>
        <w:t xml:space="preserve">pportunities, and </w:t>
      </w:r>
      <w:r w:rsidRPr="00E03FD2">
        <w:rPr>
          <w:rFonts w:ascii="Arial" w:eastAsiaTheme="minorEastAsia" w:hAnsi="Arial" w:cs="Arial"/>
          <w:b/>
          <w:color w:val="000000"/>
          <w:lang w:val="en-US"/>
        </w:rPr>
        <w:t>T</w:t>
      </w:r>
      <w:r w:rsidRPr="00E03FD2">
        <w:rPr>
          <w:rFonts w:ascii="Arial" w:eastAsiaTheme="minorEastAsia" w:hAnsi="Arial" w:cs="Arial"/>
          <w:color w:val="000000"/>
          <w:lang w:val="en-US"/>
        </w:rPr>
        <w:t>hreats).</w:t>
      </w:r>
      <w:proofErr w:type="gramEnd"/>
      <w:r w:rsidRPr="00E03FD2">
        <w:rPr>
          <w:rFonts w:ascii="Arial" w:eastAsiaTheme="minorEastAsia" w:hAnsi="Arial" w:cs="Arial"/>
          <w:noProof/>
          <w:color w:val="000000"/>
          <w:lang w:val="en-US"/>
        </w:rPr>
        <w:t xml:space="preserve"> </w:t>
      </w:r>
    </w:p>
    <w:p w14:paraId="4899E0C6" w14:textId="14E5E5B9" w:rsidR="00EF4AF5" w:rsidRPr="00E03FD2" w:rsidRDefault="00E03FD2" w:rsidP="00EF4A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lang w:val="en-US"/>
        </w:rPr>
      </w:pPr>
      <w:r w:rsidRPr="00E03FD2">
        <w:rPr>
          <w:rFonts w:ascii="Arial" w:eastAsiaTheme="minorEastAsia" w:hAnsi="Arial" w:cs="Arial"/>
          <w:color w:val="000000"/>
          <w:lang w:val="en-US"/>
        </w:rPr>
        <w:drawing>
          <wp:anchor distT="0" distB="0" distL="114300" distR="114300" simplePos="0" relativeHeight="251661312" behindDoc="0" locked="0" layoutInCell="1" allowOverlap="1" wp14:anchorId="3A4BE731" wp14:editId="52AA942B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1809750" cy="1717040"/>
            <wp:effectExtent l="0" t="0" r="0" b="10160"/>
            <wp:wrapTight wrapText="bothSides">
              <wp:wrapPolygon edited="0">
                <wp:start x="0" y="0"/>
                <wp:lineTo x="0" y="21408"/>
                <wp:lineTo x="21221" y="21408"/>
                <wp:lineTo x="21221" y="0"/>
                <wp:lineTo x="0" y="0"/>
              </wp:wrapPolygon>
            </wp:wrapTight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1BDD9" w14:textId="77777777" w:rsidR="00EF4AF5" w:rsidRPr="00E03FD2" w:rsidRDefault="00EF4AF5" w:rsidP="00EF4A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lang w:val="en-US"/>
        </w:rPr>
      </w:pPr>
    </w:p>
    <w:p w14:paraId="17B8C90F" w14:textId="79E0D677" w:rsidR="000748EE" w:rsidRPr="00E03FD2" w:rsidRDefault="000748EE" w:rsidP="000748EE">
      <w:pPr>
        <w:tabs>
          <w:tab w:val="left" w:pos="487"/>
        </w:tabs>
        <w:rPr>
          <w:rFonts w:ascii="Arial" w:eastAsiaTheme="minorEastAsia" w:hAnsi="Arial" w:cs="Arial"/>
          <w:color w:val="000000"/>
          <w:lang w:val="en-US"/>
        </w:rPr>
      </w:pPr>
      <w:r w:rsidRPr="00E03FD2">
        <w:rPr>
          <w:rFonts w:ascii="Arial" w:eastAsiaTheme="minorEastAsia" w:hAnsi="Arial" w:cs="Arial"/>
          <w:color w:val="000000"/>
          <w:lang w:val="en-US"/>
        </w:rPr>
        <w:t xml:space="preserve">SWOT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analiza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obuhvaća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integrira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segmente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neophodne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u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svakom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strateškom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istraživanju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okoline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>:</w:t>
      </w:r>
      <w:r w:rsidRPr="00E03FD2">
        <w:rPr>
          <w:rFonts w:ascii="Arial" w:eastAsiaTheme="minorEastAsia" w:hAnsi="Arial" w:cs="Arial"/>
          <w:color w:val="000000"/>
          <w:lang w:val="en-US"/>
        </w:rPr>
        <w:br/>
        <w:t xml:space="preserve"> -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Analizu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vanjske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okoline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strateških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prilika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proofErr w:type="gramStart"/>
      <w:r w:rsidRPr="00E03FD2">
        <w:rPr>
          <w:rFonts w:ascii="Arial" w:eastAsiaTheme="minorEastAsia" w:hAnsi="Arial" w:cs="Arial"/>
          <w:color w:val="000000"/>
          <w:lang w:val="en-US"/>
        </w:rPr>
        <w:t>ili</w:t>
      </w:r>
      <w:proofErr w:type="spellEnd"/>
      <w:proofErr w:type="gram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šansi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prijetnji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za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organizaciju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>,</w:t>
      </w:r>
      <w:r w:rsidRPr="00E03FD2">
        <w:rPr>
          <w:rFonts w:ascii="Arial" w:eastAsiaTheme="minorEastAsia" w:hAnsi="Arial" w:cs="Arial"/>
          <w:color w:val="000000"/>
          <w:lang w:val="en-US"/>
        </w:rPr>
        <w:br/>
        <w:t xml:space="preserve"> -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odnosno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konkurentskog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položaja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organizacije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analizu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organizacijskih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sposobnosti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,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strateških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snaga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slabosti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organizacije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,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tj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. </w:t>
      </w:r>
      <w:proofErr w:type="spellStart"/>
      <w:proofErr w:type="gramStart"/>
      <w:r w:rsidRPr="00E03FD2">
        <w:rPr>
          <w:rFonts w:ascii="Arial" w:eastAsiaTheme="minorEastAsia" w:hAnsi="Arial" w:cs="Arial"/>
          <w:color w:val="000000"/>
          <w:lang w:val="en-US"/>
        </w:rPr>
        <w:t>njezine</w:t>
      </w:r>
      <w:proofErr w:type="spellEnd"/>
      <w:proofErr w:type="gram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konkurentske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sposobnosti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>.</w:t>
      </w:r>
    </w:p>
    <w:p w14:paraId="5EC8E549" w14:textId="5C10FFC7" w:rsidR="000748EE" w:rsidRPr="00E03FD2" w:rsidRDefault="000748EE" w:rsidP="000748EE">
      <w:pPr>
        <w:tabs>
          <w:tab w:val="left" w:pos="487"/>
        </w:tabs>
        <w:rPr>
          <w:rFonts w:ascii="Arial" w:eastAsiaTheme="minorEastAsia" w:hAnsi="Arial" w:cs="Arial"/>
          <w:color w:val="000000"/>
          <w:lang w:val="en-US"/>
        </w:rPr>
      </w:pPr>
      <w:r w:rsidRPr="00E03FD2">
        <w:rPr>
          <w:rFonts w:ascii="Arial" w:eastAsiaTheme="minorEastAsia" w:hAnsi="Arial" w:cs="Arial"/>
          <w:color w:val="000000"/>
          <w:lang w:val="en-US"/>
        </w:rPr>
        <w:lastRenderedPageBreak/>
        <w:t xml:space="preserve">SWOT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analiza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je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alat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managementa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za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dobivanje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relevantnih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informacija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organizacije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o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samoj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sebi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okolini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u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kojoj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djeluje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sada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u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budućnosti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proofErr w:type="gramStart"/>
      <w:r w:rsidRPr="00E03FD2">
        <w:rPr>
          <w:rFonts w:ascii="Arial" w:eastAsiaTheme="minorEastAsia" w:hAnsi="Arial" w:cs="Arial"/>
          <w:color w:val="000000"/>
          <w:lang w:val="en-US"/>
        </w:rPr>
        <w:t>sa</w:t>
      </w:r>
      <w:proofErr w:type="spellEnd"/>
      <w:proofErr w:type="gram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svrhom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utvrđivanja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strateških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prilika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prijetnji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u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okolini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vlastitih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strateških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snaga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slabosti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>.</w:t>
      </w:r>
    </w:p>
    <w:p w14:paraId="689B3BA8" w14:textId="264C805D" w:rsidR="000748EE" w:rsidRPr="00E03FD2" w:rsidRDefault="000748EE" w:rsidP="000748EE">
      <w:pPr>
        <w:tabs>
          <w:tab w:val="left" w:pos="487"/>
        </w:tabs>
        <w:rPr>
          <w:rFonts w:ascii="Arial" w:eastAsiaTheme="minorEastAsia" w:hAnsi="Arial" w:cs="Arial"/>
          <w:color w:val="000000"/>
          <w:lang w:val="en-US"/>
        </w:rPr>
      </w:pP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Temelji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se </w:t>
      </w:r>
      <w:proofErr w:type="spellStart"/>
      <w:proofErr w:type="gramStart"/>
      <w:r w:rsidRPr="00E03FD2">
        <w:rPr>
          <w:rFonts w:ascii="Arial" w:eastAsiaTheme="minorEastAsia" w:hAnsi="Arial" w:cs="Arial"/>
          <w:color w:val="000000"/>
          <w:lang w:val="en-US"/>
        </w:rPr>
        <w:t>na</w:t>
      </w:r>
      <w:proofErr w:type="spellEnd"/>
      <w:proofErr w:type="gram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pretpostavci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da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će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organizacija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postići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najveći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strateški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uspjeh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maksimiziranjem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vlastitih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snaga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prilika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u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okolini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uz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istodobno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minimiziranje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prijetnji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slabosti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,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odnosno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najboljom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upotrebom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unutarnjih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snaga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u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korištenju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prilika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u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okolini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>.</w:t>
      </w:r>
    </w:p>
    <w:p w14:paraId="3A4A9D58" w14:textId="1C332049" w:rsidR="00E475C4" w:rsidRPr="00E03FD2" w:rsidRDefault="001D4E91" w:rsidP="000748EE">
      <w:pPr>
        <w:tabs>
          <w:tab w:val="left" w:pos="487"/>
        </w:tabs>
        <w:rPr>
          <w:rFonts w:ascii="Arial" w:eastAsiaTheme="minorEastAsia" w:hAnsi="Arial" w:cs="Arial"/>
          <w:color w:val="000000"/>
          <w:lang w:val="en-US"/>
        </w:rPr>
      </w:pPr>
      <w:proofErr w:type="spellStart"/>
      <w:proofErr w:type="gramStart"/>
      <w:r w:rsidRPr="00E03FD2">
        <w:rPr>
          <w:rFonts w:ascii="Arial" w:eastAsiaTheme="minorEastAsia" w:hAnsi="Arial" w:cs="Arial"/>
          <w:color w:val="000000"/>
          <w:lang w:val="en-US"/>
        </w:rPr>
        <w:t>Unutarnje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snage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slabosti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treba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promatrati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u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kontekstu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vanjskih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prilika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prijetnji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obrnuto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>.</w:t>
      </w:r>
      <w:proofErr w:type="gram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r w:rsidR="00E475C4" w:rsidRPr="00E03FD2">
        <w:rPr>
          <w:rFonts w:ascii="Arial" w:eastAsiaTheme="minorEastAsia" w:hAnsi="Arial" w:cs="Arial"/>
          <w:color w:val="000000"/>
          <w:lang w:val="en-US"/>
        </w:rPr>
        <w:t xml:space="preserve">Na </w:t>
      </w:r>
      <w:proofErr w:type="spellStart"/>
      <w:r w:rsidR="00E475C4" w:rsidRPr="00E03FD2">
        <w:rPr>
          <w:rFonts w:ascii="Arial" w:eastAsiaTheme="minorEastAsia" w:hAnsi="Arial" w:cs="Arial"/>
          <w:color w:val="000000"/>
          <w:lang w:val="en-US"/>
        </w:rPr>
        <w:t>temelju</w:t>
      </w:r>
      <w:proofErr w:type="spellEnd"/>
      <w:r w:rsidR="00E475C4"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="00E475C4" w:rsidRPr="00E03FD2">
        <w:rPr>
          <w:rFonts w:ascii="Arial" w:eastAsiaTheme="minorEastAsia" w:hAnsi="Arial" w:cs="Arial"/>
          <w:color w:val="000000"/>
          <w:lang w:val="en-US"/>
        </w:rPr>
        <w:t>svih</w:t>
      </w:r>
      <w:proofErr w:type="spellEnd"/>
      <w:r w:rsidR="00E475C4"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="00E475C4" w:rsidRPr="00E03FD2">
        <w:rPr>
          <w:rFonts w:ascii="Arial" w:eastAsiaTheme="minorEastAsia" w:hAnsi="Arial" w:cs="Arial"/>
          <w:color w:val="000000"/>
          <w:lang w:val="en-US"/>
        </w:rPr>
        <w:t>razloga</w:t>
      </w:r>
      <w:proofErr w:type="spellEnd"/>
      <w:r w:rsidR="00E475C4" w:rsidRPr="00E03FD2">
        <w:rPr>
          <w:rFonts w:ascii="Arial" w:eastAsiaTheme="minorEastAsia" w:hAnsi="Arial" w:cs="Arial"/>
          <w:color w:val="000000"/>
          <w:lang w:val="en-US"/>
        </w:rPr>
        <w:t xml:space="preserve"> se </w:t>
      </w:r>
      <w:proofErr w:type="spellStart"/>
      <w:r w:rsidR="00E475C4" w:rsidRPr="00E03FD2">
        <w:rPr>
          <w:rFonts w:ascii="Arial" w:eastAsiaTheme="minorEastAsia" w:hAnsi="Arial" w:cs="Arial"/>
          <w:color w:val="000000"/>
          <w:lang w:val="en-US"/>
        </w:rPr>
        <w:t>donosi</w:t>
      </w:r>
      <w:proofErr w:type="spellEnd"/>
      <w:r w:rsidR="00E475C4"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="00E475C4" w:rsidRPr="00E03FD2">
        <w:rPr>
          <w:rFonts w:ascii="Arial" w:eastAsiaTheme="minorEastAsia" w:hAnsi="Arial" w:cs="Arial"/>
          <w:color w:val="000000"/>
          <w:lang w:val="en-US"/>
        </w:rPr>
        <w:t>odluka</w:t>
      </w:r>
      <w:proofErr w:type="spellEnd"/>
      <w:r w:rsidR="00E475C4" w:rsidRPr="00E03FD2">
        <w:rPr>
          <w:rFonts w:ascii="Arial" w:eastAsiaTheme="minorEastAsia" w:hAnsi="Arial" w:cs="Arial"/>
          <w:color w:val="000000"/>
          <w:lang w:val="en-US"/>
        </w:rPr>
        <w:t xml:space="preserve">, </w:t>
      </w:r>
      <w:proofErr w:type="spellStart"/>
      <w:r w:rsidR="00E475C4" w:rsidRPr="00E03FD2">
        <w:rPr>
          <w:rFonts w:ascii="Arial" w:eastAsiaTheme="minorEastAsia" w:hAnsi="Arial" w:cs="Arial"/>
          <w:color w:val="000000"/>
          <w:lang w:val="en-US"/>
        </w:rPr>
        <w:t>ono</w:t>
      </w:r>
      <w:proofErr w:type="spellEnd"/>
      <w:r w:rsidR="00E475C4"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proofErr w:type="gramStart"/>
      <w:r w:rsidR="00E475C4" w:rsidRPr="00E03FD2">
        <w:rPr>
          <w:rFonts w:ascii="Arial" w:eastAsiaTheme="minorEastAsia" w:hAnsi="Arial" w:cs="Arial"/>
          <w:color w:val="000000"/>
          <w:lang w:val="en-US"/>
        </w:rPr>
        <w:t>na</w:t>
      </w:r>
      <w:proofErr w:type="spellEnd"/>
      <w:proofErr w:type="gramEnd"/>
      <w:r w:rsidR="00E475C4"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="00E475C4" w:rsidRPr="00E03FD2">
        <w:rPr>
          <w:rFonts w:ascii="Arial" w:eastAsiaTheme="minorEastAsia" w:hAnsi="Arial" w:cs="Arial"/>
          <w:color w:val="000000"/>
          <w:lang w:val="en-US"/>
        </w:rPr>
        <w:t>što</w:t>
      </w:r>
      <w:proofErr w:type="spellEnd"/>
      <w:r w:rsidR="00E475C4"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="00E475C4" w:rsidRPr="00E03FD2">
        <w:rPr>
          <w:rFonts w:ascii="Arial" w:eastAsiaTheme="minorEastAsia" w:hAnsi="Arial" w:cs="Arial"/>
          <w:color w:val="000000"/>
          <w:lang w:val="en-US"/>
        </w:rPr>
        <w:t>utječu</w:t>
      </w:r>
      <w:proofErr w:type="spellEnd"/>
      <w:r w:rsidR="00E475C4"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="00E475C4" w:rsidRPr="00E03FD2">
        <w:rPr>
          <w:rFonts w:ascii="Arial" w:eastAsiaTheme="minorEastAsia" w:hAnsi="Arial" w:cs="Arial"/>
          <w:color w:val="000000"/>
          <w:lang w:val="en-US"/>
        </w:rPr>
        <w:t>tvrtke</w:t>
      </w:r>
      <w:proofErr w:type="spellEnd"/>
      <w:r w:rsidR="00E475C4"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="00E475C4" w:rsidRPr="00E03FD2">
        <w:rPr>
          <w:rFonts w:ascii="Arial" w:eastAsiaTheme="minorEastAsia" w:hAnsi="Arial" w:cs="Arial"/>
          <w:color w:val="000000"/>
          <w:lang w:val="en-US"/>
        </w:rPr>
        <w:t>i</w:t>
      </w:r>
      <w:proofErr w:type="spellEnd"/>
      <w:r w:rsidR="00E475C4"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="00E475C4" w:rsidRPr="00E03FD2">
        <w:rPr>
          <w:rFonts w:ascii="Arial" w:eastAsiaTheme="minorEastAsia" w:hAnsi="Arial" w:cs="Arial"/>
          <w:color w:val="000000"/>
          <w:lang w:val="en-US"/>
        </w:rPr>
        <w:t>okolina</w:t>
      </w:r>
      <w:proofErr w:type="spellEnd"/>
      <w:r w:rsidR="00E475C4" w:rsidRPr="00E03FD2">
        <w:rPr>
          <w:rFonts w:ascii="Arial" w:eastAsiaTheme="minorEastAsia" w:hAnsi="Arial" w:cs="Arial"/>
          <w:color w:val="000000"/>
          <w:lang w:val="en-US"/>
        </w:rPr>
        <w:t xml:space="preserve">, </w:t>
      </w:r>
      <w:proofErr w:type="spellStart"/>
      <w:r w:rsidR="00E475C4" w:rsidRPr="00E03FD2">
        <w:rPr>
          <w:rFonts w:ascii="Arial" w:eastAsiaTheme="minorEastAsia" w:hAnsi="Arial" w:cs="Arial"/>
          <w:color w:val="000000"/>
          <w:lang w:val="en-US"/>
        </w:rPr>
        <w:t>što</w:t>
      </w:r>
      <w:proofErr w:type="spellEnd"/>
      <w:r w:rsidR="00E475C4" w:rsidRPr="00E03FD2">
        <w:rPr>
          <w:rFonts w:ascii="Arial" w:eastAsiaTheme="minorEastAsia" w:hAnsi="Arial" w:cs="Arial"/>
          <w:color w:val="000000"/>
          <w:lang w:val="en-US"/>
        </w:rPr>
        <w:t xml:space="preserve"> je od toga </w:t>
      </w:r>
      <w:proofErr w:type="spellStart"/>
      <w:r w:rsidR="00E475C4" w:rsidRPr="00E03FD2">
        <w:rPr>
          <w:rFonts w:ascii="Arial" w:eastAsiaTheme="minorEastAsia" w:hAnsi="Arial" w:cs="Arial"/>
          <w:color w:val="000000"/>
          <w:lang w:val="en-US"/>
        </w:rPr>
        <w:t>pozitivno</w:t>
      </w:r>
      <w:proofErr w:type="spellEnd"/>
      <w:r w:rsidR="00E475C4"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="00E475C4" w:rsidRPr="00E03FD2">
        <w:rPr>
          <w:rFonts w:ascii="Arial" w:eastAsiaTheme="minorEastAsia" w:hAnsi="Arial" w:cs="Arial"/>
          <w:color w:val="000000"/>
          <w:lang w:val="en-US"/>
        </w:rPr>
        <w:t>i</w:t>
      </w:r>
      <w:proofErr w:type="spellEnd"/>
      <w:r w:rsidR="00E475C4"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="00E475C4" w:rsidRPr="00E03FD2">
        <w:rPr>
          <w:rFonts w:ascii="Arial" w:eastAsiaTheme="minorEastAsia" w:hAnsi="Arial" w:cs="Arial"/>
          <w:color w:val="000000"/>
          <w:lang w:val="en-US"/>
        </w:rPr>
        <w:t>negativno</w:t>
      </w:r>
      <w:proofErr w:type="spellEnd"/>
      <w:r w:rsidR="00E475C4"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="00E475C4" w:rsidRPr="00E03FD2">
        <w:rPr>
          <w:rFonts w:ascii="Arial" w:eastAsiaTheme="minorEastAsia" w:hAnsi="Arial" w:cs="Arial"/>
          <w:color w:val="000000"/>
          <w:lang w:val="en-US"/>
        </w:rPr>
        <w:t>te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n</w:t>
      </w:r>
      <w:r w:rsidR="00E475C4" w:rsidRPr="00E03FD2">
        <w:rPr>
          <w:rFonts w:ascii="Arial" w:eastAsiaTheme="minorEastAsia" w:hAnsi="Arial" w:cs="Arial"/>
          <w:color w:val="000000"/>
          <w:lang w:val="en-US"/>
        </w:rPr>
        <w:t>a</w:t>
      </w:r>
      <w:proofErr w:type="spellEnd"/>
      <w:r w:rsidR="00E475C4"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="00E475C4" w:rsidRPr="00E03FD2">
        <w:rPr>
          <w:rFonts w:ascii="Arial" w:eastAsiaTheme="minorEastAsia" w:hAnsi="Arial" w:cs="Arial"/>
          <w:color w:val="000000"/>
          <w:lang w:val="en-US"/>
        </w:rPr>
        <w:t>kraju</w:t>
      </w:r>
      <w:proofErr w:type="spellEnd"/>
      <w:r w:rsidR="00E475C4"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="00E475C4" w:rsidRPr="00E03FD2">
        <w:rPr>
          <w:rFonts w:ascii="Arial" w:eastAsiaTheme="minorEastAsia" w:hAnsi="Arial" w:cs="Arial"/>
          <w:color w:val="000000"/>
          <w:lang w:val="en-US"/>
        </w:rPr>
        <w:t>vidimo</w:t>
      </w:r>
      <w:proofErr w:type="spellEnd"/>
      <w:r w:rsidR="00E475C4"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="00E475C4" w:rsidRPr="00E03FD2">
        <w:rPr>
          <w:rFonts w:ascii="Arial" w:eastAsiaTheme="minorEastAsia" w:hAnsi="Arial" w:cs="Arial"/>
          <w:color w:val="000000"/>
          <w:lang w:val="en-US"/>
        </w:rPr>
        <w:t>ukupno</w:t>
      </w:r>
      <w:proofErr w:type="spellEnd"/>
      <w:r w:rsidR="00E475C4" w:rsidRPr="00E03FD2">
        <w:rPr>
          <w:rFonts w:ascii="Arial" w:eastAsiaTheme="minorEastAsia" w:hAnsi="Arial" w:cs="Arial"/>
          <w:color w:val="000000"/>
          <w:lang w:val="en-US"/>
        </w:rPr>
        <w:t>.</w:t>
      </w:r>
    </w:p>
    <w:p w14:paraId="54BEA42C" w14:textId="77777777" w:rsidR="001D4E91" w:rsidRPr="00E03FD2" w:rsidRDefault="001D4E91" w:rsidP="000748EE">
      <w:pPr>
        <w:tabs>
          <w:tab w:val="left" w:pos="487"/>
        </w:tabs>
        <w:rPr>
          <w:rFonts w:ascii="Arial" w:eastAsiaTheme="minorEastAsia" w:hAnsi="Arial" w:cs="Arial"/>
          <w:color w:val="000000"/>
          <w:lang w:val="en-US"/>
        </w:rPr>
      </w:pPr>
    </w:p>
    <w:p w14:paraId="468B56EB" w14:textId="21F14A77" w:rsidR="001D4E91" w:rsidRPr="00E03FD2" w:rsidRDefault="001D4E91" w:rsidP="000748EE">
      <w:pPr>
        <w:tabs>
          <w:tab w:val="left" w:pos="487"/>
        </w:tabs>
        <w:rPr>
          <w:rFonts w:ascii="Arial" w:eastAsiaTheme="minorEastAsia" w:hAnsi="Arial" w:cs="Arial"/>
          <w:color w:val="000000"/>
          <w:lang w:val="en-US"/>
        </w:rPr>
      </w:pPr>
      <w:r w:rsidRPr="00E03FD2">
        <w:rPr>
          <w:rFonts w:ascii="Arial" w:eastAsiaTheme="minorEastAsia" w:hAnsi="Arial" w:cs="Arial"/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9E04E" wp14:editId="46C9102C">
                <wp:simplePos x="0" y="0"/>
                <wp:positionH relativeFrom="column">
                  <wp:posOffset>800100</wp:posOffset>
                </wp:positionH>
                <wp:positionV relativeFrom="paragraph">
                  <wp:posOffset>2036445</wp:posOffset>
                </wp:positionV>
                <wp:extent cx="571500" cy="3429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C040F" w14:textId="3F27790C" w:rsidR="00E03FD2" w:rsidRPr="001D4E91" w:rsidRDefault="00E03FD2" w:rsidP="001D4E9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tržište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26" type="#_x0000_t202" style="position:absolute;margin-left:63pt;margin-top:160.35pt;width:4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LhYtACAAAW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" filled="f" stroked="f">
                <v:textbox>
                  <w:txbxContent>
                    <w:p w14:paraId="2E6C040F" w14:textId="3F27790C" w:rsidR="00E03FD2" w:rsidRPr="001D4E91" w:rsidRDefault="00E03FD2" w:rsidP="001D4E9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tržište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3FD2">
        <w:rPr>
          <w:rFonts w:ascii="Arial" w:eastAsiaTheme="minorEastAsia" w:hAnsi="Arial" w:cs="Arial"/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757BAA" wp14:editId="6C9EF90A">
                <wp:simplePos x="0" y="0"/>
                <wp:positionH relativeFrom="column">
                  <wp:posOffset>3200400</wp:posOffset>
                </wp:positionH>
                <wp:positionV relativeFrom="paragraph">
                  <wp:posOffset>1807845</wp:posOffset>
                </wp:positionV>
                <wp:extent cx="1257300" cy="800100"/>
                <wp:effectExtent l="0" t="0" r="38100" b="381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5ACF3" w14:textId="2A7E3889" w:rsidR="00E03FD2" w:rsidRPr="001D4E91" w:rsidRDefault="00E03FD2" w:rsidP="001D4E9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Konkurencija jaka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  <w:t>vrijeme kratko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margin-left:252pt;margin-top:142.35pt;width:99pt;height:6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" fillcolor="white [3201]" strokecolor="black [3200]" strokeweight="2pt">
                <v:textbox>
                  <w:txbxContent>
                    <w:p w14:paraId="2AF5ACF3" w14:textId="2A7E3889" w:rsidR="00E03FD2" w:rsidRPr="001D4E91" w:rsidRDefault="00E03FD2" w:rsidP="001D4E9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Konkurencija jaka</w:t>
                      </w:r>
                      <w:r>
                        <w:rPr>
                          <w:rFonts w:ascii="Arial" w:hAnsi="Arial" w:cs="Arial"/>
                        </w:rPr>
                        <w:br/>
                        <w:t>vrijeme kratko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3FD2">
        <w:rPr>
          <w:rFonts w:ascii="Arial" w:eastAsiaTheme="minorEastAsia" w:hAnsi="Arial" w:cs="Arial"/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E2546F" wp14:editId="661F1EE4">
                <wp:simplePos x="0" y="0"/>
                <wp:positionH relativeFrom="column">
                  <wp:posOffset>3200400</wp:posOffset>
                </wp:positionH>
                <wp:positionV relativeFrom="paragraph">
                  <wp:posOffset>779145</wp:posOffset>
                </wp:positionV>
                <wp:extent cx="1257300" cy="800100"/>
                <wp:effectExtent l="0" t="0" r="38100" b="381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0D42B" w14:textId="78E371B9" w:rsidR="00E03FD2" w:rsidRPr="001D4E91" w:rsidRDefault="00E03FD2" w:rsidP="001D4E9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Nemamo puno novca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margin-left:252pt;margin-top:61.35pt;width:99pt;height:6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" fillcolor="white [3201]" strokecolor="black [3200]" strokeweight="2pt">
                <v:textbox>
                  <w:txbxContent>
                    <w:p w14:paraId="4980D42B" w14:textId="78E371B9" w:rsidR="00E03FD2" w:rsidRPr="001D4E91" w:rsidRDefault="00E03FD2" w:rsidP="001D4E9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Nemamo puno novca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3FD2">
        <w:rPr>
          <w:rFonts w:ascii="Arial" w:eastAsiaTheme="minorEastAsia" w:hAnsi="Arial" w:cs="Arial"/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143579" wp14:editId="3A58BE79">
                <wp:simplePos x="0" y="0"/>
                <wp:positionH relativeFrom="column">
                  <wp:posOffset>1485900</wp:posOffset>
                </wp:positionH>
                <wp:positionV relativeFrom="paragraph">
                  <wp:posOffset>1807845</wp:posOffset>
                </wp:positionV>
                <wp:extent cx="1257300" cy="800100"/>
                <wp:effectExtent l="0" t="0" r="38100" b="381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1F2DE" w14:textId="441A8C30" w:rsidR="00E03FD2" w:rsidRPr="001D4E91" w:rsidRDefault="00E03FD2" w:rsidP="001D4E9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Naručitelj: 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117pt;margin-top:142.35pt;width:99pt;height:6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" fillcolor="white [3201]" strokecolor="black [3200]" strokeweight="2pt">
                <v:textbox>
                  <w:txbxContent>
                    <w:p w14:paraId="6841F2DE" w14:textId="441A8C30" w:rsidR="00E03FD2" w:rsidRPr="001D4E91" w:rsidRDefault="00E03FD2" w:rsidP="001D4E9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Naručitelj: 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3FD2">
        <w:rPr>
          <w:rFonts w:ascii="Arial" w:eastAsiaTheme="minorEastAsia" w:hAnsi="Arial" w:cs="Arial"/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BFD52C" wp14:editId="16474259">
                <wp:simplePos x="0" y="0"/>
                <wp:positionH relativeFrom="column">
                  <wp:posOffset>1485900</wp:posOffset>
                </wp:positionH>
                <wp:positionV relativeFrom="paragraph">
                  <wp:posOffset>779145</wp:posOffset>
                </wp:positionV>
                <wp:extent cx="1257300" cy="800100"/>
                <wp:effectExtent l="0" t="0" r="38100" b="381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B99F4" w14:textId="1A890768" w:rsidR="00E03FD2" w:rsidRPr="001D4E91" w:rsidRDefault="00E03FD2" w:rsidP="001D4E9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Znamo kako, čime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117pt;margin-top:61.35pt;width:99pt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" fillcolor="white [3201]" strokecolor="black [3200]" strokeweight="2pt">
                <v:textbox>
                  <w:txbxContent>
                    <w:p w14:paraId="63AB99F4" w14:textId="1A890768" w:rsidR="00E03FD2" w:rsidRPr="001D4E91" w:rsidRDefault="00E03FD2" w:rsidP="001D4E9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Znamo kako, čime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3FD2">
        <w:rPr>
          <w:rFonts w:ascii="Arial" w:eastAsiaTheme="minorEastAsia" w:hAnsi="Arial" w:cs="Arial"/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6F7DED" wp14:editId="041B828D">
                <wp:simplePos x="0" y="0"/>
                <wp:positionH relativeFrom="column">
                  <wp:posOffset>1028700</wp:posOffset>
                </wp:positionH>
                <wp:positionV relativeFrom="paragraph">
                  <wp:posOffset>1007745</wp:posOffset>
                </wp:positionV>
                <wp:extent cx="342900" cy="3429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76CDE" w14:textId="6228DB31" w:rsidR="00E03FD2" w:rsidRPr="001D4E91" w:rsidRDefault="00E03FD2" w:rsidP="001D4E9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margin-left:81pt;margin-top:79.35pt;width:27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+WwM0CAAAW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" filled="f" stroked="f">
                <v:textbox>
                  <w:txbxContent>
                    <w:p w14:paraId="5BC76CDE" w14:textId="6228DB31" w:rsidR="00E03FD2" w:rsidRPr="001D4E91" w:rsidRDefault="00E03FD2" w:rsidP="001D4E9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3FD2">
        <w:rPr>
          <w:rFonts w:ascii="Arial" w:eastAsiaTheme="minorEastAsia" w:hAnsi="Arial" w:cs="Arial"/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5A6DBD" wp14:editId="0097E52E">
                <wp:simplePos x="0" y="0"/>
                <wp:positionH relativeFrom="column">
                  <wp:posOffset>3429000</wp:posOffset>
                </wp:positionH>
                <wp:positionV relativeFrom="paragraph">
                  <wp:posOffset>321945</wp:posOffset>
                </wp:positionV>
                <wp:extent cx="800100" cy="3429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F7590" w14:textId="4D0B0B28" w:rsidR="00E03FD2" w:rsidRPr="001D4E91" w:rsidRDefault="00E03FD2" w:rsidP="001D4E9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negativno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270pt;margin-top:25.35pt;width:63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" filled="f" stroked="f">
                <v:textbox>
                  <w:txbxContent>
                    <w:p w14:paraId="622F7590" w14:textId="4D0B0B28" w:rsidR="00E03FD2" w:rsidRPr="001D4E91" w:rsidRDefault="00E03FD2" w:rsidP="001D4E9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negativno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3FD2">
        <w:rPr>
          <w:rFonts w:ascii="Arial" w:eastAsiaTheme="minorEastAsia" w:hAnsi="Arial" w:cs="Arial"/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C05D00" wp14:editId="27738C10">
                <wp:simplePos x="0" y="0"/>
                <wp:positionH relativeFrom="column">
                  <wp:posOffset>1714500</wp:posOffset>
                </wp:positionH>
                <wp:positionV relativeFrom="paragraph">
                  <wp:posOffset>321945</wp:posOffset>
                </wp:positionV>
                <wp:extent cx="800100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7082E" w14:textId="1B5DB6F5" w:rsidR="00E03FD2" w:rsidRPr="001D4E91" w:rsidRDefault="00E03FD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D4E91">
                              <w:rPr>
                                <w:rFonts w:ascii="Arial" w:hAnsi="Arial" w:cs="Arial"/>
                              </w:rPr>
                              <w:t>pozitivno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135pt;margin-top:25.35pt;width:63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" filled="f" stroked="f">
                <v:textbox>
                  <w:txbxContent>
                    <w:p w14:paraId="1127082E" w14:textId="1B5DB6F5" w:rsidR="00E03FD2" w:rsidRPr="001D4E91" w:rsidRDefault="00E03FD2">
                      <w:pPr>
                        <w:rPr>
                          <w:rFonts w:ascii="Arial" w:hAnsi="Arial" w:cs="Arial"/>
                        </w:rPr>
                      </w:pPr>
                      <w:r w:rsidRPr="001D4E91">
                        <w:rPr>
                          <w:rFonts w:ascii="Arial" w:hAnsi="Arial" w:cs="Arial"/>
                        </w:rPr>
                        <w:t>pozitivno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3FD2">
        <w:rPr>
          <w:rFonts w:ascii="Arial" w:eastAsiaTheme="minorEastAsia" w:hAnsi="Arial" w:cs="Arial"/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B34ECD" wp14:editId="7A0F8943">
                <wp:simplePos x="0" y="0"/>
                <wp:positionH relativeFrom="column">
                  <wp:posOffset>2971800</wp:posOffset>
                </wp:positionH>
                <wp:positionV relativeFrom="paragraph">
                  <wp:posOffset>664845</wp:posOffset>
                </wp:positionV>
                <wp:extent cx="0" cy="2057400"/>
                <wp:effectExtent l="50800" t="25400" r="76200" b="762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52.35pt" to="234pt,21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E03FD2">
        <w:rPr>
          <w:rFonts w:ascii="Arial" w:eastAsiaTheme="minorEastAsia" w:hAnsi="Arial" w:cs="Arial"/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E3264D" wp14:editId="70831D08">
                <wp:simplePos x="0" y="0"/>
                <wp:positionH relativeFrom="column">
                  <wp:posOffset>914400</wp:posOffset>
                </wp:positionH>
                <wp:positionV relativeFrom="paragraph">
                  <wp:posOffset>2722245</wp:posOffset>
                </wp:positionV>
                <wp:extent cx="4343400" cy="0"/>
                <wp:effectExtent l="50800" t="25400" r="76200" b="1016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214.35pt" to="414pt,21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E03FD2">
        <w:rPr>
          <w:rFonts w:ascii="Arial" w:eastAsiaTheme="minorEastAsia" w:hAnsi="Arial" w:cs="Arial"/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85370F" wp14:editId="37B20290">
                <wp:simplePos x="0" y="0"/>
                <wp:positionH relativeFrom="column">
                  <wp:posOffset>914400</wp:posOffset>
                </wp:positionH>
                <wp:positionV relativeFrom="paragraph">
                  <wp:posOffset>1693545</wp:posOffset>
                </wp:positionV>
                <wp:extent cx="4343400" cy="0"/>
                <wp:effectExtent l="50800" t="25400" r="76200" b="1016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33.35pt" to="414pt,13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E03FD2">
        <w:rPr>
          <w:rFonts w:ascii="Arial" w:eastAsiaTheme="minorEastAsia" w:hAnsi="Arial" w:cs="Arial"/>
          <w:i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2A38EF" wp14:editId="6565188B">
                <wp:simplePos x="0" y="0"/>
                <wp:positionH relativeFrom="column">
                  <wp:posOffset>914400</wp:posOffset>
                </wp:positionH>
                <wp:positionV relativeFrom="paragraph">
                  <wp:posOffset>664845</wp:posOffset>
                </wp:positionV>
                <wp:extent cx="4343400" cy="0"/>
                <wp:effectExtent l="50800" t="25400" r="76200" b="1016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52.35pt" to="414pt,5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proofErr w:type="spellStart"/>
      <w:r w:rsidRPr="00E03FD2">
        <w:rPr>
          <w:rFonts w:ascii="Arial" w:eastAsiaTheme="minorEastAsia" w:hAnsi="Arial" w:cs="Arial"/>
          <w:i/>
          <w:color w:val="000000"/>
          <w:lang w:val="en-US"/>
        </w:rPr>
        <w:t>Primjer</w:t>
      </w:r>
      <w:proofErr w:type="spellEnd"/>
      <w:r w:rsidRPr="00E03FD2">
        <w:rPr>
          <w:rFonts w:ascii="Arial" w:eastAsiaTheme="minorEastAsia" w:hAnsi="Arial" w:cs="Arial"/>
          <w:i/>
          <w:color w:val="000000"/>
          <w:lang w:val="en-US"/>
        </w:rPr>
        <w:t xml:space="preserve"> s </w:t>
      </w:r>
      <w:proofErr w:type="spellStart"/>
      <w:r w:rsidRPr="00E03FD2">
        <w:rPr>
          <w:rFonts w:ascii="Arial" w:eastAsiaTheme="minorEastAsia" w:hAnsi="Arial" w:cs="Arial"/>
          <w:i/>
          <w:color w:val="000000"/>
          <w:lang w:val="en-US"/>
        </w:rPr>
        <w:t>sata</w:t>
      </w:r>
      <w:proofErr w:type="spellEnd"/>
      <w:r w:rsidRPr="00E03FD2">
        <w:rPr>
          <w:rFonts w:ascii="Arial" w:eastAsiaTheme="minorEastAsia" w:hAnsi="Arial" w:cs="Arial"/>
          <w:i/>
          <w:color w:val="000000"/>
          <w:lang w:val="en-US"/>
        </w:rPr>
        <w:t xml:space="preserve"> (e-</w:t>
      </w:r>
      <w:proofErr w:type="spellStart"/>
      <w:r w:rsidRPr="00E03FD2">
        <w:rPr>
          <w:rFonts w:ascii="Arial" w:eastAsiaTheme="minorEastAsia" w:hAnsi="Arial" w:cs="Arial"/>
          <w:i/>
          <w:color w:val="000000"/>
          <w:lang w:val="en-US"/>
        </w:rPr>
        <w:t>Katastar</w:t>
      </w:r>
      <w:proofErr w:type="spellEnd"/>
      <w:r w:rsidRPr="00E03FD2">
        <w:rPr>
          <w:rFonts w:ascii="Arial" w:eastAsiaTheme="minorEastAsia" w:hAnsi="Arial" w:cs="Arial"/>
          <w:i/>
          <w:color w:val="000000"/>
          <w:lang w:val="en-US"/>
        </w:rPr>
        <w:t>):</w:t>
      </w:r>
      <w:r w:rsidRPr="00E03FD2">
        <w:rPr>
          <w:rFonts w:ascii="Arial" w:eastAsiaTheme="minorEastAsia" w:hAnsi="Arial" w:cs="Arial"/>
          <w:i/>
          <w:color w:val="000000"/>
          <w:lang w:val="en-US"/>
        </w:rPr>
        <w:br/>
      </w:r>
    </w:p>
    <w:p w14:paraId="0A61B3A3" w14:textId="77777777" w:rsidR="001D4E91" w:rsidRPr="00E03FD2" w:rsidRDefault="001D4E91" w:rsidP="001D4E91">
      <w:pPr>
        <w:rPr>
          <w:rFonts w:ascii="Arial" w:eastAsiaTheme="minorEastAsia" w:hAnsi="Arial" w:cs="Arial"/>
          <w:lang w:val="en-US"/>
        </w:rPr>
      </w:pPr>
    </w:p>
    <w:p w14:paraId="4E210FE8" w14:textId="77777777" w:rsidR="001D4E91" w:rsidRPr="00E03FD2" w:rsidRDefault="001D4E91" w:rsidP="001D4E91">
      <w:pPr>
        <w:rPr>
          <w:rFonts w:ascii="Arial" w:eastAsiaTheme="minorEastAsia" w:hAnsi="Arial" w:cs="Arial"/>
          <w:lang w:val="en-US"/>
        </w:rPr>
      </w:pPr>
    </w:p>
    <w:p w14:paraId="7C4CF5C7" w14:textId="77777777" w:rsidR="001D4E91" w:rsidRPr="00E03FD2" w:rsidRDefault="001D4E91" w:rsidP="001D4E91">
      <w:pPr>
        <w:rPr>
          <w:rFonts w:ascii="Arial" w:eastAsiaTheme="minorEastAsia" w:hAnsi="Arial" w:cs="Arial"/>
          <w:lang w:val="en-US"/>
        </w:rPr>
      </w:pPr>
    </w:p>
    <w:p w14:paraId="08138D4D" w14:textId="77777777" w:rsidR="001D4E91" w:rsidRPr="00E03FD2" w:rsidRDefault="001D4E91" w:rsidP="001D4E91">
      <w:pPr>
        <w:rPr>
          <w:rFonts w:ascii="Arial" w:eastAsiaTheme="minorEastAsia" w:hAnsi="Arial" w:cs="Arial"/>
          <w:lang w:val="en-US"/>
        </w:rPr>
      </w:pPr>
    </w:p>
    <w:p w14:paraId="0832EB82" w14:textId="77777777" w:rsidR="001D4E91" w:rsidRPr="00E03FD2" w:rsidRDefault="001D4E91" w:rsidP="001D4E91">
      <w:pPr>
        <w:rPr>
          <w:rFonts w:ascii="Arial" w:eastAsiaTheme="minorEastAsia" w:hAnsi="Arial" w:cs="Arial"/>
          <w:lang w:val="en-US"/>
        </w:rPr>
      </w:pPr>
    </w:p>
    <w:p w14:paraId="1BC6A5CE" w14:textId="77777777" w:rsidR="001D4E91" w:rsidRPr="00E03FD2" w:rsidRDefault="001D4E91" w:rsidP="001D4E91">
      <w:pPr>
        <w:rPr>
          <w:rFonts w:ascii="Arial" w:eastAsiaTheme="minorEastAsia" w:hAnsi="Arial" w:cs="Arial"/>
          <w:lang w:val="en-US"/>
        </w:rPr>
      </w:pPr>
    </w:p>
    <w:p w14:paraId="0286EF91" w14:textId="77777777" w:rsidR="001D4E91" w:rsidRPr="00E03FD2" w:rsidRDefault="001D4E91" w:rsidP="001D4E91">
      <w:pPr>
        <w:rPr>
          <w:rFonts w:ascii="Arial" w:eastAsiaTheme="minorEastAsia" w:hAnsi="Arial" w:cs="Arial"/>
          <w:lang w:val="en-US"/>
        </w:rPr>
      </w:pPr>
    </w:p>
    <w:p w14:paraId="40C2732C" w14:textId="0DA14700" w:rsidR="001D4E91" w:rsidRPr="00E03FD2" w:rsidRDefault="001D4E91" w:rsidP="001D4E91">
      <w:pPr>
        <w:rPr>
          <w:rFonts w:ascii="Arial" w:eastAsiaTheme="minorEastAsia" w:hAnsi="Arial" w:cs="Arial"/>
          <w:lang w:val="en-US"/>
        </w:rPr>
      </w:pPr>
    </w:p>
    <w:p w14:paraId="7F2D7CC0" w14:textId="77394ED7" w:rsidR="001D4E91" w:rsidRPr="00E03FD2" w:rsidRDefault="001D4E91" w:rsidP="001D4E91">
      <w:pPr>
        <w:tabs>
          <w:tab w:val="left" w:pos="454"/>
        </w:tabs>
        <w:rPr>
          <w:rFonts w:ascii="Arial" w:eastAsiaTheme="minorEastAsia" w:hAnsi="Arial" w:cs="Arial"/>
          <w:i/>
          <w:color w:val="000000"/>
          <w:lang w:val="en-US"/>
        </w:rPr>
      </w:pPr>
      <w:r w:rsidRPr="00E03FD2">
        <w:rPr>
          <w:rFonts w:ascii="Arial" w:eastAsiaTheme="minorEastAsia" w:hAnsi="Arial" w:cs="Arial"/>
          <w:lang w:val="en-US"/>
        </w:rPr>
        <w:tab/>
      </w:r>
      <w:r w:rsidRPr="00E03FD2">
        <w:rPr>
          <w:rFonts w:ascii="Arial" w:eastAsiaTheme="minorEastAsia" w:hAnsi="Arial" w:cs="Arial"/>
          <w:i/>
          <w:color w:val="000000"/>
          <w:lang w:val="en-US"/>
        </w:rPr>
        <w:t>(</w:t>
      </w:r>
      <w:proofErr w:type="spellStart"/>
      <w:proofErr w:type="gramStart"/>
      <w:r w:rsidRPr="00E03FD2">
        <w:rPr>
          <w:rFonts w:ascii="Arial" w:eastAsiaTheme="minorEastAsia" w:hAnsi="Arial" w:cs="Arial"/>
          <w:i/>
          <w:color w:val="000000"/>
          <w:lang w:val="en-US"/>
        </w:rPr>
        <w:t>vrlo</w:t>
      </w:r>
      <w:proofErr w:type="spellEnd"/>
      <w:proofErr w:type="gramEnd"/>
      <w:r w:rsidRPr="00E03FD2">
        <w:rPr>
          <w:rFonts w:ascii="Arial" w:eastAsiaTheme="minorEastAsia" w:hAnsi="Arial" w:cs="Arial"/>
          <w:i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i/>
          <w:color w:val="000000"/>
          <w:lang w:val="en-US"/>
        </w:rPr>
        <w:t>vjerojatno</w:t>
      </w:r>
      <w:proofErr w:type="spellEnd"/>
      <w:r w:rsidRPr="00E03FD2">
        <w:rPr>
          <w:rFonts w:ascii="Arial" w:eastAsiaTheme="minorEastAsia" w:hAnsi="Arial" w:cs="Arial"/>
          <w:i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i/>
          <w:color w:val="000000"/>
          <w:lang w:val="en-US"/>
        </w:rPr>
        <w:t>će</w:t>
      </w:r>
      <w:proofErr w:type="spellEnd"/>
      <w:r w:rsidRPr="00E03FD2">
        <w:rPr>
          <w:rFonts w:ascii="Arial" w:eastAsiaTheme="minorEastAsia" w:hAnsi="Arial" w:cs="Arial"/>
          <w:i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i/>
          <w:color w:val="000000"/>
          <w:lang w:val="en-US"/>
        </w:rPr>
        <w:t>biti</w:t>
      </w:r>
      <w:proofErr w:type="spellEnd"/>
      <w:r w:rsidRPr="00E03FD2">
        <w:rPr>
          <w:rFonts w:ascii="Arial" w:eastAsiaTheme="minorEastAsia" w:hAnsi="Arial" w:cs="Arial"/>
          <w:i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i/>
          <w:color w:val="000000"/>
          <w:lang w:val="en-US"/>
        </w:rPr>
        <w:t>potrebno</w:t>
      </w:r>
      <w:proofErr w:type="spellEnd"/>
      <w:r w:rsidRPr="00E03FD2">
        <w:rPr>
          <w:rFonts w:ascii="Arial" w:eastAsiaTheme="minorEastAsia" w:hAnsi="Arial" w:cs="Arial"/>
          <w:i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i/>
          <w:color w:val="000000"/>
          <w:lang w:val="en-US"/>
        </w:rPr>
        <w:t>napraviti</w:t>
      </w:r>
      <w:proofErr w:type="spellEnd"/>
      <w:r w:rsidRPr="00E03FD2">
        <w:rPr>
          <w:rFonts w:ascii="Arial" w:eastAsiaTheme="minorEastAsia" w:hAnsi="Arial" w:cs="Arial"/>
          <w:i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i/>
          <w:color w:val="000000"/>
          <w:lang w:val="en-US"/>
        </w:rPr>
        <w:t>svoj</w:t>
      </w:r>
      <w:proofErr w:type="spellEnd"/>
      <w:r w:rsidRPr="00E03FD2">
        <w:rPr>
          <w:rFonts w:ascii="Arial" w:eastAsiaTheme="minorEastAsia" w:hAnsi="Arial" w:cs="Arial"/>
          <w:i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i/>
          <w:color w:val="000000"/>
          <w:lang w:val="en-US"/>
        </w:rPr>
        <w:t>primjer</w:t>
      </w:r>
      <w:proofErr w:type="spellEnd"/>
      <w:r w:rsidRPr="00E03FD2">
        <w:rPr>
          <w:rFonts w:ascii="Arial" w:eastAsiaTheme="minorEastAsia" w:hAnsi="Arial" w:cs="Arial"/>
          <w:i/>
          <w:color w:val="000000"/>
          <w:lang w:val="en-US"/>
        </w:rPr>
        <w:t xml:space="preserve"> u </w:t>
      </w:r>
      <w:proofErr w:type="spellStart"/>
      <w:r w:rsidRPr="00E03FD2">
        <w:rPr>
          <w:rFonts w:ascii="Arial" w:eastAsiaTheme="minorEastAsia" w:hAnsi="Arial" w:cs="Arial"/>
          <w:i/>
          <w:color w:val="000000"/>
          <w:lang w:val="en-US"/>
        </w:rPr>
        <w:t>kolokviju</w:t>
      </w:r>
      <w:proofErr w:type="spellEnd"/>
      <w:r w:rsidRPr="00E03FD2">
        <w:rPr>
          <w:rFonts w:ascii="Arial" w:eastAsiaTheme="minorEastAsia" w:hAnsi="Arial" w:cs="Arial"/>
          <w:i/>
          <w:color w:val="000000"/>
          <w:lang w:val="en-US"/>
        </w:rPr>
        <w:t>)</w:t>
      </w:r>
    </w:p>
    <w:p w14:paraId="0A02FA12" w14:textId="77777777" w:rsidR="00693B59" w:rsidRPr="00E03FD2" w:rsidRDefault="00693B59" w:rsidP="001D4E91">
      <w:pPr>
        <w:tabs>
          <w:tab w:val="left" w:pos="454"/>
        </w:tabs>
        <w:rPr>
          <w:rFonts w:ascii="Arial" w:eastAsiaTheme="minorEastAsia" w:hAnsi="Arial" w:cs="Arial"/>
          <w:i/>
          <w:color w:val="000000"/>
          <w:lang w:val="en-US"/>
        </w:rPr>
      </w:pPr>
    </w:p>
    <w:p w14:paraId="4DC5E238" w14:textId="3B846140" w:rsidR="00693B59" w:rsidRPr="00E03FD2" w:rsidRDefault="00693B59" w:rsidP="001D4E91">
      <w:pPr>
        <w:tabs>
          <w:tab w:val="left" w:pos="454"/>
        </w:tabs>
        <w:rPr>
          <w:rFonts w:ascii="Arial" w:eastAsiaTheme="minorEastAsia" w:hAnsi="Arial" w:cs="Arial"/>
          <w:b/>
          <w:color w:val="000000"/>
          <w:lang w:val="en-US"/>
        </w:rPr>
      </w:pPr>
      <w:r w:rsidRPr="00E03FD2">
        <w:rPr>
          <w:rFonts w:ascii="Arial" w:eastAsiaTheme="minorEastAsia" w:hAnsi="Arial" w:cs="Arial"/>
          <w:b/>
          <w:color w:val="000000"/>
          <w:lang w:val="en-US"/>
        </w:rPr>
        <w:t xml:space="preserve">BCG </w:t>
      </w:r>
      <w:proofErr w:type="spellStart"/>
      <w:r w:rsidRPr="00E03FD2">
        <w:rPr>
          <w:rFonts w:ascii="Arial" w:eastAsiaTheme="minorEastAsia" w:hAnsi="Arial" w:cs="Arial"/>
          <w:b/>
          <w:color w:val="000000"/>
          <w:lang w:val="en-US"/>
        </w:rPr>
        <w:t>matrica</w:t>
      </w:r>
      <w:proofErr w:type="spellEnd"/>
      <w:r w:rsidRPr="00E03FD2">
        <w:rPr>
          <w:rFonts w:ascii="Arial" w:eastAsiaTheme="minorEastAsia" w:hAnsi="Arial" w:cs="Arial"/>
          <w:b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b/>
          <w:color w:val="000000"/>
          <w:lang w:val="en-US"/>
        </w:rPr>
        <w:t>proizvoda</w:t>
      </w:r>
      <w:proofErr w:type="spellEnd"/>
    </w:p>
    <w:p w14:paraId="4455DD8F" w14:textId="72357E57" w:rsidR="00693B59" w:rsidRPr="00E03FD2" w:rsidRDefault="00693B59" w:rsidP="001D4E91">
      <w:pPr>
        <w:tabs>
          <w:tab w:val="left" w:pos="454"/>
        </w:tabs>
        <w:rPr>
          <w:rFonts w:ascii="Arial" w:eastAsiaTheme="minorEastAsia" w:hAnsi="Arial" w:cs="Arial"/>
          <w:color w:val="000000"/>
          <w:sz w:val="17"/>
          <w:szCs w:val="17"/>
          <w:lang w:val="en-US"/>
        </w:rPr>
      </w:pPr>
      <w:r w:rsidRPr="00E03FD2">
        <w:rPr>
          <w:rFonts w:ascii="Arial" w:hAnsi="Arial" w:cs="Arial"/>
        </w:rPr>
        <w:t>Matrica industrijskog rasta i tržišnog udjela donosi pomoć u strateškom odlučivanju</w:t>
      </w:r>
      <w:r w:rsidRPr="00E03FD2">
        <w:rPr>
          <w:rFonts w:ascii="Arial" w:eastAsiaTheme="minorEastAsia" w:hAnsi="Arial" w:cs="Arial"/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7DF81730" wp14:editId="7C84504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43530" cy="1831340"/>
            <wp:effectExtent l="0" t="0" r="1270" b="0"/>
            <wp:wrapTight wrapText="bothSides">
              <wp:wrapPolygon edited="0">
                <wp:start x="0" y="0"/>
                <wp:lineTo x="0" y="21270"/>
                <wp:lineTo x="21417" y="21270"/>
                <wp:lineTo x="21417" y="0"/>
                <wp:lineTo x="0" y="0"/>
              </wp:wrapPolygon>
            </wp:wrapTight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3FD2">
        <w:rPr>
          <w:rFonts w:ascii="Arial" w:hAnsi="Arial" w:cs="Arial"/>
          <w:sz w:val="24"/>
          <w:szCs w:val="24"/>
        </w:rPr>
        <w:t>.</w:t>
      </w:r>
    </w:p>
    <w:p w14:paraId="2F40388A" w14:textId="6B3DFE68" w:rsidR="00693B59" w:rsidRPr="00E03FD2" w:rsidRDefault="00693B59" w:rsidP="001D4E91">
      <w:pPr>
        <w:tabs>
          <w:tab w:val="left" w:pos="454"/>
        </w:tabs>
        <w:rPr>
          <w:rFonts w:ascii="Arial" w:eastAsiaTheme="minorEastAsia" w:hAnsi="Arial" w:cs="Arial"/>
          <w:color w:val="000000"/>
          <w:lang w:val="en-US"/>
        </w:rPr>
      </w:pP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Svaki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dio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proofErr w:type="gramStart"/>
      <w:r w:rsidRPr="00E03FD2">
        <w:rPr>
          <w:rFonts w:ascii="Arial" w:eastAsiaTheme="minorEastAsia" w:hAnsi="Arial" w:cs="Arial"/>
          <w:color w:val="000000"/>
          <w:lang w:val="en-US"/>
        </w:rPr>
        <w:t>na</w:t>
      </w:r>
      <w:proofErr w:type="spellEnd"/>
      <w:proofErr w:type="gram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matrici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predstavlja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veličinu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posla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, a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pozicija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na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matrici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govori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o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potencijalnom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uspjehu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posla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>.</w:t>
      </w:r>
    </w:p>
    <w:p w14:paraId="750304AB" w14:textId="77777777" w:rsidR="00E03FD2" w:rsidRDefault="00E03FD2" w:rsidP="00693B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lang w:val="en-US"/>
        </w:rPr>
      </w:pPr>
    </w:p>
    <w:p w14:paraId="0FD7062A" w14:textId="77777777" w:rsidR="00E03FD2" w:rsidRDefault="00E03FD2" w:rsidP="00693B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lang w:val="en-US"/>
        </w:rPr>
      </w:pPr>
    </w:p>
    <w:p w14:paraId="47143E6B" w14:textId="77777777" w:rsidR="00E03FD2" w:rsidRDefault="00E03FD2" w:rsidP="00693B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lang w:val="en-US"/>
        </w:rPr>
      </w:pPr>
    </w:p>
    <w:p w14:paraId="6EAB5B72" w14:textId="77777777" w:rsidR="00E03FD2" w:rsidRDefault="00E03FD2" w:rsidP="00693B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lang w:val="en-US"/>
        </w:rPr>
      </w:pPr>
    </w:p>
    <w:p w14:paraId="3EE016AE" w14:textId="77777777" w:rsidR="00E03FD2" w:rsidRDefault="00E03FD2" w:rsidP="00693B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lang w:val="en-US"/>
        </w:rPr>
      </w:pPr>
    </w:p>
    <w:p w14:paraId="3A4CE4D0" w14:textId="6E263BCC" w:rsidR="00693B59" w:rsidRPr="00E03FD2" w:rsidRDefault="00693B59" w:rsidP="00693B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lang w:val="en-US"/>
        </w:rPr>
      </w:pP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Dijele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se </w:t>
      </w:r>
      <w:proofErr w:type="spellStart"/>
      <w:proofErr w:type="gramStart"/>
      <w:r w:rsidRPr="00E03FD2">
        <w:rPr>
          <w:rFonts w:ascii="Arial" w:eastAsiaTheme="minorEastAsia" w:hAnsi="Arial" w:cs="Arial"/>
          <w:color w:val="000000"/>
          <w:lang w:val="en-US"/>
        </w:rPr>
        <w:t>na</w:t>
      </w:r>
      <w:proofErr w:type="spellEnd"/>
      <w:proofErr w:type="gram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temelju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tri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parametra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>:</w:t>
      </w:r>
    </w:p>
    <w:p w14:paraId="093CC565" w14:textId="7795E322" w:rsidR="00693B59" w:rsidRPr="00E03FD2" w:rsidRDefault="00693B59" w:rsidP="00693B59">
      <w:pPr>
        <w:tabs>
          <w:tab w:val="left" w:pos="454"/>
        </w:tabs>
        <w:rPr>
          <w:rFonts w:ascii="Arial" w:eastAsiaTheme="minorEastAsia" w:hAnsi="Arial" w:cs="Arial"/>
          <w:color w:val="000000"/>
          <w:lang w:val="en-US"/>
        </w:rPr>
      </w:pPr>
      <w:proofErr w:type="spellStart"/>
      <w:proofErr w:type="gramStart"/>
      <w:r w:rsidRPr="00E03FD2">
        <w:rPr>
          <w:rFonts w:ascii="Arial" w:eastAsiaTheme="minorEastAsia" w:hAnsi="Arial" w:cs="Arial"/>
          <w:color w:val="000000"/>
          <w:lang w:val="en-US"/>
        </w:rPr>
        <w:t>relativni</w:t>
      </w:r>
      <w:proofErr w:type="spellEnd"/>
      <w:proofErr w:type="gram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tržišni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udio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–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poslovna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snaga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konkurentska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sposobnost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>, (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os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x)</w:t>
      </w:r>
      <w:r w:rsidRPr="00E03FD2">
        <w:rPr>
          <w:rFonts w:ascii="Arial" w:eastAsiaTheme="minorEastAsia" w:hAnsi="Arial" w:cs="Arial"/>
          <w:color w:val="000000"/>
          <w:lang w:val="en-US"/>
        </w:rPr>
        <w:br/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tržišni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rast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–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privlačnost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neke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djelatnosti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tržišta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(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os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y)</w:t>
      </w:r>
      <w:r w:rsidRPr="00E03FD2">
        <w:rPr>
          <w:rFonts w:ascii="Arial" w:eastAsiaTheme="minorEastAsia" w:hAnsi="Arial" w:cs="Arial"/>
          <w:color w:val="000000"/>
          <w:lang w:val="en-US"/>
        </w:rPr>
        <w:br/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veličina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ostvarene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prodaje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(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krug</w:t>
      </w:r>
      <w:r w:rsidR="00E03FD2">
        <w:rPr>
          <w:rFonts w:ascii="Arial" w:eastAsiaTheme="minorEastAsia" w:hAnsi="Arial" w:cs="Arial"/>
          <w:color w:val="000000"/>
          <w:lang w:val="en-US"/>
        </w:rPr>
        <w:t>ovi</w:t>
      </w:r>
      <w:proofErr w:type="spellEnd"/>
      <w:r w:rsid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="00E03FD2">
        <w:rPr>
          <w:rFonts w:ascii="Arial" w:eastAsiaTheme="minorEastAsia" w:hAnsi="Arial" w:cs="Arial"/>
          <w:color w:val="000000"/>
          <w:lang w:val="en-US"/>
        </w:rPr>
        <w:t>koji</w:t>
      </w:r>
      <w:proofErr w:type="spellEnd"/>
      <w:r w:rsidR="00E03FD2">
        <w:rPr>
          <w:rFonts w:ascii="Arial" w:eastAsiaTheme="minorEastAsia" w:hAnsi="Arial" w:cs="Arial"/>
          <w:color w:val="000000"/>
          <w:lang w:val="en-US"/>
        </w:rPr>
        <w:t xml:space="preserve"> se </w:t>
      </w:r>
      <w:proofErr w:type="spellStart"/>
      <w:r w:rsidR="00E03FD2">
        <w:rPr>
          <w:rFonts w:ascii="Arial" w:eastAsiaTheme="minorEastAsia" w:hAnsi="Arial" w:cs="Arial"/>
          <w:color w:val="000000"/>
          <w:lang w:val="en-US"/>
        </w:rPr>
        <w:t>crtaju</w:t>
      </w:r>
      <w:proofErr w:type="spellEnd"/>
      <w:r w:rsidR="00E03FD2">
        <w:rPr>
          <w:rFonts w:ascii="Arial" w:eastAsiaTheme="minorEastAsia" w:hAnsi="Arial" w:cs="Arial"/>
          <w:color w:val="000000"/>
          <w:lang w:val="en-US"/>
        </w:rPr>
        <w:t xml:space="preserve"> u </w:t>
      </w:r>
      <w:proofErr w:type="spellStart"/>
      <w:r w:rsidR="00E03FD2">
        <w:rPr>
          <w:rFonts w:ascii="Arial" w:eastAsiaTheme="minorEastAsia" w:hAnsi="Arial" w:cs="Arial"/>
          <w:color w:val="000000"/>
          <w:lang w:val="en-US"/>
        </w:rPr>
        <w:t>ovim</w:t>
      </w:r>
      <w:proofErr w:type="spellEnd"/>
      <w:r w:rsid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="00E03FD2">
        <w:rPr>
          <w:rFonts w:ascii="Arial" w:eastAsiaTheme="minorEastAsia" w:hAnsi="Arial" w:cs="Arial"/>
          <w:color w:val="000000"/>
          <w:lang w:val="en-US"/>
        </w:rPr>
        <w:t>kvadraticima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>)</w:t>
      </w:r>
    </w:p>
    <w:p w14:paraId="565DD7BD" w14:textId="2C4A4364" w:rsidR="00693B59" w:rsidRPr="00E03FD2" w:rsidRDefault="00693B59" w:rsidP="00693B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lang w:val="en-US"/>
        </w:rPr>
      </w:pPr>
      <w:proofErr w:type="spellStart"/>
      <w:r w:rsidRPr="00E03FD2">
        <w:rPr>
          <w:rFonts w:ascii="Arial" w:eastAsiaTheme="minorEastAsia" w:hAnsi="Arial" w:cs="Arial"/>
          <w:b/>
          <w:color w:val="000000"/>
          <w:lang w:val="en-US"/>
        </w:rPr>
        <w:lastRenderedPageBreak/>
        <w:t>Krave</w:t>
      </w:r>
      <w:proofErr w:type="spellEnd"/>
      <w:r w:rsidRPr="00E03FD2">
        <w:rPr>
          <w:rFonts w:ascii="Arial" w:eastAsiaTheme="minorEastAsia" w:hAnsi="Arial" w:cs="Arial"/>
          <w:b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b/>
          <w:color w:val="000000"/>
          <w:lang w:val="en-US"/>
        </w:rPr>
        <w:t>muzare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r w:rsidR="00864083" w:rsidRPr="00E03FD2">
        <w:rPr>
          <w:rFonts w:ascii="Arial" w:eastAsiaTheme="minorEastAsia" w:hAnsi="Arial" w:cs="Arial"/>
          <w:color w:val="000000"/>
          <w:lang w:val="en-US"/>
        </w:rPr>
        <w:t>- (</w:t>
      </w:r>
      <w:r w:rsidR="00864083" w:rsidRPr="00E03FD2">
        <w:rPr>
          <w:rFonts w:ascii="Arial" w:hAnsi="Arial" w:cs="Arial"/>
          <w:color w:val="000000"/>
        </w:rPr>
        <w:t>lideri na zrelim tržištima)</w:t>
      </w:r>
      <w:proofErr w:type="gramStart"/>
      <w:r w:rsidRPr="00E03FD2">
        <w:rPr>
          <w:rFonts w:ascii="Arial" w:eastAsiaTheme="minorEastAsia" w:hAnsi="Arial" w:cs="Arial"/>
          <w:color w:val="000000"/>
          <w:lang w:val="en-US"/>
        </w:rPr>
        <w:t xml:space="preserve">- 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lideri</w:t>
      </w:r>
      <w:proofErr w:type="spellEnd"/>
      <w:proofErr w:type="gram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su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na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tržištima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koji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donose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velike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količine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novca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,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ali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nije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ih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moguće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reinvestirati</w:t>
      </w:r>
      <w:proofErr w:type="spellEnd"/>
    </w:p>
    <w:p w14:paraId="0DDD0A9F" w14:textId="6F47D8D1" w:rsidR="00864083" w:rsidRPr="00E03FD2" w:rsidRDefault="00864083" w:rsidP="00864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  <w:sz w:val="18"/>
          <w:szCs w:val="18"/>
        </w:rPr>
      </w:pPr>
      <w:r w:rsidRPr="00E03FD2">
        <w:rPr>
          <w:rFonts w:ascii="Arial" w:hAnsi="Arial" w:cs="Arial"/>
          <w:color w:val="000000"/>
          <w:sz w:val="18"/>
          <w:szCs w:val="18"/>
        </w:rPr>
        <w:t>Karakteristike: jaka konkurentna pozicija, stvaraju velike iznose novca, izvori kapitala za proizvode u rastu, zadržavanje tržišnog udjela. S</w:t>
      </w:r>
      <w:r w:rsidRPr="00E03FD2">
        <w:rPr>
          <w:rFonts w:ascii="Arial" w:hAnsi="Arial" w:cs="Arial"/>
          <w:iCs/>
          <w:color w:val="000000"/>
          <w:sz w:val="18"/>
          <w:szCs w:val="18"/>
        </w:rPr>
        <w:t>labe “muzare” prvi su kandidati za strategiju “žetve” i eventualno napuštanje kad industrija postane neatraktivna</w:t>
      </w:r>
    </w:p>
    <w:p w14:paraId="10CF34B0" w14:textId="77777777" w:rsidR="00864083" w:rsidRPr="00E03FD2" w:rsidRDefault="00864083" w:rsidP="00693B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lang w:val="en-US"/>
        </w:rPr>
      </w:pPr>
    </w:p>
    <w:p w14:paraId="692A5522" w14:textId="761E09E6" w:rsidR="00693B59" w:rsidRPr="00E03FD2" w:rsidRDefault="00693B59" w:rsidP="00693B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lang w:val="en-US"/>
        </w:rPr>
      </w:pPr>
      <w:proofErr w:type="spellStart"/>
      <w:r w:rsidRPr="00E03FD2">
        <w:rPr>
          <w:rFonts w:ascii="Arial" w:eastAsiaTheme="minorEastAsia" w:hAnsi="Arial" w:cs="Arial"/>
          <w:b/>
          <w:color w:val="000000"/>
          <w:lang w:val="en-US"/>
        </w:rPr>
        <w:t>Zvijezde</w:t>
      </w:r>
      <w:proofErr w:type="spellEnd"/>
      <w:r w:rsidR="00864083" w:rsidRPr="00E03FD2">
        <w:rPr>
          <w:rFonts w:ascii="Arial" w:eastAsiaTheme="minorEastAsia" w:hAnsi="Arial" w:cs="Arial"/>
          <w:color w:val="000000"/>
          <w:lang w:val="en-US"/>
        </w:rPr>
        <w:t xml:space="preserve"> (</w:t>
      </w:r>
      <w:r w:rsidR="00864083" w:rsidRPr="00E03FD2">
        <w:rPr>
          <w:rFonts w:ascii="Arial" w:hAnsi="Arial" w:cs="Arial"/>
          <w:color w:val="000000"/>
        </w:rPr>
        <w:t>lideri u rastućim tržištima</w:t>
      </w:r>
      <w:r w:rsidR="00864083" w:rsidRPr="00E03FD2">
        <w:rPr>
          <w:rFonts w:ascii="Arial" w:eastAsiaTheme="minorEastAsia" w:hAnsi="Arial" w:cs="Arial"/>
          <w:color w:val="000000"/>
          <w:lang w:val="en-US"/>
        </w:rPr>
        <w:t>) -</w:t>
      </w:r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imaju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izniman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potencijal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izniman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profit, a s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financijskog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su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aspekta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samostalne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jer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iz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vlastitih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izvora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financiraju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razvoj</w:t>
      </w:r>
      <w:proofErr w:type="spellEnd"/>
    </w:p>
    <w:p w14:paraId="5BC30355" w14:textId="77777777" w:rsidR="00864083" w:rsidRPr="00E03FD2" w:rsidRDefault="00864083" w:rsidP="00864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E03FD2">
        <w:rPr>
          <w:rFonts w:ascii="Arial" w:hAnsi="Arial" w:cs="Arial"/>
          <w:color w:val="000000"/>
          <w:sz w:val="18"/>
          <w:szCs w:val="18"/>
        </w:rPr>
        <w:t xml:space="preserve">Karakteristike: visoka stopa rasta na tržištu i veliki relativni tržišni udio, proizvodi u rastu, velik potencijal i vrlo visoki profiti, skroman financijski tijek. </w:t>
      </w:r>
    </w:p>
    <w:p w14:paraId="6363AD91" w14:textId="77777777" w:rsidR="00864083" w:rsidRPr="00E03FD2" w:rsidRDefault="00864083" w:rsidP="00864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E03FD2">
        <w:rPr>
          <w:rFonts w:ascii="Arial" w:hAnsi="Arial" w:cs="Arial"/>
          <w:color w:val="000000"/>
          <w:sz w:val="18"/>
          <w:szCs w:val="18"/>
        </w:rPr>
        <w:t>S financijskog aspekta oni su samostalni jer iz vlastitih izvora financiraju svoj razvoj.</w:t>
      </w:r>
    </w:p>
    <w:p w14:paraId="346D2F79" w14:textId="77777777" w:rsidR="00864083" w:rsidRPr="00E03FD2" w:rsidRDefault="00864083" w:rsidP="00693B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lang w:val="en-US"/>
        </w:rPr>
      </w:pPr>
    </w:p>
    <w:p w14:paraId="297F82D7" w14:textId="77777777" w:rsidR="00864083" w:rsidRPr="00E03FD2" w:rsidRDefault="00693B59" w:rsidP="00864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 w:rsidRPr="00E03FD2">
        <w:rPr>
          <w:rFonts w:ascii="Arial" w:eastAsiaTheme="minorEastAsia" w:hAnsi="Arial" w:cs="Arial"/>
          <w:b/>
          <w:color w:val="000000"/>
          <w:lang w:val="en-US"/>
        </w:rPr>
        <w:t>Upitnici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r w:rsidR="00864083" w:rsidRPr="00E03FD2">
        <w:rPr>
          <w:rFonts w:ascii="Arial" w:eastAsiaTheme="minorEastAsia" w:hAnsi="Arial" w:cs="Arial"/>
          <w:color w:val="000000"/>
          <w:lang w:val="en-US"/>
        </w:rPr>
        <w:t>(</w:t>
      </w:r>
      <w:r w:rsidR="00864083" w:rsidRPr="00E03FD2">
        <w:rPr>
          <w:rFonts w:ascii="Arial" w:hAnsi="Arial" w:cs="Arial"/>
          <w:color w:val="000000"/>
        </w:rPr>
        <w:t>Sljedbenici na rastućim tržištima</w:t>
      </w:r>
      <w:r w:rsidR="00864083" w:rsidRPr="00E03FD2">
        <w:rPr>
          <w:rFonts w:ascii="Arial" w:eastAsiaTheme="minorEastAsia" w:hAnsi="Arial" w:cs="Arial"/>
          <w:color w:val="000000"/>
          <w:lang w:val="en-US"/>
        </w:rPr>
        <w:t xml:space="preserve">) -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proizvodi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u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koje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tvrtka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treba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ulagati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njihov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je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položaj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upitan</w:t>
      </w:r>
      <w:proofErr w:type="spellEnd"/>
      <w:r w:rsidR="00864083" w:rsidRPr="00E03FD2">
        <w:rPr>
          <w:rFonts w:ascii="Arial" w:eastAsiaTheme="minorEastAsia" w:hAnsi="Arial" w:cs="Arial"/>
          <w:color w:val="000000"/>
          <w:lang w:val="en-US"/>
        </w:rPr>
        <w:t>.</w:t>
      </w:r>
      <w:proofErr w:type="gramEnd"/>
      <w:r w:rsidR="00864083" w:rsidRPr="00E03FD2">
        <w:rPr>
          <w:rFonts w:ascii="Arial" w:eastAsiaTheme="minorEastAsia" w:hAnsi="Arial" w:cs="Arial"/>
          <w:color w:val="000000"/>
          <w:lang w:val="en-US"/>
        </w:rPr>
        <w:br/>
      </w:r>
      <w:r w:rsidR="00864083" w:rsidRPr="00E03FD2">
        <w:rPr>
          <w:rFonts w:ascii="Arial" w:hAnsi="Arial" w:cs="Arial"/>
          <w:color w:val="000000"/>
          <w:sz w:val="18"/>
          <w:szCs w:val="18"/>
        </w:rPr>
        <w:t>Karakteristike: visoka stopa rasta (brzorastuće tržište) i slaba relativna konkurentna pozicija (mali tržišni udio); proizvodi u uvođenju; veliki potencijal, ali i potreba za novcem kako bi držali korak s konkurencijom.</w:t>
      </w:r>
    </w:p>
    <w:p w14:paraId="1BCB2955" w14:textId="77777777" w:rsidR="00864083" w:rsidRPr="00E03FD2" w:rsidRDefault="00864083" w:rsidP="00864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E03FD2">
        <w:rPr>
          <w:rFonts w:ascii="Arial" w:hAnsi="Arial" w:cs="Arial"/>
          <w:color w:val="000000"/>
          <w:sz w:val="18"/>
          <w:szCs w:val="18"/>
        </w:rPr>
        <w:t>2 strateške mogućnosti:</w:t>
      </w:r>
    </w:p>
    <w:p w14:paraId="5BFD5055" w14:textId="77777777" w:rsidR="00864083" w:rsidRPr="00E03FD2" w:rsidRDefault="00864083" w:rsidP="00864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E03FD2">
        <w:rPr>
          <w:rFonts w:ascii="Arial" w:hAnsi="Arial" w:cs="Arial"/>
          <w:color w:val="000000"/>
          <w:sz w:val="18"/>
          <w:szCs w:val="18"/>
        </w:rPr>
        <w:t>(1) agresivna strategija rasta i ostvarenje tržišnog udjela ili</w:t>
      </w:r>
    </w:p>
    <w:p w14:paraId="1FFFBE66" w14:textId="77777777" w:rsidR="00864083" w:rsidRPr="00E03FD2" w:rsidRDefault="00864083" w:rsidP="00864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E03FD2">
        <w:rPr>
          <w:rFonts w:ascii="Arial" w:hAnsi="Arial" w:cs="Arial"/>
          <w:color w:val="000000"/>
          <w:sz w:val="18"/>
          <w:szCs w:val="18"/>
        </w:rPr>
        <w:t>(2) napuštanje kada su troškovi agresivne strategije jačanja tržišnog položaja veći od potencijalne isplativosti</w:t>
      </w:r>
    </w:p>
    <w:p w14:paraId="77D024B2" w14:textId="77777777" w:rsidR="00864083" w:rsidRPr="00E03FD2" w:rsidRDefault="00864083" w:rsidP="00864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</w:p>
    <w:p w14:paraId="19865B40" w14:textId="7BD17433" w:rsidR="00693B59" w:rsidRPr="00E03FD2" w:rsidRDefault="00864083" w:rsidP="00864083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lang w:val="en-US"/>
        </w:rPr>
      </w:pPr>
      <w:r w:rsidRPr="00E03FD2">
        <w:rPr>
          <w:rFonts w:ascii="Arial" w:hAnsi="Arial" w:cs="Arial"/>
          <w:b/>
          <w:color w:val="000000"/>
        </w:rPr>
        <w:t>Psi</w:t>
      </w:r>
      <w:r w:rsidRPr="00E03FD2">
        <w:rPr>
          <w:rFonts w:ascii="Arial" w:hAnsi="Arial" w:cs="Arial"/>
          <w:color w:val="000000"/>
        </w:rPr>
        <w:t xml:space="preserve"> (sljedbenici na zrelim tržištima) - p</w:t>
      </w:r>
      <w:proofErr w:type="spellStart"/>
      <w:r w:rsidR="00693B59" w:rsidRPr="00E03FD2">
        <w:rPr>
          <w:rFonts w:ascii="Arial" w:eastAsiaTheme="minorEastAsia" w:hAnsi="Arial" w:cs="Arial"/>
          <w:color w:val="000000"/>
          <w:lang w:val="en-US"/>
        </w:rPr>
        <w:t>roizvodi</w:t>
      </w:r>
      <w:proofErr w:type="spellEnd"/>
      <w:r w:rsidR="00693B59" w:rsidRPr="00E03FD2">
        <w:rPr>
          <w:rFonts w:ascii="Arial" w:eastAsiaTheme="minorEastAsia" w:hAnsi="Arial" w:cs="Arial"/>
          <w:color w:val="000000"/>
          <w:lang w:val="en-US"/>
        </w:rPr>
        <w:t xml:space="preserve"> u </w:t>
      </w:r>
      <w:proofErr w:type="spellStart"/>
      <w:r w:rsidR="00693B59" w:rsidRPr="00E03FD2">
        <w:rPr>
          <w:rFonts w:ascii="Arial" w:eastAsiaTheme="minorEastAsia" w:hAnsi="Arial" w:cs="Arial"/>
          <w:color w:val="000000"/>
          <w:lang w:val="en-US"/>
        </w:rPr>
        <w:t>kategorij</w:t>
      </w:r>
      <w:proofErr w:type="spellEnd"/>
      <w:r w:rsidR="00693B59"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="00693B59" w:rsidRPr="00E03FD2">
        <w:rPr>
          <w:rFonts w:ascii="Arial" w:eastAsiaTheme="minorEastAsia" w:hAnsi="Arial" w:cs="Arial"/>
          <w:color w:val="000000"/>
          <w:lang w:val="en-US"/>
        </w:rPr>
        <w:t>psa</w:t>
      </w:r>
      <w:proofErr w:type="spellEnd"/>
      <w:r w:rsidR="00693B59"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="00693B59" w:rsidRPr="00E03FD2">
        <w:rPr>
          <w:rFonts w:ascii="Arial" w:eastAsiaTheme="minorEastAsia" w:hAnsi="Arial" w:cs="Arial"/>
          <w:color w:val="000000"/>
          <w:lang w:val="en-US"/>
        </w:rPr>
        <w:t>nemaju</w:t>
      </w:r>
      <w:proofErr w:type="spellEnd"/>
      <w:r w:rsidR="00693B59"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="00693B59" w:rsidRPr="00E03FD2">
        <w:rPr>
          <w:rFonts w:ascii="Arial" w:eastAsiaTheme="minorEastAsia" w:hAnsi="Arial" w:cs="Arial"/>
          <w:color w:val="000000"/>
          <w:lang w:val="en-US"/>
        </w:rPr>
        <w:t>tržišni</w:t>
      </w:r>
      <w:proofErr w:type="spellEnd"/>
      <w:r w:rsidR="00693B59"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="00693B59" w:rsidRPr="00E03FD2">
        <w:rPr>
          <w:rFonts w:ascii="Arial" w:eastAsiaTheme="minorEastAsia" w:hAnsi="Arial" w:cs="Arial"/>
          <w:color w:val="000000"/>
          <w:lang w:val="en-US"/>
        </w:rPr>
        <w:t>udio</w:t>
      </w:r>
      <w:proofErr w:type="spellEnd"/>
      <w:r w:rsidR="00693B59" w:rsidRPr="00E03FD2">
        <w:rPr>
          <w:rFonts w:ascii="Arial" w:eastAsiaTheme="minorEastAsia" w:hAnsi="Arial" w:cs="Arial"/>
          <w:color w:val="000000"/>
          <w:lang w:val="en-US"/>
        </w:rPr>
        <w:t xml:space="preserve">, </w:t>
      </w:r>
      <w:proofErr w:type="spellStart"/>
      <w:r w:rsidR="00693B59" w:rsidRPr="00E03FD2">
        <w:rPr>
          <w:rFonts w:ascii="Arial" w:eastAsiaTheme="minorEastAsia" w:hAnsi="Arial" w:cs="Arial"/>
          <w:color w:val="000000"/>
          <w:lang w:val="en-US"/>
        </w:rPr>
        <w:t>niti</w:t>
      </w:r>
      <w:proofErr w:type="spellEnd"/>
      <w:r w:rsidR="00693B59" w:rsidRPr="00E03FD2">
        <w:rPr>
          <w:rFonts w:ascii="Arial" w:eastAsiaTheme="minorEastAsia" w:hAnsi="Arial" w:cs="Arial"/>
          <w:color w:val="000000"/>
          <w:lang w:val="en-US"/>
        </w:rPr>
        <w:t xml:space="preserve"> je </w:t>
      </w:r>
      <w:proofErr w:type="spellStart"/>
      <w:r w:rsidR="00693B59" w:rsidRPr="00E03FD2">
        <w:rPr>
          <w:rFonts w:ascii="Arial" w:eastAsiaTheme="minorEastAsia" w:hAnsi="Arial" w:cs="Arial"/>
          <w:color w:val="000000"/>
          <w:lang w:val="en-US"/>
        </w:rPr>
        <w:t>sama</w:t>
      </w:r>
      <w:proofErr w:type="spellEnd"/>
      <w:r w:rsidR="00693B59"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="00693B59" w:rsidRPr="00E03FD2">
        <w:rPr>
          <w:rFonts w:ascii="Arial" w:eastAsiaTheme="minorEastAsia" w:hAnsi="Arial" w:cs="Arial"/>
          <w:color w:val="000000"/>
          <w:lang w:val="en-US"/>
        </w:rPr>
        <w:t>industrija</w:t>
      </w:r>
      <w:proofErr w:type="spellEnd"/>
      <w:r w:rsidR="00693B59"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="00693B59" w:rsidRPr="00E03FD2">
        <w:rPr>
          <w:rFonts w:ascii="Arial" w:eastAsiaTheme="minorEastAsia" w:hAnsi="Arial" w:cs="Arial"/>
          <w:color w:val="000000"/>
          <w:lang w:val="en-US"/>
        </w:rPr>
        <w:t>perspektivna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>.</w:t>
      </w:r>
    </w:p>
    <w:p w14:paraId="206BF6DC" w14:textId="77777777" w:rsidR="00864083" w:rsidRPr="00E03FD2" w:rsidRDefault="00864083" w:rsidP="00864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E03FD2">
        <w:rPr>
          <w:rFonts w:ascii="Arial" w:hAnsi="Arial" w:cs="Arial"/>
          <w:color w:val="000000"/>
          <w:sz w:val="18"/>
          <w:szCs w:val="18"/>
        </w:rPr>
        <w:t>Karakteristike: niska stopa rasta i slaba relativna konkurentna pozicija, slaba profitabilnost – mala vjerojatnost da će ikada postati izvor novca, proizvodi u opadanju, mali financijski tijek, ne donose niti troše velike količine novčanih sredstava, nisu u stanju stvoriti sredstva za provedbu defanzivne strategije “održi što imaš”.</w:t>
      </w:r>
    </w:p>
    <w:p w14:paraId="68EA190E" w14:textId="77777777" w:rsidR="00864083" w:rsidRPr="00E03FD2" w:rsidRDefault="00864083" w:rsidP="00864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E03FD2">
        <w:rPr>
          <w:rFonts w:ascii="Arial" w:hAnsi="Arial" w:cs="Arial"/>
          <w:iCs/>
          <w:color w:val="000000"/>
          <w:sz w:val="18"/>
          <w:szCs w:val="18"/>
        </w:rPr>
        <w:t>Rješenje je gašenje takvih poslova.</w:t>
      </w:r>
    </w:p>
    <w:p w14:paraId="10613240" w14:textId="77777777" w:rsidR="00864083" w:rsidRPr="00E03FD2" w:rsidRDefault="00864083" w:rsidP="00864083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lang w:val="en-US"/>
        </w:rPr>
      </w:pPr>
    </w:p>
    <w:p w14:paraId="5E9392D9" w14:textId="194AF8E4" w:rsidR="00693B59" w:rsidRPr="00E03FD2" w:rsidRDefault="00693B59" w:rsidP="00693B59">
      <w:pPr>
        <w:tabs>
          <w:tab w:val="left" w:pos="454"/>
        </w:tabs>
        <w:rPr>
          <w:rFonts w:ascii="Arial" w:eastAsiaTheme="minorEastAsia" w:hAnsi="Arial" w:cs="Arial"/>
          <w:color w:val="000000"/>
          <w:lang w:val="en-US"/>
        </w:rPr>
      </w:pP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Kvadranti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krave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muzare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zvijezde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bolja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su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solucija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gramStart"/>
      <w:r w:rsidRPr="00E03FD2">
        <w:rPr>
          <w:rFonts w:ascii="Arial" w:eastAsiaTheme="minorEastAsia" w:hAnsi="Arial" w:cs="Arial"/>
          <w:color w:val="000000"/>
          <w:lang w:val="en-US"/>
        </w:rPr>
        <w:t>od</w:t>
      </w:r>
      <w:proofErr w:type="gram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kvadranata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psi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upitnici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.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Nalazi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li se </w:t>
      </w:r>
      <w:proofErr w:type="spellStart"/>
      <w:proofErr w:type="gramStart"/>
      <w:r w:rsidRPr="00E03FD2">
        <w:rPr>
          <w:rFonts w:ascii="Arial" w:eastAsiaTheme="minorEastAsia" w:hAnsi="Arial" w:cs="Arial"/>
          <w:color w:val="000000"/>
          <w:lang w:val="en-US"/>
        </w:rPr>
        <w:t>npr</w:t>
      </w:r>
      <w:proofErr w:type="spellEnd"/>
      <w:proofErr w:type="gramEnd"/>
      <w:r w:rsidRPr="00E03FD2">
        <w:rPr>
          <w:rFonts w:ascii="Arial" w:eastAsiaTheme="minorEastAsia" w:hAnsi="Arial" w:cs="Arial"/>
          <w:color w:val="000000"/>
          <w:lang w:val="en-US"/>
        </w:rPr>
        <w:t xml:space="preserve">. </w:t>
      </w:r>
      <w:proofErr w:type="spellStart"/>
      <w:proofErr w:type="gramStart"/>
      <w:r w:rsidRPr="00E03FD2">
        <w:rPr>
          <w:rFonts w:ascii="Arial" w:eastAsiaTheme="minorEastAsia" w:hAnsi="Arial" w:cs="Arial"/>
          <w:color w:val="000000"/>
          <w:lang w:val="en-US"/>
        </w:rPr>
        <w:t>proizvod</w:t>
      </w:r>
      <w:proofErr w:type="spellEnd"/>
      <w:proofErr w:type="gramEnd"/>
      <w:r w:rsidRPr="00E03FD2">
        <w:rPr>
          <w:rFonts w:ascii="Arial" w:eastAsiaTheme="minorEastAsia" w:hAnsi="Arial" w:cs="Arial"/>
          <w:color w:val="000000"/>
          <w:lang w:val="en-US"/>
        </w:rPr>
        <w:t xml:space="preserve"> u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kvadrantu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krave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muzare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,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možemo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reći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da je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na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spororastućem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tržištu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,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ali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da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ima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velik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udio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te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stoga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ne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zahtijeva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mnogo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ulaganja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za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održavanje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položaja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, a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novac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s tog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tržišta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može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se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preusmjeriti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na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npr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. </w:t>
      </w:r>
      <w:proofErr w:type="spellStart"/>
      <w:proofErr w:type="gramStart"/>
      <w:r w:rsidRPr="00E03FD2">
        <w:rPr>
          <w:rFonts w:ascii="Arial" w:eastAsiaTheme="minorEastAsia" w:hAnsi="Arial" w:cs="Arial"/>
          <w:color w:val="000000"/>
          <w:lang w:val="en-US"/>
        </w:rPr>
        <w:t>proizvode</w:t>
      </w:r>
      <w:proofErr w:type="spellEnd"/>
      <w:proofErr w:type="gram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ili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usluge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u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kvadrantu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zvijezde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.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Takvi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proizvodi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također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imaju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vodeći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položaj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, </w:t>
      </w:r>
      <w:proofErr w:type="spellStart"/>
      <w:proofErr w:type="gramStart"/>
      <w:r w:rsidRPr="00E03FD2">
        <w:rPr>
          <w:rFonts w:ascii="Arial" w:eastAsiaTheme="minorEastAsia" w:hAnsi="Arial" w:cs="Arial"/>
          <w:color w:val="000000"/>
          <w:lang w:val="en-US"/>
        </w:rPr>
        <w:t>ali</w:t>
      </w:r>
      <w:proofErr w:type="spellEnd"/>
      <w:proofErr w:type="gram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nalaze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se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na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brzorastućem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tržištu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pa je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potrebno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kontinuirano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ulaganje</w:t>
      </w:r>
      <w:proofErr w:type="spellEnd"/>
      <w:r w:rsidR="00F3219F" w:rsidRPr="00E03FD2">
        <w:rPr>
          <w:rFonts w:ascii="Arial" w:eastAsiaTheme="minorEastAsia" w:hAnsi="Arial" w:cs="Arial"/>
          <w:color w:val="000000"/>
          <w:lang w:val="en-US"/>
        </w:rPr>
        <w:t>.</w:t>
      </w:r>
    </w:p>
    <w:p w14:paraId="697E8758" w14:textId="77777777" w:rsidR="00F3219F" w:rsidRPr="00E03FD2" w:rsidRDefault="00F3219F" w:rsidP="00693B59">
      <w:pPr>
        <w:tabs>
          <w:tab w:val="left" w:pos="454"/>
        </w:tabs>
        <w:rPr>
          <w:rFonts w:ascii="Arial" w:eastAsiaTheme="minorEastAsia" w:hAnsi="Arial" w:cs="Arial"/>
          <w:color w:val="000000"/>
          <w:lang w:val="en-US"/>
        </w:rPr>
      </w:pPr>
    </w:p>
    <w:p w14:paraId="2F272791" w14:textId="6AFC2B40" w:rsidR="00F3219F" w:rsidRPr="00E03FD2" w:rsidRDefault="00F3219F" w:rsidP="00693B59">
      <w:pPr>
        <w:tabs>
          <w:tab w:val="left" w:pos="454"/>
        </w:tabs>
        <w:rPr>
          <w:rFonts w:ascii="Arial" w:eastAsiaTheme="minorEastAsia" w:hAnsi="Arial" w:cs="Arial"/>
          <w:lang w:val="en-US"/>
        </w:rPr>
      </w:pPr>
      <w:r w:rsidRPr="00E03FD2">
        <w:rPr>
          <w:rFonts w:ascii="Arial" w:eastAsiaTheme="minorEastAsia" w:hAnsi="Arial" w:cs="Arial"/>
          <w:b/>
          <w:color w:val="000000"/>
          <w:lang w:val="en-US"/>
        </w:rPr>
        <w:t xml:space="preserve">Faze </w:t>
      </w:r>
      <w:proofErr w:type="spellStart"/>
      <w:r w:rsidRPr="00E03FD2">
        <w:rPr>
          <w:rFonts w:ascii="Arial" w:eastAsiaTheme="minorEastAsia" w:hAnsi="Arial" w:cs="Arial"/>
          <w:b/>
          <w:color w:val="000000"/>
          <w:lang w:val="en-US"/>
        </w:rPr>
        <w:t>životnog</w:t>
      </w:r>
      <w:proofErr w:type="spellEnd"/>
      <w:r w:rsidRPr="00E03FD2">
        <w:rPr>
          <w:rFonts w:ascii="Arial" w:eastAsiaTheme="minorEastAsia" w:hAnsi="Arial" w:cs="Arial"/>
          <w:b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b/>
          <w:color w:val="000000"/>
          <w:lang w:val="en-US"/>
        </w:rPr>
        <w:t>ciklusa</w:t>
      </w:r>
      <w:proofErr w:type="spellEnd"/>
      <w:r w:rsidRPr="00E03FD2">
        <w:rPr>
          <w:rFonts w:ascii="Arial" w:eastAsiaTheme="minorEastAsia" w:hAnsi="Arial" w:cs="Arial"/>
          <w:b/>
          <w:color w:val="000000"/>
          <w:lang w:val="en-US"/>
        </w:rPr>
        <w:t xml:space="preserve"> PROIZVODA (PLC): </w:t>
      </w:r>
      <w:r w:rsidRPr="00E03FD2">
        <w:rPr>
          <w:rFonts w:ascii="Arial" w:eastAsiaTheme="minorEastAsia" w:hAnsi="Arial" w:cs="Arial"/>
          <w:b/>
          <w:color w:val="000000"/>
          <w:lang w:val="en-US"/>
        </w:rPr>
        <w:br/>
      </w:r>
      <w:proofErr w:type="spellStart"/>
      <w:r w:rsidRPr="00E03FD2">
        <w:rPr>
          <w:rFonts w:ascii="Arial" w:eastAsiaTheme="minorEastAsia" w:hAnsi="Arial" w:cs="Arial"/>
          <w:lang w:val="en-US"/>
        </w:rPr>
        <w:t>Predkomercijalizacija</w:t>
      </w:r>
      <w:proofErr w:type="spellEnd"/>
      <w:r w:rsidRPr="00E03FD2">
        <w:rPr>
          <w:rFonts w:ascii="Arial" w:eastAsiaTheme="minorEastAsia" w:hAnsi="Arial" w:cs="Arial"/>
          <w:lang w:val="en-US"/>
        </w:rPr>
        <w:t xml:space="preserve"> -&gt; </w:t>
      </w:r>
      <w:proofErr w:type="spellStart"/>
      <w:r w:rsidRPr="00E03FD2">
        <w:rPr>
          <w:rFonts w:ascii="Arial" w:eastAsiaTheme="minorEastAsia" w:hAnsi="Arial" w:cs="Arial"/>
          <w:lang w:val="en-US"/>
        </w:rPr>
        <w:t>Uvođenje</w:t>
      </w:r>
      <w:proofErr w:type="spellEnd"/>
      <w:r w:rsidRPr="00E03FD2">
        <w:rPr>
          <w:rFonts w:ascii="Arial" w:eastAsiaTheme="minorEastAsia" w:hAnsi="Arial" w:cs="Arial"/>
          <w:lang w:val="en-US"/>
        </w:rPr>
        <w:t xml:space="preserve"> -&gt; </w:t>
      </w:r>
      <w:proofErr w:type="spellStart"/>
      <w:r w:rsidRPr="00E03FD2">
        <w:rPr>
          <w:rFonts w:ascii="Arial" w:eastAsiaTheme="minorEastAsia" w:hAnsi="Arial" w:cs="Arial"/>
          <w:lang w:val="en-US"/>
        </w:rPr>
        <w:t>Rast</w:t>
      </w:r>
      <w:proofErr w:type="spellEnd"/>
      <w:r w:rsidRPr="00E03FD2">
        <w:rPr>
          <w:rFonts w:ascii="Arial" w:eastAsiaTheme="minorEastAsia" w:hAnsi="Arial" w:cs="Arial"/>
          <w:lang w:val="en-US"/>
        </w:rPr>
        <w:t xml:space="preserve"> -&gt; </w:t>
      </w:r>
      <w:proofErr w:type="spellStart"/>
      <w:r w:rsidRPr="00E03FD2">
        <w:rPr>
          <w:rFonts w:ascii="Arial" w:eastAsiaTheme="minorEastAsia" w:hAnsi="Arial" w:cs="Arial"/>
          <w:lang w:val="en-US"/>
        </w:rPr>
        <w:t>Dozrijevanje</w:t>
      </w:r>
      <w:proofErr w:type="spellEnd"/>
      <w:r w:rsidRPr="00E03FD2">
        <w:rPr>
          <w:rFonts w:ascii="Arial" w:eastAsiaTheme="minorEastAsia" w:hAnsi="Arial" w:cs="Arial"/>
          <w:lang w:val="en-US"/>
        </w:rPr>
        <w:t xml:space="preserve"> -&gt; pad</w:t>
      </w:r>
    </w:p>
    <w:p w14:paraId="159E305D" w14:textId="774D9144" w:rsidR="00F3219F" w:rsidRPr="00E03FD2" w:rsidRDefault="00F3219F" w:rsidP="00693B59">
      <w:pPr>
        <w:tabs>
          <w:tab w:val="left" w:pos="454"/>
        </w:tabs>
        <w:rPr>
          <w:rFonts w:ascii="Arial" w:eastAsiaTheme="minorEastAsia" w:hAnsi="Arial" w:cs="Arial"/>
          <w:lang w:val="en-US"/>
        </w:rPr>
      </w:pPr>
      <w:proofErr w:type="spellStart"/>
      <w:proofErr w:type="gramStart"/>
      <w:r w:rsidRPr="00E03FD2">
        <w:rPr>
          <w:rFonts w:ascii="Arial" w:eastAsiaTheme="minorEastAsia" w:hAnsi="Arial" w:cs="Arial"/>
          <w:b/>
          <w:color w:val="000000"/>
          <w:lang w:val="en-US"/>
        </w:rPr>
        <w:t>temeljne</w:t>
      </w:r>
      <w:proofErr w:type="spellEnd"/>
      <w:proofErr w:type="gramEnd"/>
      <w:r w:rsidRPr="00E03FD2">
        <w:rPr>
          <w:rFonts w:ascii="Arial" w:eastAsiaTheme="minorEastAsia" w:hAnsi="Arial" w:cs="Arial"/>
          <w:b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b/>
          <w:color w:val="000000"/>
          <w:lang w:val="en-US"/>
        </w:rPr>
        <w:t>strategije</w:t>
      </w:r>
      <w:proofErr w:type="spellEnd"/>
      <w:r w:rsidRPr="00E03FD2">
        <w:rPr>
          <w:rFonts w:ascii="Arial" w:eastAsiaTheme="minorEastAsia" w:hAnsi="Arial" w:cs="Arial"/>
          <w:b/>
          <w:color w:val="000000"/>
          <w:lang w:val="en-US"/>
        </w:rPr>
        <w:t xml:space="preserve"> TVRTKE:</w:t>
      </w:r>
      <w:r w:rsidRPr="00E03FD2">
        <w:rPr>
          <w:rFonts w:ascii="Arial" w:eastAsiaTheme="minorEastAsia" w:hAnsi="Arial" w:cs="Arial"/>
          <w:b/>
          <w:color w:val="000000"/>
          <w:lang w:val="en-US"/>
        </w:rPr>
        <w:br/>
      </w:r>
      <w:proofErr w:type="spellStart"/>
      <w:r w:rsidRPr="00E03FD2">
        <w:rPr>
          <w:rFonts w:ascii="Arial" w:eastAsiaTheme="minorEastAsia" w:hAnsi="Arial" w:cs="Arial"/>
          <w:lang w:val="en-US"/>
        </w:rPr>
        <w:t>Inovativna</w:t>
      </w:r>
      <w:proofErr w:type="spellEnd"/>
      <w:r w:rsidRPr="00E03FD2">
        <w:rPr>
          <w:rFonts w:ascii="Arial" w:eastAsiaTheme="minorEastAsia" w:hAnsi="Arial" w:cs="Arial"/>
          <w:lang w:val="en-US"/>
        </w:rPr>
        <w:t xml:space="preserve"> -&gt; </w:t>
      </w:r>
      <w:proofErr w:type="spellStart"/>
      <w:r w:rsidRPr="00E03FD2">
        <w:rPr>
          <w:rFonts w:ascii="Arial" w:eastAsiaTheme="minorEastAsia" w:hAnsi="Arial" w:cs="Arial"/>
          <w:lang w:val="en-US"/>
        </w:rPr>
        <w:t>Infiltracija</w:t>
      </w:r>
      <w:proofErr w:type="spellEnd"/>
      <w:r w:rsidRPr="00E03FD2">
        <w:rPr>
          <w:rFonts w:ascii="Arial" w:eastAsiaTheme="minorEastAsia" w:hAnsi="Arial" w:cs="Arial"/>
          <w:lang w:val="en-US"/>
        </w:rPr>
        <w:t xml:space="preserve">  -&gt; </w:t>
      </w:r>
      <w:proofErr w:type="spellStart"/>
      <w:r w:rsidRPr="00E03FD2">
        <w:rPr>
          <w:rFonts w:ascii="Arial" w:eastAsiaTheme="minorEastAsia" w:hAnsi="Arial" w:cs="Arial"/>
          <w:lang w:val="en-US"/>
        </w:rPr>
        <w:t>Napredovanje</w:t>
      </w:r>
      <w:proofErr w:type="spellEnd"/>
      <w:r w:rsidRPr="00E03FD2">
        <w:rPr>
          <w:rFonts w:ascii="Arial" w:eastAsiaTheme="minorEastAsia" w:hAnsi="Arial" w:cs="Arial"/>
          <w:lang w:val="en-US"/>
        </w:rPr>
        <w:t xml:space="preserve"> -&gt; </w:t>
      </w:r>
      <w:proofErr w:type="spellStart"/>
      <w:r w:rsidRPr="00E03FD2">
        <w:rPr>
          <w:rFonts w:ascii="Arial" w:eastAsiaTheme="minorEastAsia" w:hAnsi="Arial" w:cs="Arial"/>
          <w:lang w:val="en-US"/>
        </w:rPr>
        <w:t>Obrambena</w:t>
      </w:r>
      <w:proofErr w:type="spellEnd"/>
      <w:r w:rsidRPr="00E03FD2">
        <w:rPr>
          <w:rFonts w:ascii="Arial" w:eastAsiaTheme="minorEastAsia" w:hAnsi="Arial" w:cs="Arial"/>
          <w:lang w:val="en-US"/>
        </w:rPr>
        <w:t xml:space="preserve"> -&gt; </w:t>
      </w:r>
      <w:proofErr w:type="spellStart"/>
      <w:r w:rsidRPr="00E03FD2">
        <w:rPr>
          <w:rFonts w:ascii="Arial" w:eastAsiaTheme="minorEastAsia" w:hAnsi="Arial" w:cs="Arial"/>
          <w:lang w:val="en-US"/>
        </w:rPr>
        <w:t>napuštanje</w:t>
      </w:r>
      <w:proofErr w:type="spellEnd"/>
    </w:p>
    <w:p w14:paraId="3D2EEE27" w14:textId="657D1E89" w:rsidR="00F3219F" w:rsidRPr="00E03FD2" w:rsidRDefault="00F3219F" w:rsidP="00F3219F">
      <w:pPr>
        <w:tabs>
          <w:tab w:val="left" w:pos="454"/>
        </w:tabs>
        <w:rPr>
          <w:rFonts w:ascii="Arial" w:eastAsiaTheme="minorEastAsia" w:hAnsi="Arial" w:cs="Arial"/>
          <w:color w:val="000000"/>
          <w:lang w:val="en-US"/>
        </w:rPr>
      </w:pPr>
      <w:proofErr w:type="spellStart"/>
      <w:r w:rsidRPr="00E03FD2">
        <w:rPr>
          <w:rFonts w:ascii="Arial" w:eastAsiaTheme="minorEastAsia" w:hAnsi="Arial" w:cs="Arial"/>
          <w:b/>
          <w:lang w:val="en-US"/>
        </w:rPr>
        <w:t>Pravna</w:t>
      </w:r>
      <w:proofErr w:type="spellEnd"/>
      <w:r w:rsidRPr="00E03FD2">
        <w:rPr>
          <w:rFonts w:ascii="Arial" w:eastAsiaTheme="minorEastAsia" w:hAnsi="Arial" w:cs="Arial"/>
          <w:b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b/>
          <w:lang w:val="en-US"/>
        </w:rPr>
        <w:t>osobnost</w:t>
      </w:r>
      <w:proofErr w:type="spellEnd"/>
      <w:r w:rsidRPr="00E03FD2">
        <w:rPr>
          <w:rFonts w:ascii="Arial" w:eastAsiaTheme="minorEastAsia" w:hAnsi="Arial" w:cs="Arial"/>
          <w:b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b/>
          <w:lang w:val="en-US"/>
        </w:rPr>
        <w:t>trgovačkoga</w:t>
      </w:r>
      <w:proofErr w:type="spellEnd"/>
      <w:r w:rsidRPr="00E03FD2">
        <w:rPr>
          <w:rFonts w:ascii="Arial" w:eastAsiaTheme="minorEastAsia" w:hAnsi="Arial" w:cs="Arial"/>
          <w:b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b/>
          <w:lang w:val="en-US"/>
        </w:rPr>
        <w:t>društva</w:t>
      </w:r>
      <w:proofErr w:type="spellEnd"/>
      <w:r w:rsidRPr="00E03FD2">
        <w:rPr>
          <w:rFonts w:ascii="Arial" w:eastAsiaTheme="minorEastAsia" w:hAnsi="Arial" w:cs="Arial"/>
          <w:b/>
          <w:lang w:val="en-US"/>
        </w:rPr>
        <w:br/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Trgovačko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društvo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svojstvo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pravne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osobe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stječe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upisom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utrgovački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registar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>.</w:t>
      </w:r>
      <w:r w:rsidRPr="00E03FD2">
        <w:rPr>
          <w:rFonts w:ascii="Arial" w:eastAsiaTheme="minorEastAsia" w:hAnsi="Arial" w:cs="Arial"/>
          <w:color w:val="000000"/>
          <w:lang w:val="en-US"/>
        </w:rPr>
        <w:br/>
      </w:r>
      <w:proofErr w:type="spellStart"/>
      <w:proofErr w:type="gramStart"/>
      <w:r w:rsidRPr="00E03FD2">
        <w:rPr>
          <w:rFonts w:ascii="Arial" w:eastAsiaTheme="minorEastAsia" w:hAnsi="Arial" w:cs="Arial"/>
          <w:color w:val="000000"/>
          <w:lang w:val="en-US"/>
        </w:rPr>
        <w:t>Trgovačko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društvo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gubi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svojstvo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pravne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osobe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brisanjem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toga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društva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iz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trgovačkog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registra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>.</w:t>
      </w:r>
      <w:proofErr w:type="gramEnd"/>
    </w:p>
    <w:p w14:paraId="0C095ADE" w14:textId="1E1645CA" w:rsidR="00F3219F" w:rsidRPr="00E03FD2" w:rsidRDefault="00F3219F" w:rsidP="00F3219F">
      <w:pPr>
        <w:tabs>
          <w:tab w:val="left" w:pos="454"/>
        </w:tabs>
        <w:rPr>
          <w:rFonts w:ascii="Arial" w:eastAsiaTheme="minorEastAsia" w:hAnsi="Arial" w:cs="Arial"/>
          <w:b/>
          <w:color w:val="000000"/>
          <w:lang w:val="en-US"/>
        </w:rPr>
      </w:pPr>
      <w:r w:rsidRPr="00E03FD2">
        <w:rPr>
          <w:rFonts w:ascii="Arial" w:eastAsiaTheme="minorEastAsia" w:hAnsi="Arial" w:cs="Arial"/>
          <w:b/>
          <w:noProof/>
          <w:lang w:val="en-US"/>
        </w:rPr>
        <w:drawing>
          <wp:anchor distT="0" distB="0" distL="114300" distR="114300" simplePos="0" relativeHeight="251684864" behindDoc="0" locked="0" layoutInCell="1" allowOverlap="1" wp14:anchorId="6BD63DBA" wp14:editId="6B3372FF">
            <wp:simplePos x="0" y="0"/>
            <wp:positionH relativeFrom="column">
              <wp:posOffset>-635</wp:posOffset>
            </wp:positionH>
            <wp:positionV relativeFrom="paragraph">
              <wp:posOffset>313690</wp:posOffset>
            </wp:positionV>
            <wp:extent cx="3328035" cy="2012950"/>
            <wp:effectExtent l="0" t="0" r="0" b="0"/>
            <wp:wrapTight wrapText="bothSides">
              <wp:wrapPolygon edited="0">
                <wp:start x="0" y="0"/>
                <wp:lineTo x="0" y="21259"/>
                <wp:lineTo x="21431" y="21259"/>
                <wp:lineTo x="21431" y="0"/>
                <wp:lineTo x="0" y="0"/>
              </wp:wrapPolygon>
            </wp:wrapTight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3FD2">
        <w:rPr>
          <w:rFonts w:ascii="Arial" w:eastAsiaTheme="minorEastAsia" w:hAnsi="Arial" w:cs="Arial"/>
          <w:b/>
          <w:noProof/>
          <w:lang w:val="en-US"/>
        </w:rPr>
        <w:drawing>
          <wp:anchor distT="0" distB="0" distL="114300" distR="114300" simplePos="0" relativeHeight="251685888" behindDoc="0" locked="0" layoutInCell="1" allowOverlap="1" wp14:anchorId="121F9899" wp14:editId="296D12F3">
            <wp:simplePos x="0" y="0"/>
            <wp:positionH relativeFrom="column">
              <wp:posOffset>3429000</wp:posOffset>
            </wp:positionH>
            <wp:positionV relativeFrom="paragraph">
              <wp:posOffset>269240</wp:posOffset>
            </wp:positionV>
            <wp:extent cx="2743200" cy="1866900"/>
            <wp:effectExtent l="0" t="0" r="0" b="12700"/>
            <wp:wrapTight wrapText="bothSides">
              <wp:wrapPolygon edited="0">
                <wp:start x="0" y="0"/>
                <wp:lineTo x="0" y="21453"/>
                <wp:lineTo x="21400" y="21453"/>
                <wp:lineTo x="21400" y="0"/>
                <wp:lineTo x="0" y="0"/>
              </wp:wrapPolygon>
            </wp:wrapTight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3FD2">
        <w:rPr>
          <w:rFonts w:ascii="Arial" w:eastAsiaTheme="minorEastAsia" w:hAnsi="Arial" w:cs="Arial"/>
          <w:b/>
          <w:color w:val="000000"/>
          <w:lang w:val="en-US"/>
        </w:rPr>
        <w:t>Firma</w:t>
      </w:r>
    </w:p>
    <w:p w14:paraId="39AD7B8F" w14:textId="4C3786DD" w:rsidR="00341678" w:rsidRPr="00E03FD2" w:rsidRDefault="00F3219F" w:rsidP="00F3219F">
      <w:pPr>
        <w:tabs>
          <w:tab w:val="left" w:pos="454"/>
        </w:tabs>
        <w:rPr>
          <w:rFonts w:ascii="Arial" w:eastAsiaTheme="minorEastAsia" w:hAnsi="Arial" w:cs="Arial"/>
          <w:color w:val="000000"/>
          <w:lang w:val="en-US"/>
        </w:rPr>
      </w:pPr>
      <w:r w:rsidRPr="00E03FD2">
        <w:rPr>
          <w:rFonts w:ascii="Arial" w:hAnsi="Arial" w:cs="Arial"/>
        </w:rPr>
        <w:lastRenderedPageBreak/>
        <w:t xml:space="preserve"> </w:t>
      </w:r>
      <w:r w:rsidR="00341678" w:rsidRPr="00E03FD2">
        <w:rPr>
          <w:rFonts w:ascii="Arial" w:hAnsi="Arial" w:cs="Arial"/>
          <w:b/>
        </w:rPr>
        <w:t>Obrtnik</w:t>
      </w:r>
      <w:r w:rsidR="00341678" w:rsidRPr="00E03FD2">
        <w:rPr>
          <w:rFonts w:ascii="Arial" w:hAnsi="Arial" w:cs="Arial"/>
        </w:rPr>
        <w:t xml:space="preserve"> - </w:t>
      </w:r>
      <w:proofErr w:type="spellStart"/>
      <w:r w:rsidR="00341678" w:rsidRPr="00E03FD2">
        <w:rPr>
          <w:rFonts w:ascii="Arial" w:eastAsiaTheme="minorEastAsia" w:hAnsi="Arial" w:cs="Arial"/>
          <w:color w:val="000000"/>
          <w:lang w:val="en-US"/>
        </w:rPr>
        <w:t>Fizička</w:t>
      </w:r>
      <w:proofErr w:type="spellEnd"/>
      <w:r w:rsidR="00341678"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="00341678" w:rsidRPr="00E03FD2">
        <w:rPr>
          <w:rFonts w:ascii="Arial" w:eastAsiaTheme="minorEastAsia" w:hAnsi="Arial" w:cs="Arial"/>
          <w:color w:val="000000"/>
          <w:lang w:val="en-US"/>
        </w:rPr>
        <w:t>osoba</w:t>
      </w:r>
      <w:proofErr w:type="spellEnd"/>
      <w:r w:rsidR="00341678"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="00341678" w:rsidRPr="00E03FD2">
        <w:rPr>
          <w:rFonts w:ascii="Arial" w:eastAsiaTheme="minorEastAsia" w:hAnsi="Arial" w:cs="Arial"/>
          <w:color w:val="000000"/>
          <w:lang w:val="en-US"/>
        </w:rPr>
        <w:t>koja</w:t>
      </w:r>
      <w:proofErr w:type="spellEnd"/>
      <w:r w:rsidR="00341678"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="00341678" w:rsidRPr="00E03FD2">
        <w:rPr>
          <w:rFonts w:ascii="Arial" w:eastAsiaTheme="minorEastAsia" w:hAnsi="Arial" w:cs="Arial"/>
          <w:color w:val="000000"/>
          <w:lang w:val="en-US"/>
        </w:rPr>
        <w:t>samostalno</w:t>
      </w:r>
      <w:proofErr w:type="spellEnd"/>
      <w:r w:rsidR="00341678"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="00341678" w:rsidRPr="00E03FD2">
        <w:rPr>
          <w:rFonts w:ascii="Arial" w:eastAsiaTheme="minorEastAsia" w:hAnsi="Arial" w:cs="Arial"/>
          <w:color w:val="000000"/>
          <w:lang w:val="en-US"/>
        </w:rPr>
        <w:t>obavlja</w:t>
      </w:r>
      <w:proofErr w:type="spellEnd"/>
      <w:r w:rsidR="00341678"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="00341678" w:rsidRPr="00E03FD2">
        <w:rPr>
          <w:rFonts w:ascii="Arial" w:eastAsiaTheme="minorEastAsia" w:hAnsi="Arial" w:cs="Arial"/>
          <w:color w:val="000000"/>
          <w:lang w:val="en-US"/>
        </w:rPr>
        <w:t>gospodarske</w:t>
      </w:r>
      <w:proofErr w:type="spellEnd"/>
      <w:r w:rsidR="00341678"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="00341678" w:rsidRPr="00E03FD2">
        <w:rPr>
          <w:rFonts w:ascii="Arial" w:eastAsiaTheme="minorEastAsia" w:hAnsi="Arial" w:cs="Arial"/>
          <w:color w:val="000000"/>
          <w:lang w:val="en-US"/>
        </w:rPr>
        <w:t>djelatnosti</w:t>
      </w:r>
      <w:proofErr w:type="spellEnd"/>
      <w:r w:rsidR="00341678"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="00341678" w:rsidRPr="00E03FD2">
        <w:rPr>
          <w:rFonts w:ascii="Arial" w:eastAsiaTheme="minorEastAsia" w:hAnsi="Arial" w:cs="Arial"/>
          <w:color w:val="000000"/>
          <w:lang w:val="en-US"/>
        </w:rPr>
        <w:t>sa</w:t>
      </w:r>
      <w:proofErr w:type="spellEnd"/>
      <w:r w:rsidR="00341678"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="00341678" w:rsidRPr="00E03FD2">
        <w:rPr>
          <w:rFonts w:ascii="Arial" w:eastAsiaTheme="minorEastAsia" w:hAnsi="Arial" w:cs="Arial"/>
          <w:color w:val="000000"/>
          <w:lang w:val="en-US"/>
        </w:rPr>
        <w:t>svrhom</w:t>
      </w:r>
      <w:proofErr w:type="spellEnd"/>
      <w:r w:rsidR="00341678"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="00341678" w:rsidRPr="00E03FD2">
        <w:rPr>
          <w:rFonts w:ascii="Arial" w:eastAsiaTheme="minorEastAsia" w:hAnsi="Arial" w:cs="Arial"/>
          <w:color w:val="000000"/>
          <w:lang w:val="en-US"/>
        </w:rPr>
        <w:t>postizanja</w:t>
      </w:r>
      <w:proofErr w:type="spellEnd"/>
      <w:r w:rsidR="00341678"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="00341678" w:rsidRPr="00E03FD2">
        <w:rPr>
          <w:rFonts w:ascii="Arial" w:eastAsiaTheme="minorEastAsia" w:hAnsi="Arial" w:cs="Arial"/>
          <w:color w:val="000000"/>
          <w:lang w:val="en-US"/>
        </w:rPr>
        <w:t>dobiti</w:t>
      </w:r>
      <w:proofErr w:type="spellEnd"/>
      <w:r w:rsidR="00341678" w:rsidRPr="00E03FD2">
        <w:rPr>
          <w:rFonts w:ascii="Arial" w:eastAsiaTheme="minorEastAsia" w:hAnsi="Arial" w:cs="Arial"/>
          <w:color w:val="000000"/>
          <w:lang w:val="en-US"/>
        </w:rPr>
        <w:t>.</w:t>
      </w:r>
    </w:p>
    <w:p w14:paraId="38CC36BF" w14:textId="638688B0" w:rsidR="00341678" w:rsidRPr="00E03FD2" w:rsidRDefault="00341678" w:rsidP="003416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lang w:val="en-US"/>
        </w:rPr>
      </w:pPr>
      <w:proofErr w:type="spellStart"/>
      <w:proofErr w:type="gramStart"/>
      <w:r w:rsidRPr="00E03FD2">
        <w:rPr>
          <w:rFonts w:ascii="Arial" w:eastAsiaTheme="minorEastAsia" w:hAnsi="Arial" w:cs="Arial"/>
          <w:b/>
          <w:color w:val="000000"/>
          <w:lang w:val="en-US"/>
        </w:rPr>
        <w:t>Trgovac</w:t>
      </w:r>
      <w:proofErr w:type="spellEnd"/>
      <w:r w:rsidRPr="00E03FD2">
        <w:rPr>
          <w:rFonts w:ascii="Arial" w:eastAsiaTheme="minorEastAsia" w:hAnsi="Arial" w:cs="Arial"/>
          <w:b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b/>
          <w:color w:val="000000"/>
          <w:lang w:val="en-US"/>
        </w:rPr>
        <w:t>pojedinac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je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fizička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osoba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koja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samostalno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obavlja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gospodarsku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djelatnost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u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skladu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s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propisima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o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obrtu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upisana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je u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trgovačkom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registru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kao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trgovac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pojedinac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>.</w:t>
      </w:r>
      <w:proofErr w:type="gramEnd"/>
    </w:p>
    <w:p w14:paraId="3F1C1C17" w14:textId="16AED4F1" w:rsidR="00341678" w:rsidRPr="00E03FD2" w:rsidRDefault="00341678" w:rsidP="003416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sz w:val="16"/>
          <w:szCs w:val="16"/>
          <w:lang w:val="en-US"/>
        </w:rPr>
      </w:pPr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>(</w:t>
      </w:r>
      <w:proofErr w:type="spellStart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>Fizička</w:t>
      </w:r>
      <w:proofErr w:type="spellEnd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>osoba</w:t>
      </w:r>
      <w:proofErr w:type="spellEnd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>koja</w:t>
      </w:r>
      <w:proofErr w:type="spellEnd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>posluje</w:t>
      </w:r>
      <w:proofErr w:type="spellEnd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 xml:space="preserve"> u </w:t>
      </w:r>
      <w:proofErr w:type="spellStart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>skladu</w:t>
      </w:r>
      <w:proofErr w:type="spellEnd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 xml:space="preserve"> s </w:t>
      </w:r>
      <w:proofErr w:type="spellStart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>propisima</w:t>
      </w:r>
      <w:proofErr w:type="spellEnd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 xml:space="preserve"> o </w:t>
      </w:r>
      <w:proofErr w:type="spellStart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>obrtu</w:t>
      </w:r>
      <w:proofErr w:type="spellEnd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>može</w:t>
      </w:r>
      <w:proofErr w:type="spellEnd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>tražiti</w:t>
      </w:r>
      <w:proofErr w:type="spellEnd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 xml:space="preserve"> da se </w:t>
      </w:r>
      <w:proofErr w:type="spellStart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>upiše</w:t>
      </w:r>
      <w:proofErr w:type="spellEnd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 xml:space="preserve"> u </w:t>
      </w:r>
      <w:proofErr w:type="spellStart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>trgovački</w:t>
      </w:r>
      <w:proofErr w:type="spellEnd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>registar</w:t>
      </w:r>
      <w:proofErr w:type="spellEnd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>kao</w:t>
      </w:r>
      <w:proofErr w:type="spellEnd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>trgovac</w:t>
      </w:r>
      <w:proofErr w:type="spellEnd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>pojedinac</w:t>
      </w:r>
      <w:proofErr w:type="spellEnd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>ako</w:t>
      </w:r>
      <w:proofErr w:type="spellEnd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>njen</w:t>
      </w:r>
      <w:proofErr w:type="spellEnd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>godišnji</w:t>
      </w:r>
      <w:proofErr w:type="spellEnd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>prihod</w:t>
      </w:r>
      <w:proofErr w:type="spellEnd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>prelazi</w:t>
      </w:r>
      <w:proofErr w:type="spellEnd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 xml:space="preserve"> u </w:t>
      </w:r>
      <w:proofErr w:type="spellStart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>valuti</w:t>
      </w:r>
      <w:proofErr w:type="spellEnd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 xml:space="preserve"> RH </w:t>
      </w:r>
      <w:proofErr w:type="spellStart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>izraženu</w:t>
      </w:r>
      <w:proofErr w:type="spellEnd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>protuvrijednost</w:t>
      </w:r>
      <w:proofErr w:type="spellEnd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 xml:space="preserve"> </w:t>
      </w:r>
      <w:proofErr w:type="gramStart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>od</w:t>
      </w:r>
      <w:proofErr w:type="gramEnd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 xml:space="preserve"> 250.000 EUR… </w:t>
      </w:r>
      <w:proofErr w:type="spellStart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>blablabla</w:t>
      </w:r>
      <w:proofErr w:type="spellEnd"/>
      <w:r w:rsidRPr="00E03FD2">
        <w:rPr>
          <w:rFonts w:ascii="Arial" w:eastAsiaTheme="minorEastAsia" w:hAnsi="Arial" w:cs="Arial"/>
          <w:color w:val="000000"/>
          <w:sz w:val="16"/>
          <w:szCs w:val="16"/>
          <w:lang w:val="en-US"/>
        </w:rPr>
        <w:t>).</w:t>
      </w:r>
    </w:p>
    <w:p w14:paraId="000D3B76" w14:textId="77777777" w:rsidR="00341678" w:rsidRPr="00E03FD2" w:rsidRDefault="00341678" w:rsidP="003416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sz w:val="16"/>
          <w:szCs w:val="16"/>
          <w:lang w:val="en-US"/>
        </w:rPr>
      </w:pPr>
    </w:p>
    <w:p w14:paraId="4C2BE86F" w14:textId="3DCBE5E2" w:rsidR="00341678" w:rsidRPr="00E03FD2" w:rsidRDefault="00E315B7" w:rsidP="003416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lang w:val="en-US"/>
        </w:rPr>
      </w:pPr>
      <w:proofErr w:type="spellStart"/>
      <w:r w:rsidRPr="00E03FD2">
        <w:rPr>
          <w:rFonts w:ascii="Arial" w:eastAsiaTheme="minorEastAsia" w:hAnsi="Arial" w:cs="Arial"/>
          <w:b/>
          <w:lang w:val="en-US"/>
        </w:rPr>
        <w:t>Klasifikacija</w:t>
      </w:r>
      <w:proofErr w:type="spellEnd"/>
      <w:r w:rsidRPr="00E03FD2">
        <w:rPr>
          <w:rFonts w:ascii="Arial" w:eastAsiaTheme="minorEastAsia" w:hAnsi="Arial" w:cs="Arial"/>
          <w:b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b/>
          <w:lang w:val="en-US"/>
        </w:rPr>
        <w:t>tvrtki</w:t>
      </w:r>
      <w:proofErr w:type="spellEnd"/>
    </w:p>
    <w:p w14:paraId="5002D3AC" w14:textId="54BD9996" w:rsidR="00E315B7" w:rsidRPr="00E03FD2" w:rsidRDefault="00E315B7" w:rsidP="003416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lang w:val="en-US"/>
        </w:rPr>
      </w:pPr>
      <w:r w:rsidRPr="00E03FD2">
        <w:rPr>
          <w:rFonts w:ascii="Arial" w:eastAsiaTheme="minorEastAsia" w:hAnsi="Arial" w:cs="Arial"/>
          <w:b/>
          <w:noProof/>
          <w:lang w:val="en-US"/>
        </w:rPr>
        <w:drawing>
          <wp:inline distT="0" distB="0" distL="0" distR="0" wp14:anchorId="11D05D47" wp14:editId="6B0D9799">
            <wp:extent cx="4003138" cy="1321959"/>
            <wp:effectExtent l="0" t="0" r="10160" b="0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209" cy="132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45180" w14:textId="77777777" w:rsidR="00E315B7" w:rsidRPr="00E03FD2" w:rsidRDefault="00E315B7" w:rsidP="003416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lang w:val="en-US"/>
        </w:rPr>
      </w:pPr>
    </w:p>
    <w:p w14:paraId="0185878C" w14:textId="77777777" w:rsidR="00507643" w:rsidRPr="00E03FD2" w:rsidRDefault="00507643" w:rsidP="003416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color w:val="FFFFFF" w:themeColor="background1"/>
          <w:highlight w:val="black"/>
          <w:lang w:val="en-US"/>
        </w:rPr>
      </w:pPr>
      <w:proofErr w:type="spellStart"/>
      <w:r w:rsidRPr="00E03FD2">
        <w:rPr>
          <w:rFonts w:ascii="Arial" w:eastAsiaTheme="minorEastAsia" w:hAnsi="Arial" w:cs="Arial"/>
          <w:b/>
          <w:color w:val="FFFFFF" w:themeColor="background1"/>
          <w:highlight w:val="black"/>
          <w:lang w:val="en-US"/>
        </w:rPr>
        <w:t>Slijedi</w:t>
      </w:r>
      <w:proofErr w:type="spellEnd"/>
      <w:r w:rsidRPr="00E03FD2">
        <w:rPr>
          <w:rFonts w:ascii="Arial" w:eastAsiaTheme="minorEastAsia" w:hAnsi="Arial" w:cs="Arial"/>
          <w:b/>
          <w:color w:val="FFFFFF" w:themeColor="background1"/>
          <w:highlight w:val="black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b/>
          <w:color w:val="FFFFFF" w:themeColor="background1"/>
          <w:highlight w:val="black"/>
          <w:lang w:val="en-US"/>
        </w:rPr>
        <w:t>Hrvatska</w:t>
      </w:r>
      <w:proofErr w:type="spellEnd"/>
      <w:r w:rsidRPr="00E03FD2">
        <w:rPr>
          <w:rFonts w:ascii="Arial" w:eastAsiaTheme="minorEastAsia" w:hAnsi="Arial" w:cs="Arial"/>
          <w:b/>
          <w:color w:val="FFFFFF" w:themeColor="background1"/>
          <w:highlight w:val="black"/>
          <w:lang w:val="en-US"/>
        </w:rPr>
        <w:t>…</w:t>
      </w:r>
    </w:p>
    <w:p w14:paraId="27706187" w14:textId="62E39ECD" w:rsidR="00E315B7" w:rsidRPr="00E03FD2" w:rsidRDefault="00507643" w:rsidP="003416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color w:val="FFFFFF" w:themeColor="background1"/>
          <w:sz w:val="16"/>
          <w:szCs w:val="16"/>
          <w:lang w:val="en-US"/>
        </w:rPr>
      </w:pPr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 xml:space="preserve">… </w:t>
      </w:r>
      <w:proofErr w:type="spellStart"/>
      <w:proofErr w:type="gramStart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>i</w:t>
      </w:r>
      <w:proofErr w:type="spellEnd"/>
      <w:proofErr w:type="gramEnd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>hrpetina</w:t>
      </w:r>
      <w:proofErr w:type="spellEnd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>slajdova</w:t>
      </w:r>
      <w:proofErr w:type="spellEnd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 xml:space="preserve"> o </w:t>
      </w:r>
      <w:proofErr w:type="spellStart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>stanju</w:t>
      </w:r>
      <w:proofErr w:type="spellEnd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 xml:space="preserve"> u </w:t>
      </w:r>
      <w:proofErr w:type="spellStart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>našoj</w:t>
      </w:r>
      <w:proofErr w:type="spellEnd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>državi</w:t>
      </w:r>
      <w:proofErr w:type="spellEnd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 xml:space="preserve">. </w:t>
      </w:r>
      <w:proofErr w:type="spellStart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>Totalno</w:t>
      </w:r>
      <w:proofErr w:type="spellEnd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 xml:space="preserve"> mi </w:t>
      </w:r>
      <w:proofErr w:type="spellStart"/>
      <w:proofErr w:type="gramStart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>nema</w:t>
      </w:r>
      <w:proofErr w:type="spellEnd"/>
      <w:proofErr w:type="gramEnd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>smisla</w:t>
      </w:r>
      <w:proofErr w:type="spellEnd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>učit</w:t>
      </w:r>
      <w:proofErr w:type="spellEnd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>ovakve</w:t>
      </w:r>
      <w:proofErr w:type="spellEnd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>stvari</w:t>
      </w:r>
      <w:proofErr w:type="spellEnd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>za</w:t>
      </w:r>
      <w:proofErr w:type="spellEnd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>ovakav</w:t>
      </w:r>
      <w:proofErr w:type="spellEnd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>predmet</w:t>
      </w:r>
      <w:proofErr w:type="spellEnd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 xml:space="preserve">, </w:t>
      </w:r>
      <w:proofErr w:type="spellStart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>ali</w:t>
      </w:r>
      <w:proofErr w:type="spellEnd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>slajdova</w:t>
      </w:r>
      <w:proofErr w:type="spellEnd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>ima</w:t>
      </w:r>
      <w:proofErr w:type="spellEnd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 xml:space="preserve"> previse… </w:t>
      </w:r>
      <w:proofErr w:type="spellStart"/>
      <w:proofErr w:type="gramStart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>Izdvojia</w:t>
      </w:r>
      <w:proofErr w:type="spellEnd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>sam</w:t>
      </w:r>
      <w:proofErr w:type="spellEnd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>ono</w:t>
      </w:r>
      <w:proofErr w:type="spellEnd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>što</w:t>
      </w:r>
      <w:proofErr w:type="spellEnd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 xml:space="preserve"> mi se </w:t>
      </w:r>
      <w:proofErr w:type="spellStart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>čini</w:t>
      </w:r>
      <w:proofErr w:type="spellEnd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>relativno</w:t>
      </w:r>
      <w:proofErr w:type="spellEnd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>važno</w:t>
      </w:r>
      <w:proofErr w:type="spellEnd"/>
      <w:r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>.</w:t>
      </w:r>
      <w:proofErr w:type="gramEnd"/>
      <w:r w:rsidR="00E469AE"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 xml:space="preserve"> </w:t>
      </w:r>
      <w:proofErr w:type="spellStart"/>
      <w:r w:rsidR="00E469AE"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>Preporučam</w:t>
      </w:r>
      <w:proofErr w:type="spellEnd"/>
      <w:r w:rsidR="00E469AE"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 xml:space="preserve"> </w:t>
      </w:r>
      <w:proofErr w:type="spellStart"/>
      <w:r w:rsidR="00E469AE"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>pročitat</w:t>
      </w:r>
      <w:proofErr w:type="spellEnd"/>
      <w:r w:rsidR="00E469AE"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 xml:space="preserve"> </w:t>
      </w:r>
      <w:proofErr w:type="spellStart"/>
      <w:r w:rsidR="00E469AE"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>jedan-dva</w:t>
      </w:r>
      <w:proofErr w:type="spellEnd"/>
      <w:r w:rsidR="00E469AE"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 xml:space="preserve"> </w:t>
      </w:r>
      <w:proofErr w:type="spellStart"/>
      <w:r w:rsidR="00E469AE"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>puta</w:t>
      </w:r>
      <w:proofErr w:type="spellEnd"/>
      <w:r w:rsidR="00E469AE" w:rsidRPr="00E03FD2">
        <w:rPr>
          <w:rFonts w:ascii="Arial" w:eastAsiaTheme="minorEastAsia" w:hAnsi="Arial" w:cs="Arial"/>
          <w:b/>
          <w:color w:val="FFFFFF" w:themeColor="background1"/>
          <w:sz w:val="16"/>
          <w:szCs w:val="16"/>
          <w:highlight w:val="black"/>
          <w:lang w:val="en-US"/>
        </w:rPr>
        <w:t>…</w:t>
      </w:r>
    </w:p>
    <w:p w14:paraId="7DB4490B" w14:textId="77777777" w:rsidR="00507643" w:rsidRPr="00E03FD2" w:rsidRDefault="00507643" w:rsidP="003416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color w:val="FFFFFF" w:themeColor="background1"/>
          <w:sz w:val="16"/>
          <w:szCs w:val="16"/>
          <w:lang w:val="en-US"/>
        </w:rPr>
      </w:pPr>
    </w:p>
    <w:p w14:paraId="7981C23C" w14:textId="2945D5A6" w:rsidR="00E469AE" w:rsidRPr="00E03FD2" w:rsidRDefault="00E469AE" w:rsidP="00507643">
      <w:pPr>
        <w:pStyle w:val="NoSpacing"/>
        <w:jc w:val="both"/>
        <w:rPr>
          <w:rFonts w:ascii="Arial" w:eastAsia="+mj-ea" w:hAnsi="Arial" w:cs="Arial"/>
          <w:b/>
          <w:iCs/>
          <w:sz w:val="18"/>
          <w:szCs w:val="18"/>
          <w:lang w:val="pl-PL"/>
        </w:rPr>
      </w:pPr>
      <w:proofErr w:type="spellStart"/>
      <w:proofErr w:type="gramStart"/>
      <w:r w:rsidRPr="00E03FD2">
        <w:rPr>
          <w:rFonts w:ascii="Arial" w:eastAsiaTheme="minorEastAsia" w:hAnsi="Arial" w:cs="Arial"/>
          <w:b/>
          <w:color w:val="000000"/>
          <w:sz w:val="18"/>
          <w:szCs w:val="18"/>
          <w:lang w:val="en-US"/>
        </w:rPr>
        <w:t>Položaj</w:t>
      </w:r>
      <w:proofErr w:type="spellEnd"/>
      <w:r w:rsidRPr="00E03FD2">
        <w:rPr>
          <w:rFonts w:ascii="Arial" w:eastAsiaTheme="minorEastAsia" w:hAnsi="Arial" w:cs="Arial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b/>
          <w:color w:val="000000"/>
          <w:sz w:val="18"/>
          <w:szCs w:val="18"/>
          <w:lang w:val="en-US"/>
        </w:rPr>
        <w:t>gospodarstva</w:t>
      </w:r>
      <w:proofErr w:type="spellEnd"/>
      <w:r w:rsidRPr="00E03FD2">
        <w:rPr>
          <w:rFonts w:ascii="Arial" w:eastAsiaTheme="minorEastAsia" w:hAnsi="Arial" w:cs="Arial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b/>
          <w:color w:val="000000"/>
          <w:sz w:val="18"/>
          <w:szCs w:val="18"/>
          <w:lang w:val="en-US"/>
        </w:rPr>
        <w:t>Hrvatske</w:t>
      </w:r>
      <w:proofErr w:type="spellEnd"/>
      <w:r w:rsidRPr="00E03FD2">
        <w:rPr>
          <w:rFonts w:ascii="Arial" w:eastAsiaTheme="minorEastAsia" w:hAnsi="Arial" w:cs="Arial"/>
          <w:b/>
          <w:color w:val="000000"/>
          <w:sz w:val="18"/>
          <w:szCs w:val="18"/>
          <w:lang w:val="en-US"/>
        </w:rPr>
        <w:t xml:space="preserve"> u 2010.</w:t>
      </w:r>
      <w:proofErr w:type="gramEnd"/>
    </w:p>
    <w:p w14:paraId="06D0A221" w14:textId="77777777" w:rsidR="00E469AE" w:rsidRPr="00E03FD2" w:rsidRDefault="00E469AE" w:rsidP="00E469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sz w:val="18"/>
          <w:szCs w:val="18"/>
          <w:lang w:val="en-US"/>
        </w:rPr>
      </w:pP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Preko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gram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300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tisuća</w:t>
      </w:r>
      <w:proofErr w:type="spellEnd"/>
      <w:proofErr w:type="gram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ljudi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bez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posla</w:t>
      </w:r>
      <w:proofErr w:type="spellEnd"/>
    </w:p>
    <w:p w14:paraId="6562F80E" w14:textId="5FB24597" w:rsidR="00E469AE" w:rsidRPr="00E03FD2" w:rsidRDefault="00E469AE" w:rsidP="00E469AE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sz w:val="18"/>
          <w:szCs w:val="18"/>
          <w:lang w:val="en-US"/>
        </w:rPr>
      </w:pP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Pokrivenost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uvoza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izvozom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u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Sloveniji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je 80%, a u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Hrvatskoj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tek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40%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ili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50%</w:t>
      </w:r>
    </w:p>
    <w:p w14:paraId="1B9DB512" w14:textId="77777777" w:rsidR="00E469AE" w:rsidRPr="00E03FD2" w:rsidRDefault="00E469AE" w:rsidP="00E469AE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sz w:val="18"/>
          <w:szCs w:val="18"/>
          <w:lang w:val="en-US"/>
        </w:rPr>
      </w:pP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Hrvatski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deficit je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među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najvećima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u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regiji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</w:p>
    <w:p w14:paraId="6DBDED98" w14:textId="77777777" w:rsidR="00E469AE" w:rsidRPr="00E03FD2" w:rsidRDefault="00E469AE" w:rsidP="00E469AE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sz w:val="18"/>
          <w:szCs w:val="18"/>
          <w:lang w:val="en-US"/>
        </w:rPr>
      </w:pP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Veći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BDP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po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glavi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stanovnika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od 11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zemalja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u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regiji.</w:t>
      </w:r>
    </w:p>
    <w:p w14:paraId="762CEF04" w14:textId="77777777" w:rsidR="00E469AE" w:rsidRPr="00E03FD2" w:rsidRDefault="00E469AE" w:rsidP="00E469AE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sz w:val="18"/>
          <w:szCs w:val="18"/>
          <w:lang w:val="en-US"/>
        </w:rPr>
      </w:pPr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Nominalna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prosječna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plaća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u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Hrvatskoj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od </w:t>
      </w:r>
      <w:proofErr w:type="spellStart"/>
      <w:r w:rsidRPr="00E03FD2">
        <w:rPr>
          <w:rFonts w:ascii="Arial" w:eastAsiaTheme="minorEastAsia" w:hAnsi="Arial" w:cs="Arial"/>
          <w:b/>
          <w:color w:val="000000"/>
          <w:sz w:val="18"/>
          <w:szCs w:val="18"/>
          <w:lang w:val="en-US"/>
        </w:rPr>
        <w:t>cca</w:t>
      </w:r>
      <w:proofErr w:type="spellEnd"/>
      <w:r w:rsidRPr="00E03FD2">
        <w:rPr>
          <w:rFonts w:ascii="Arial" w:eastAsiaTheme="minorEastAsia" w:hAnsi="Arial" w:cs="Arial"/>
          <w:b/>
          <w:color w:val="000000"/>
          <w:sz w:val="18"/>
          <w:szCs w:val="18"/>
          <w:lang w:val="en-US"/>
        </w:rPr>
        <w:t xml:space="preserve"> 700 EUR</w:t>
      </w:r>
    </w:p>
    <w:p w14:paraId="264C4244" w14:textId="77777777" w:rsidR="00E469AE" w:rsidRPr="00E03FD2" w:rsidRDefault="00E469AE" w:rsidP="00E469AE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sz w:val="18"/>
          <w:szCs w:val="18"/>
          <w:lang w:val="en-US"/>
        </w:rPr>
      </w:pPr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viša</w:t>
      </w:r>
      <w:proofErr w:type="spellEnd"/>
      <w:proofErr w:type="gram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nego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u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drugim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exYU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državama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,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Bugarskoj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,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Albaniji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,... </w:t>
      </w:r>
    </w:p>
    <w:p w14:paraId="6B831607" w14:textId="77777777" w:rsidR="00E469AE" w:rsidRPr="00E03FD2" w:rsidRDefault="00E469AE" w:rsidP="00E469AE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sz w:val="18"/>
          <w:szCs w:val="18"/>
          <w:lang w:val="en-US"/>
        </w:rPr>
      </w:pPr>
      <w:proofErr w:type="spellStart"/>
      <w:proofErr w:type="gram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visoki</w:t>
      </w:r>
      <w:proofErr w:type="spellEnd"/>
      <w:proofErr w:type="gram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troškovi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života</w:t>
      </w:r>
    </w:p>
    <w:p w14:paraId="32E36D68" w14:textId="1EF0F7F1" w:rsidR="00E469AE" w:rsidRPr="00E03FD2" w:rsidRDefault="00E469AE" w:rsidP="00E469AE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sz w:val="18"/>
          <w:szCs w:val="18"/>
          <w:lang w:val="en-US"/>
        </w:rPr>
      </w:pPr>
      <w:proofErr w:type="gram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niska</w:t>
      </w:r>
      <w:proofErr w:type="spellEnd"/>
      <w:proofErr w:type="gram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produktivnost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rada</w:t>
      </w:r>
      <w:proofErr w:type="spellEnd"/>
    </w:p>
    <w:p w14:paraId="7985C325" w14:textId="77777777" w:rsidR="00E469AE" w:rsidRPr="00E03FD2" w:rsidRDefault="00E469AE" w:rsidP="00E469AE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sz w:val="18"/>
          <w:szCs w:val="18"/>
          <w:lang w:val="en-US"/>
        </w:rPr>
      </w:pPr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Prosječna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bruto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satnica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iznosi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42,39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kuna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</w:p>
    <w:p w14:paraId="254C2CED" w14:textId="77777777" w:rsidR="00E469AE" w:rsidRPr="00E03FD2" w:rsidRDefault="00E469AE" w:rsidP="00E469AE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sz w:val="18"/>
          <w:szCs w:val="18"/>
          <w:lang w:val="en-US"/>
        </w:rPr>
      </w:pP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Smanjenje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satnice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i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u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Hrvatskoj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i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u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Europi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</w:p>
    <w:p w14:paraId="02056F29" w14:textId="76645596" w:rsidR="00E469AE" w:rsidRPr="00E03FD2" w:rsidRDefault="00E469AE" w:rsidP="00E469AE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sz w:val="18"/>
          <w:szCs w:val="18"/>
          <w:lang w:val="en-US"/>
        </w:rPr>
      </w:pP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Višak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radne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snage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na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tržištu</w:t>
      </w:r>
      <w:proofErr w:type="spellEnd"/>
    </w:p>
    <w:p w14:paraId="72AEC9A7" w14:textId="77777777" w:rsidR="00E469AE" w:rsidRPr="00E03FD2" w:rsidRDefault="00E469AE" w:rsidP="00507643">
      <w:pPr>
        <w:pStyle w:val="NoSpacing"/>
        <w:jc w:val="both"/>
        <w:rPr>
          <w:rFonts w:ascii="Arial" w:eastAsia="+mj-ea" w:hAnsi="Arial" w:cs="Arial"/>
          <w:b/>
          <w:iCs/>
          <w:sz w:val="18"/>
          <w:szCs w:val="18"/>
          <w:lang w:val="pl-PL"/>
        </w:rPr>
      </w:pPr>
    </w:p>
    <w:p w14:paraId="367B09EC" w14:textId="77777777" w:rsidR="00E469AE" w:rsidRPr="00E03FD2" w:rsidRDefault="00E469AE" w:rsidP="00507643">
      <w:pPr>
        <w:pStyle w:val="NoSpacing"/>
        <w:jc w:val="both"/>
        <w:rPr>
          <w:rFonts w:ascii="Arial" w:eastAsia="+mj-ea" w:hAnsi="Arial" w:cs="Arial"/>
          <w:b/>
          <w:iCs/>
          <w:sz w:val="18"/>
          <w:szCs w:val="18"/>
          <w:lang w:val="pl-PL"/>
        </w:rPr>
      </w:pPr>
    </w:p>
    <w:p w14:paraId="662563F0" w14:textId="77777777" w:rsidR="00507643" w:rsidRPr="00E03FD2" w:rsidRDefault="00507643" w:rsidP="00507643">
      <w:pPr>
        <w:pStyle w:val="NoSpacing"/>
        <w:jc w:val="both"/>
        <w:rPr>
          <w:rFonts w:ascii="Arial" w:hAnsi="Arial" w:cs="Arial"/>
          <w:b/>
          <w:iCs/>
          <w:sz w:val="18"/>
          <w:szCs w:val="18"/>
          <w:lang w:val="pl-PL"/>
        </w:rPr>
      </w:pPr>
      <w:proofErr w:type="spellStart"/>
      <w:r w:rsidRPr="00E03FD2">
        <w:rPr>
          <w:rFonts w:ascii="Arial" w:eastAsia="+mj-ea" w:hAnsi="Arial" w:cs="Arial"/>
          <w:b/>
          <w:iCs/>
          <w:sz w:val="18"/>
          <w:szCs w:val="18"/>
          <w:lang w:val="pl-PL"/>
        </w:rPr>
        <w:t>Hrvatska</w:t>
      </w:r>
      <w:proofErr w:type="spellEnd"/>
      <w:r w:rsidRPr="00E03FD2">
        <w:rPr>
          <w:rFonts w:ascii="Arial" w:eastAsia="+mj-ea" w:hAnsi="Arial" w:cs="Arial"/>
          <w:b/>
          <w:iCs/>
          <w:sz w:val="18"/>
          <w:szCs w:val="18"/>
          <w:lang w:val="pl-PL"/>
        </w:rPr>
        <w:t xml:space="preserve"> u 21. </w:t>
      </w:r>
      <w:proofErr w:type="spellStart"/>
      <w:r w:rsidRPr="00E03FD2">
        <w:rPr>
          <w:rFonts w:ascii="Arial" w:hAnsi="Arial" w:cs="Arial"/>
          <w:b/>
          <w:iCs/>
          <w:sz w:val="18"/>
          <w:szCs w:val="18"/>
          <w:lang w:val="pl-PL"/>
        </w:rPr>
        <w:t>s</w:t>
      </w:r>
      <w:r w:rsidRPr="00E03FD2">
        <w:rPr>
          <w:rFonts w:ascii="Arial" w:eastAsia="+mj-ea" w:hAnsi="Arial" w:cs="Arial"/>
          <w:b/>
          <w:iCs/>
          <w:sz w:val="18"/>
          <w:szCs w:val="18"/>
          <w:lang w:val="pl-PL"/>
        </w:rPr>
        <w:t>toljeću</w:t>
      </w:r>
      <w:proofErr w:type="spellEnd"/>
      <w:r w:rsidRPr="00E03FD2">
        <w:rPr>
          <w:rFonts w:ascii="Arial" w:hAnsi="Arial" w:cs="Arial"/>
          <w:b/>
          <w:iCs/>
          <w:sz w:val="18"/>
          <w:szCs w:val="18"/>
          <w:lang w:val="pl-PL"/>
        </w:rPr>
        <w:t>:</w:t>
      </w:r>
    </w:p>
    <w:p w14:paraId="4377DDC1" w14:textId="77777777" w:rsidR="00507643" w:rsidRPr="00E03FD2" w:rsidRDefault="00507643" w:rsidP="00507643">
      <w:pPr>
        <w:pStyle w:val="NoSpacing"/>
        <w:jc w:val="both"/>
        <w:rPr>
          <w:rFonts w:ascii="Arial" w:hAnsi="Arial" w:cs="Arial"/>
          <w:iCs/>
          <w:sz w:val="18"/>
          <w:szCs w:val="18"/>
        </w:rPr>
      </w:pPr>
      <w:r w:rsidRPr="00E03FD2">
        <w:rPr>
          <w:rFonts w:ascii="Arial" w:hAnsi="Arial" w:cs="Arial"/>
          <w:sz w:val="18"/>
          <w:szCs w:val="18"/>
        </w:rPr>
        <w:t xml:space="preserve">– </w:t>
      </w:r>
      <w:proofErr w:type="spellStart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>Strategija</w:t>
      </w:r>
      <w:proofErr w:type="spellEnd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 xml:space="preserve"> </w:t>
      </w:r>
      <w:proofErr w:type="spellStart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>zasnovana</w:t>
      </w:r>
      <w:proofErr w:type="spellEnd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 xml:space="preserve"> na tri stupa:</w:t>
      </w:r>
    </w:p>
    <w:p w14:paraId="688320B5" w14:textId="77777777" w:rsidR="00507643" w:rsidRPr="00E03FD2" w:rsidRDefault="00507643" w:rsidP="00507643">
      <w:pPr>
        <w:pStyle w:val="NoSpacing"/>
        <w:ind w:firstLine="284"/>
        <w:jc w:val="both"/>
        <w:rPr>
          <w:rFonts w:ascii="Arial" w:hAnsi="Arial" w:cs="Arial"/>
          <w:iCs/>
          <w:sz w:val="18"/>
          <w:szCs w:val="18"/>
        </w:rPr>
      </w:pPr>
      <w:r w:rsidRPr="00E03FD2">
        <w:rPr>
          <w:rFonts w:ascii="Arial" w:hAnsi="Arial" w:cs="Arial"/>
          <w:sz w:val="18"/>
          <w:szCs w:val="18"/>
        </w:rPr>
        <w:t xml:space="preserve">– </w:t>
      </w:r>
      <w:r w:rsidRPr="00E03FD2">
        <w:rPr>
          <w:rFonts w:ascii="Arial" w:eastAsia="+mn-ea" w:hAnsi="Arial" w:cs="Arial"/>
          <w:iCs/>
          <w:sz w:val="18"/>
          <w:szCs w:val="18"/>
        </w:rPr>
        <w:t>razvoj vlastitog znanja</w:t>
      </w:r>
    </w:p>
    <w:p w14:paraId="098AB9AA" w14:textId="77777777" w:rsidR="00507643" w:rsidRPr="00E03FD2" w:rsidRDefault="00507643" w:rsidP="00507643">
      <w:pPr>
        <w:pStyle w:val="NoSpacing"/>
        <w:ind w:firstLine="284"/>
        <w:jc w:val="both"/>
        <w:rPr>
          <w:rFonts w:ascii="Arial" w:hAnsi="Arial" w:cs="Arial"/>
          <w:iCs/>
          <w:sz w:val="18"/>
          <w:szCs w:val="18"/>
        </w:rPr>
      </w:pPr>
      <w:r w:rsidRPr="00E03FD2">
        <w:rPr>
          <w:rFonts w:ascii="Arial" w:hAnsi="Arial" w:cs="Arial"/>
          <w:sz w:val="18"/>
          <w:szCs w:val="18"/>
        </w:rPr>
        <w:t xml:space="preserve">– </w:t>
      </w:r>
      <w:r w:rsidRPr="00E03FD2">
        <w:rPr>
          <w:rFonts w:ascii="Arial" w:eastAsia="+mn-ea" w:hAnsi="Arial" w:cs="Arial"/>
          <w:iCs/>
          <w:sz w:val="18"/>
          <w:szCs w:val="18"/>
        </w:rPr>
        <w:t>povećanje vlastitog know-how i</w:t>
      </w:r>
    </w:p>
    <w:p w14:paraId="2A01768A" w14:textId="77777777" w:rsidR="00507643" w:rsidRPr="00E03FD2" w:rsidRDefault="00507643" w:rsidP="00507643">
      <w:pPr>
        <w:pStyle w:val="NoSpacing"/>
        <w:ind w:left="284"/>
        <w:jc w:val="both"/>
        <w:rPr>
          <w:rFonts w:ascii="Arial" w:hAnsi="Arial" w:cs="Arial"/>
          <w:iCs/>
          <w:sz w:val="18"/>
          <w:szCs w:val="18"/>
        </w:rPr>
      </w:pPr>
      <w:r w:rsidRPr="00E03FD2">
        <w:rPr>
          <w:rFonts w:ascii="Arial" w:hAnsi="Arial" w:cs="Arial"/>
          <w:sz w:val="18"/>
          <w:szCs w:val="18"/>
        </w:rPr>
        <w:t xml:space="preserve">– </w:t>
      </w:r>
      <w:r w:rsidRPr="00E03FD2">
        <w:rPr>
          <w:rFonts w:ascii="Arial" w:eastAsia="+mn-ea" w:hAnsi="Arial" w:cs="Arial"/>
          <w:iCs/>
          <w:sz w:val="18"/>
          <w:szCs w:val="18"/>
        </w:rPr>
        <w:t>razvoj kreativnosti stručnog i rukovodećeg osobl</w:t>
      </w:r>
      <w:r w:rsidRPr="00E03FD2">
        <w:rPr>
          <w:rFonts w:ascii="Arial" w:hAnsi="Arial" w:cs="Arial"/>
          <w:iCs/>
          <w:sz w:val="18"/>
          <w:szCs w:val="18"/>
        </w:rPr>
        <w:t xml:space="preserve">ja kroz odgovarajuće poslovno i </w:t>
      </w:r>
      <w:r w:rsidRPr="00E03FD2">
        <w:rPr>
          <w:rFonts w:ascii="Arial" w:eastAsia="+mn-ea" w:hAnsi="Arial" w:cs="Arial"/>
          <w:iCs/>
          <w:sz w:val="18"/>
          <w:szCs w:val="18"/>
        </w:rPr>
        <w:t>akademsko obrazovanje</w:t>
      </w:r>
    </w:p>
    <w:p w14:paraId="152D666D" w14:textId="086324AF" w:rsidR="00507643" w:rsidRPr="00E03FD2" w:rsidRDefault="00507643" w:rsidP="00507643">
      <w:pPr>
        <w:pStyle w:val="NoSpacing"/>
        <w:jc w:val="both"/>
        <w:rPr>
          <w:rFonts w:ascii="Arial" w:hAnsi="Arial" w:cs="Arial"/>
          <w:b/>
          <w:iCs/>
          <w:sz w:val="18"/>
          <w:szCs w:val="18"/>
        </w:rPr>
      </w:pPr>
      <w:r w:rsidRPr="00E03FD2">
        <w:rPr>
          <w:rFonts w:ascii="Arial" w:eastAsia="+mj-ea" w:hAnsi="Arial" w:cs="Arial"/>
          <w:iCs/>
          <w:sz w:val="18"/>
          <w:szCs w:val="18"/>
        </w:rPr>
        <w:br/>
      </w:r>
      <w:r w:rsidRPr="00E03FD2">
        <w:rPr>
          <w:rFonts w:ascii="Arial" w:eastAsia="+mj-ea" w:hAnsi="Arial" w:cs="Arial"/>
          <w:b/>
          <w:iCs/>
          <w:sz w:val="18"/>
          <w:szCs w:val="18"/>
        </w:rPr>
        <w:t>ICT-strategija RH za 21. stoljeće</w:t>
      </w:r>
      <w:r w:rsidRPr="00E03FD2">
        <w:rPr>
          <w:rFonts w:ascii="Arial" w:hAnsi="Arial" w:cs="Arial"/>
          <w:b/>
          <w:iCs/>
          <w:sz w:val="18"/>
          <w:szCs w:val="18"/>
        </w:rPr>
        <w:t>:</w:t>
      </w:r>
    </w:p>
    <w:p w14:paraId="09BF125B" w14:textId="77777777" w:rsidR="00507643" w:rsidRPr="00E03FD2" w:rsidRDefault="00507643" w:rsidP="00507643">
      <w:pPr>
        <w:pStyle w:val="NoSpacing"/>
        <w:jc w:val="both"/>
        <w:rPr>
          <w:rFonts w:ascii="Arial" w:hAnsi="Arial" w:cs="Arial"/>
          <w:iCs/>
          <w:sz w:val="18"/>
          <w:szCs w:val="18"/>
        </w:rPr>
      </w:pPr>
      <w:r w:rsidRPr="00E03FD2">
        <w:rPr>
          <w:rFonts w:ascii="Arial" w:hAnsi="Arial" w:cs="Arial"/>
          <w:sz w:val="18"/>
          <w:szCs w:val="18"/>
        </w:rPr>
        <w:t xml:space="preserve">– </w:t>
      </w:r>
      <w:r w:rsidRPr="00E03FD2">
        <w:rPr>
          <w:rFonts w:ascii="Arial" w:eastAsia="+mn-ea" w:hAnsi="Arial" w:cs="Arial"/>
          <w:bCs/>
          <w:iCs/>
          <w:sz w:val="18"/>
          <w:szCs w:val="18"/>
        </w:rPr>
        <w:t>Snaga</w:t>
      </w:r>
      <w:r w:rsidRPr="00E03FD2">
        <w:rPr>
          <w:rFonts w:ascii="Arial" w:eastAsia="+mn-ea" w:hAnsi="Arial" w:cs="Arial"/>
          <w:iCs/>
          <w:sz w:val="18"/>
          <w:szCs w:val="18"/>
        </w:rPr>
        <w:t xml:space="preserve"> ICT sektora RH:</w:t>
      </w:r>
    </w:p>
    <w:p w14:paraId="022FEDBA" w14:textId="77777777" w:rsidR="00507643" w:rsidRPr="00E03FD2" w:rsidRDefault="00507643" w:rsidP="00507643">
      <w:pPr>
        <w:pStyle w:val="NoSpacing"/>
        <w:ind w:left="284"/>
        <w:jc w:val="both"/>
        <w:rPr>
          <w:rFonts w:ascii="Arial" w:hAnsi="Arial" w:cs="Arial"/>
          <w:iCs/>
          <w:sz w:val="18"/>
          <w:szCs w:val="18"/>
        </w:rPr>
      </w:pPr>
      <w:r w:rsidRPr="00E03FD2">
        <w:rPr>
          <w:rFonts w:ascii="Arial" w:hAnsi="Arial" w:cs="Arial"/>
          <w:sz w:val="18"/>
          <w:szCs w:val="18"/>
        </w:rPr>
        <w:t xml:space="preserve">– </w:t>
      </w:r>
      <w:r w:rsidRPr="00E03FD2">
        <w:rPr>
          <w:rFonts w:ascii="Arial" w:eastAsia="+mn-ea" w:hAnsi="Arial" w:cs="Arial"/>
          <w:iCs/>
          <w:sz w:val="18"/>
          <w:szCs w:val="18"/>
        </w:rPr>
        <w:t xml:space="preserve">sposobnost apstraktnog razmišljanja i maštovitost hrvatskih inženjera koji su </w:t>
      </w:r>
      <w:proofErr w:type="spellStart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>važni</w:t>
      </w:r>
      <w:proofErr w:type="spellEnd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 xml:space="preserve"> za </w:t>
      </w:r>
      <w:proofErr w:type="spellStart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>proizvode</w:t>
      </w:r>
      <w:proofErr w:type="spellEnd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 xml:space="preserve"> i </w:t>
      </w:r>
      <w:proofErr w:type="spellStart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>usluge</w:t>
      </w:r>
      <w:proofErr w:type="spellEnd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 xml:space="preserve"> </w:t>
      </w:r>
      <w:proofErr w:type="spellStart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>iz</w:t>
      </w:r>
      <w:proofErr w:type="spellEnd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 xml:space="preserve"> </w:t>
      </w:r>
      <w:proofErr w:type="spellStart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>domene</w:t>
      </w:r>
      <w:proofErr w:type="spellEnd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 xml:space="preserve"> ICT</w:t>
      </w:r>
    </w:p>
    <w:p w14:paraId="03BFA2AF" w14:textId="77777777" w:rsidR="00507643" w:rsidRPr="00E03FD2" w:rsidRDefault="00507643" w:rsidP="00507643">
      <w:pPr>
        <w:pStyle w:val="NoSpacing"/>
        <w:ind w:left="284"/>
        <w:jc w:val="both"/>
        <w:rPr>
          <w:rFonts w:ascii="Arial" w:hAnsi="Arial" w:cs="Arial"/>
          <w:iCs/>
          <w:sz w:val="18"/>
          <w:szCs w:val="18"/>
        </w:rPr>
      </w:pPr>
      <w:r w:rsidRPr="00E03FD2">
        <w:rPr>
          <w:rFonts w:ascii="Arial" w:hAnsi="Arial" w:cs="Arial"/>
          <w:sz w:val="18"/>
          <w:szCs w:val="18"/>
        </w:rPr>
        <w:t xml:space="preserve">– </w:t>
      </w:r>
      <w:r w:rsidRPr="00E03FD2">
        <w:rPr>
          <w:rFonts w:ascii="Arial" w:eastAsia="+mn-ea" w:hAnsi="Arial" w:cs="Arial"/>
          <w:iCs/>
          <w:sz w:val="18"/>
          <w:szCs w:val="18"/>
        </w:rPr>
        <w:t>nekoliko sveučilišnih znanstveno-nastavnih jedinica na području elektrotehnike i računarstva koje stvaraju vrhunske stručnjake</w:t>
      </w:r>
    </w:p>
    <w:p w14:paraId="69D0CA32" w14:textId="4B04DF16" w:rsidR="00507643" w:rsidRPr="00E03FD2" w:rsidRDefault="00507643" w:rsidP="00507643">
      <w:pPr>
        <w:pStyle w:val="NoSpacing"/>
        <w:numPr>
          <w:ilvl w:val="0"/>
          <w:numId w:val="2"/>
        </w:numPr>
        <w:jc w:val="both"/>
        <w:rPr>
          <w:rFonts w:ascii="Arial" w:eastAsia="+mn-ea" w:hAnsi="Arial" w:cs="Arial"/>
          <w:iCs/>
          <w:sz w:val="18"/>
          <w:szCs w:val="18"/>
        </w:rPr>
      </w:pPr>
      <w:r w:rsidRPr="00E03FD2">
        <w:rPr>
          <w:rFonts w:ascii="Arial" w:eastAsia="+mn-ea" w:hAnsi="Arial" w:cs="Arial"/>
          <w:iCs/>
          <w:sz w:val="18"/>
          <w:szCs w:val="18"/>
        </w:rPr>
        <w:t>nekoliko većih i veći broj manjih firmi koje njeguju inovativnost</w:t>
      </w:r>
    </w:p>
    <w:p w14:paraId="6693B147" w14:textId="77777777" w:rsidR="00507643" w:rsidRPr="00E03FD2" w:rsidRDefault="00507643" w:rsidP="00507643">
      <w:pPr>
        <w:pStyle w:val="NoSpacing"/>
        <w:jc w:val="both"/>
        <w:rPr>
          <w:rFonts w:ascii="Arial" w:hAnsi="Arial" w:cs="Arial"/>
          <w:iCs/>
          <w:sz w:val="18"/>
          <w:szCs w:val="18"/>
        </w:rPr>
      </w:pPr>
    </w:p>
    <w:p w14:paraId="09E9E0F6" w14:textId="77777777" w:rsidR="00507643" w:rsidRPr="00E03FD2" w:rsidRDefault="00507643" w:rsidP="00507643">
      <w:pPr>
        <w:pStyle w:val="NoSpacing"/>
        <w:jc w:val="both"/>
        <w:rPr>
          <w:rFonts w:ascii="Arial" w:hAnsi="Arial" w:cs="Arial"/>
          <w:iCs/>
          <w:sz w:val="18"/>
          <w:szCs w:val="18"/>
        </w:rPr>
      </w:pPr>
      <w:r w:rsidRPr="00E03FD2">
        <w:rPr>
          <w:rFonts w:ascii="Arial" w:hAnsi="Arial" w:cs="Arial"/>
          <w:sz w:val="18"/>
          <w:szCs w:val="18"/>
        </w:rPr>
        <w:t xml:space="preserve">– </w:t>
      </w:r>
      <w:r w:rsidRPr="00E03FD2">
        <w:rPr>
          <w:rFonts w:ascii="Arial" w:eastAsia="+mn-ea" w:hAnsi="Arial" w:cs="Arial"/>
          <w:bCs/>
          <w:iCs/>
          <w:sz w:val="18"/>
          <w:szCs w:val="18"/>
        </w:rPr>
        <w:t xml:space="preserve">Slabost </w:t>
      </w:r>
      <w:r w:rsidRPr="00E03FD2">
        <w:rPr>
          <w:rFonts w:ascii="Arial" w:eastAsia="+mn-ea" w:hAnsi="Arial" w:cs="Arial"/>
          <w:iCs/>
          <w:sz w:val="18"/>
          <w:szCs w:val="18"/>
        </w:rPr>
        <w:t>ICT sektora u RH:</w:t>
      </w:r>
    </w:p>
    <w:p w14:paraId="6C67EAC5" w14:textId="77777777" w:rsidR="00507643" w:rsidRPr="00E03FD2" w:rsidRDefault="00507643" w:rsidP="00507643">
      <w:pPr>
        <w:pStyle w:val="NoSpacing"/>
        <w:ind w:left="284"/>
        <w:jc w:val="both"/>
        <w:rPr>
          <w:rFonts w:ascii="Arial" w:hAnsi="Arial" w:cs="Arial"/>
          <w:iCs/>
          <w:sz w:val="18"/>
          <w:szCs w:val="18"/>
        </w:rPr>
      </w:pPr>
      <w:r w:rsidRPr="00E03FD2">
        <w:rPr>
          <w:rFonts w:ascii="Arial" w:hAnsi="Arial" w:cs="Arial"/>
          <w:sz w:val="18"/>
          <w:szCs w:val="18"/>
        </w:rPr>
        <w:t xml:space="preserve">– </w:t>
      </w:r>
      <w:r w:rsidRPr="00E03FD2">
        <w:rPr>
          <w:rFonts w:ascii="Arial" w:eastAsia="+mn-ea" w:hAnsi="Arial" w:cs="Arial"/>
          <w:iCs/>
          <w:sz w:val="18"/>
          <w:szCs w:val="18"/>
        </w:rPr>
        <w:t>nedovoljno kvalitetnog, a posebno vrhunskog, upravljačkog kadra</w:t>
      </w:r>
    </w:p>
    <w:p w14:paraId="367C2D48" w14:textId="7E1DC403" w:rsidR="00E469AE" w:rsidRPr="00E03FD2" w:rsidRDefault="00507643" w:rsidP="00E469AE">
      <w:pPr>
        <w:pStyle w:val="NoSpacing"/>
        <w:numPr>
          <w:ilvl w:val="0"/>
          <w:numId w:val="2"/>
        </w:numPr>
        <w:jc w:val="both"/>
        <w:rPr>
          <w:rFonts w:ascii="Arial" w:hAnsi="Arial" w:cs="Arial"/>
          <w:iCs/>
          <w:sz w:val="18"/>
          <w:szCs w:val="18"/>
        </w:rPr>
      </w:pPr>
      <w:proofErr w:type="spellStart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>mala</w:t>
      </w:r>
      <w:proofErr w:type="spellEnd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 xml:space="preserve"> </w:t>
      </w:r>
      <w:proofErr w:type="spellStart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>godišnja</w:t>
      </w:r>
      <w:proofErr w:type="spellEnd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 xml:space="preserve"> </w:t>
      </w:r>
      <w:proofErr w:type="spellStart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>produkcija</w:t>
      </w:r>
      <w:proofErr w:type="spellEnd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 xml:space="preserve"> </w:t>
      </w:r>
      <w:proofErr w:type="spellStart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>stručnjaka</w:t>
      </w:r>
      <w:proofErr w:type="spellEnd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 xml:space="preserve"> za </w:t>
      </w:r>
      <w:proofErr w:type="spellStart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>djelatnosti</w:t>
      </w:r>
      <w:proofErr w:type="spellEnd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 xml:space="preserve"> u </w:t>
      </w:r>
      <w:proofErr w:type="spellStart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>informacijskoj</w:t>
      </w:r>
      <w:proofErr w:type="spellEnd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 xml:space="preserve"> i </w:t>
      </w:r>
      <w:r w:rsidRPr="00E03FD2">
        <w:rPr>
          <w:rFonts w:ascii="Arial" w:eastAsia="+mn-ea" w:hAnsi="Arial" w:cs="Arial"/>
          <w:iCs/>
          <w:sz w:val="18"/>
          <w:szCs w:val="18"/>
        </w:rPr>
        <w:t>komunikacijskoj tehnologiji</w:t>
      </w:r>
    </w:p>
    <w:p w14:paraId="35209D66" w14:textId="54E2066F" w:rsidR="00507643" w:rsidRPr="00E03FD2" w:rsidRDefault="00507643" w:rsidP="00E469AE">
      <w:pPr>
        <w:pStyle w:val="NoSpacing"/>
        <w:numPr>
          <w:ilvl w:val="0"/>
          <w:numId w:val="2"/>
        </w:numPr>
        <w:jc w:val="both"/>
        <w:rPr>
          <w:rFonts w:ascii="Arial" w:hAnsi="Arial" w:cs="Arial"/>
          <w:iCs/>
          <w:sz w:val="18"/>
          <w:szCs w:val="18"/>
        </w:rPr>
      </w:pPr>
      <w:r w:rsidRPr="00E03FD2">
        <w:rPr>
          <w:rFonts w:ascii="Arial" w:eastAsia="+mn-ea" w:hAnsi="Arial" w:cs="Arial"/>
          <w:iCs/>
          <w:sz w:val="18"/>
          <w:szCs w:val="18"/>
        </w:rPr>
        <w:t>nedostatak svijesti o skromnom znanju, potpomognut krivim vrijednosnim sustavom, uz nedostatak spremnosti za promjene i kratki vijek učenja</w:t>
      </w:r>
    </w:p>
    <w:p w14:paraId="25A09A92" w14:textId="77777777" w:rsidR="00507643" w:rsidRPr="00E03FD2" w:rsidRDefault="00507643" w:rsidP="00507643">
      <w:pPr>
        <w:pStyle w:val="NoSpacing"/>
        <w:jc w:val="both"/>
        <w:rPr>
          <w:rFonts w:ascii="Arial" w:hAnsi="Arial" w:cs="Arial"/>
          <w:iCs/>
          <w:sz w:val="18"/>
          <w:szCs w:val="18"/>
        </w:rPr>
      </w:pPr>
    </w:p>
    <w:p w14:paraId="3F432F44" w14:textId="77777777" w:rsidR="00507643" w:rsidRPr="00E03FD2" w:rsidRDefault="00507643" w:rsidP="00507643">
      <w:pPr>
        <w:pStyle w:val="NoSpacing"/>
        <w:jc w:val="both"/>
        <w:rPr>
          <w:rFonts w:ascii="Arial" w:hAnsi="Arial" w:cs="Arial"/>
          <w:iCs/>
          <w:sz w:val="18"/>
          <w:szCs w:val="18"/>
        </w:rPr>
      </w:pPr>
      <w:r w:rsidRPr="00E03FD2">
        <w:rPr>
          <w:rFonts w:ascii="Arial" w:hAnsi="Arial" w:cs="Arial"/>
          <w:sz w:val="18"/>
          <w:szCs w:val="18"/>
        </w:rPr>
        <w:t xml:space="preserve">– </w:t>
      </w:r>
      <w:r w:rsidRPr="00E03FD2">
        <w:rPr>
          <w:rFonts w:ascii="Arial" w:eastAsia="+mn-ea" w:hAnsi="Arial" w:cs="Arial"/>
          <w:bCs/>
          <w:iCs/>
          <w:sz w:val="18"/>
          <w:szCs w:val="18"/>
        </w:rPr>
        <w:t>Mogućnosti</w:t>
      </w:r>
      <w:r w:rsidRPr="00E03FD2">
        <w:rPr>
          <w:rFonts w:ascii="Arial" w:eastAsia="+mn-ea" w:hAnsi="Arial" w:cs="Arial"/>
          <w:iCs/>
          <w:sz w:val="18"/>
          <w:szCs w:val="18"/>
        </w:rPr>
        <w:t xml:space="preserve"> za razvoj ICT sektora u RH:</w:t>
      </w:r>
    </w:p>
    <w:p w14:paraId="0F791C0C" w14:textId="77777777" w:rsidR="00507643" w:rsidRPr="00E03FD2" w:rsidRDefault="00507643" w:rsidP="00507643">
      <w:pPr>
        <w:pStyle w:val="NoSpacing"/>
        <w:ind w:left="284"/>
        <w:jc w:val="both"/>
        <w:rPr>
          <w:rFonts w:ascii="Arial" w:hAnsi="Arial" w:cs="Arial"/>
          <w:iCs/>
          <w:sz w:val="18"/>
          <w:szCs w:val="18"/>
        </w:rPr>
      </w:pPr>
      <w:r w:rsidRPr="00E03FD2">
        <w:rPr>
          <w:rFonts w:ascii="Arial" w:hAnsi="Arial" w:cs="Arial"/>
          <w:sz w:val="18"/>
          <w:szCs w:val="18"/>
        </w:rPr>
        <w:t xml:space="preserve">– </w:t>
      </w:r>
      <w:r w:rsidRPr="00E03FD2">
        <w:rPr>
          <w:rFonts w:ascii="Arial" w:eastAsia="+mn-ea" w:hAnsi="Arial" w:cs="Arial"/>
          <w:iCs/>
          <w:sz w:val="18"/>
          <w:szCs w:val="18"/>
        </w:rPr>
        <w:t>stvaranje snažnog informacijsko-komunikacijskog sektora s proizvodima potrebnim razvijenoj Republici Hrvatskoj, što će rezultirati smanjenjem uvoza</w:t>
      </w:r>
    </w:p>
    <w:p w14:paraId="3435B1C1" w14:textId="77777777" w:rsidR="00507643" w:rsidRPr="00E03FD2" w:rsidRDefault="00507643" w:rsidP="00507643">
      <w:pPr>
        <w:pStyle w:val="NoSpacing"/>
        <w:ind w:left="284"/>
        <w:jc w:val="both"/>
        <w:rPr>
          <w:rFonts w:ascii="Arial" w:hAnsi="Arial" w:cs="Arial"/>
          <w:iCs/>
          <w:sz w:val="18"/>
          <w:szCs w:val="18"/>
        </w:rPr>
      </w:pPr>
      <w:r w:rsidRPr="00E03FD2">
        <w:rPr>
          <w:rFonts w:ascii="Arial" w:hAnsi="Arial" w:cs="Arial"/>
          <w:sz w:val="18"/>
          <w:szCs w:val="18"/>
        </w:rPr>
        <w:t xml:space="preserve">– </w:t>
      </w:r>
      <w:r w:rsidRPr="00E03FD2">
        <w:rPr>
          <w:rFonts w:ascii="Arial" w:eastAsia="+mn-ea" w:hAnsi="Arial" w:cs="Arial"/>
          <w:iCs/>
          <w:sz w:val="18"/>
          <w:szCs w:val="18"/>
        </w:rPr>
        <w:t>nedovoljno razvijena regija srednje i istočne Europe s povećanim potrebama za informacijskim i komunikacijskim tehnologijama što stvara izvozne prilike;</w:t>
      </w:r>
    </w:p>
    <w:p w14:paraId="0AF11833" w14:textId="77777777" w:rsidR="00507643" w:rsidRPr="00E03FD2" w:rsidRDefault="00507643" w:rsidP="00507643">
      <w:pPr>
        <w:pStyle w:val="NoSpacing"/>
        <w:ind w:left="284"/>
        <w:jc w:val="both"/>
        <w:rPr>
          <w:rFonts w:ascii="Arial" w:hAnsi="Arial" w:cs="Arial"/>
          <w:iCs/>
          <w:sz w:val="18"/>
          <w:szCs w:val="18"/>
        </w:rPr>
      </w:pPr>
      <w:r w:rsidRPr="00E03FD2">
        <w:rPr>
          <w:rFonts w:ascii="Arial" w:hAnsi="Arial" w:cs="Arial"/>
          <w:sz w:val="18"/>
          <w:szCs w:val="18"/>
        </w:rPr>
        <w:t xml:space="preserve">– </w:t>
      </w:r>
      <w:r w:rsidRPr="00E03FD2">
        <w:rPr>
          <w:rFonts w:ascii="Arial" w:eastAsia="+mn-ea" w:hAnsi="Arial" w:cs="Arial"/>
          <w:iCs/>
          <w:sz w:val="18"/>
          <w:szCs w:val="18"/>
        </w:rPr>
        <w:t>nedostatak stručnjaka u cijelom svijetu usporava stvaranje novih proizvoda i usluga, što uz brzo djelovanje RH daje prigodu za razvoj i povećanje zaposlenosti.</w:t>
      </w:r>
    </w:p>
    <w:p w14:paraId="25FADE35" w14:textId="2D4BC92F" w:rsidR="00E469AE" w:rsidRPr="00E03FD2" w:rsidRDefault="00507643" w:rsidP="00E469AE">
      <w:pPr>
        <w:pStyle w:val="NoSpacing"/>
        <w:numPr>
          <w:ilvl w:val="0"/>
          <w:numId w:val="2"/>
        </w:numPr>
        <w:jc w:val="both"/>
        <w:rPr>
          <w:rFonts w:ascii="Arial" w:hAnsi="Arial" w:cs="Arial"/>
          <w:iCs/>
          <w:sz w:val="18"/>
          <w:szCs w:val="18"/>
        </w:rPr>
      </w:pPr>
      <w:r w:rsidRPr="00E03FD2">
        <w:rPr>
          <w:rFonts w:ascii="Arial" w:eastAsia="+mn-ea" w:hAnsi="Arial" w:cs="Arial"/>
          <w:iCs/>
          <w:sz w:val="18"/>
          <w:szCs w:val="18"/>
        </w:rPr>
        <w:t>povećanje efikasnosti u upravljanju i administraciji unutar raznih infrastruktura – državnih i privatnih</w:t>
      </w:r>
    </w:p>
    <w:p w14:paraId="776786CC" w14:textId="242B543F" w:rsidR="00507643" w:rsidRPr="00E03FD2" w:rsidRDefault="00507643" w:rsidP="00E469AE">
      <w:pPr>
        <w:pStyle w:val="NoSpacing"/>
        <w:numPr>
          <w:ilvl w:val="0"/>
          <w:numId w:val="2"/>
        </w:numPr>
        <w:jc w:val="both"/>
        <w:rPr>
          <w:rFonts w:ascii="Arial" w:hAnsi="Arial" w:cs="Arial"/>
          <w:iCs/>
          <w:sz w:val="18"/>
          <w:szCs w:val="18"/>
        </w:rPr>
      </w:pPr>
      <w:r w:rsidRPr="00E03FD2">
        <w:rPr>
          <w:rFonts w:ascii="Arial" w:eastAsia="+mn-ea" w:hAnsi="Arial" w:cs="Arial"/>
          <w:iCs/>
          <w:sz w:val="18"/>
          <w:szCs w:val="18"/>
        </w:rPr>
        <w:t>povećanje transparentnosti i demokratizacije u čitavom nizu društvenih i privatnih procesa čija je administrativna podrška danas manualna</w:t>
      </w:r>
    </w:p>
    <w:p w14:paraId="1CE8F6D1" w14:textId="77777777" w:rsidR="00507643" w:rsidRPr="00E03FD2" w:rsidRDefault="00507643" w:rsidP="00507643">
      <w:pPr>
        <w:pStyle w:val="NoSpacing"/>
        <w:jc w:val="both"/>
        <w:rPr>
          <w:rFonts w:ascii="Arial" w:hAnsi="Arial" w:cs="Arial"/>
          <w:iCs/>
          <w:sz w:val="18"/>
          <w:szCs w:val="18"/>
        </w:rPr>
      </w:pPr>
    </w:p>
    <w:p w14:paraId="59AB288F" w14:textId="77777777" w:rsidR="00507643" w:rsidRPr="00E03FD2" w:rsidRDefault="00507643" w:rsidP="00507643">
      <w:pPr>
        <w:pStyle w:val="NoSpacing"/>
        <w:jc w:val="both"/>
        <w:rPr>
          <w:rFonts w:ascii="Arial" w:hAnsi="Arial" w:cs="Arial"/>
          <w:iCs/>
          <w:sz w:val="18"/>
          <w:szCs w:val="18"/>
        </w:rPr>
      </w:pPr>
      <w:r w:rsidRPr="00E03FD2">
        <w:rPr>
          <w:rFonts w:ascii="Arial" w:hAnsi="Arial" w:cs="Arial"/>
          <w:sz w:val="18"/>
          <w:szCs w:val="18"/>
        </w:rPr>
        <w:lastRenderedPageBreak/>
        <w:t xml:space="preserve">– </w:t>
      </w:r>
      <w:r w:rsidRPr="00E03FD2">
        <w:rPr>
          <w:rFonts w:ascii="Arial" w:eastAsia="+mn-ea" w:hAnsi="Arial" w:cs="Arial"/>
          <w:bCs/>
          <w:iCs/>
          <w:sz w:val="18"/>
          <w:szCs w:val="18"/>
        </w:rPr>
        <w:t>Prijetnje</w:t>
      </w:r>
      <w:r w:rsidRPr="00E03FD2">
        <w:rPr>
          <w:rFonts w:ascii="Arial" w:eastAsia="+mn-ea" w:hAnsi="Arial" w:cs="Arial"/>
          <w:iCs/>
          <w:sz w:val="18"/>
          <w:szCs w:val="18"/>
        </w:rPr>
        <w:t xml:space="preserve"> za razvoj ICT sektora u RH:</w:t>
      </w:r>
    </w:p>
    <w:p w14:paraId="7B94E87E" w14:textId="4150A2B4" w:rsidR="00E469AE" w:rsidRPr="00E03FD2" w:rsidRDefault="00507643" w:rsidP="00E469AE">
      <w:pPr>
        <w:pStyle w:val="NoSpacing"/>
        <w:numPr>
          <w:ilvl w:val="0"/>
          <w:numId w:val="2"/>
        </w:numPr>
        <w:jc w:val="both"/>
        <w:rPr>
          <w:rFonts w:ascii="Arial" w:hAnsi="Arial" w:cs="Arial"/>
          <w:iCs/>
          <w:sz w:val="18"/>
          <w:szCs w:val="18"/>
        </w:rPr>
      </w:pPr>
      <w:r w:rsidRPr="00E03FD2">
        <w:rPr>
          <w:rFonts w:ascii="Arial" w:eastAsia="+mn-ea" w:hAnsi="Arial" w:cs="Arial"/>
          <w:iCs/>
          <w:sz w:val="18"/>
          <w:szCs w:val="18"/>
        </w:rPr>
        <w:t>nerazumijevanje značenja informacijske i komunikacijske tehnologije zbog ukupnog nedostatka znanja i razvojne vizije u području ICT</w:t>
      </w:r>
    </w:p>
    <w:p w14:paraId="5C649301" w14:textId="1AA83046" w:rsidR="00E469AE" w:rsidRPr="00E03FD2" w:rsidRDefault="00507643" w:rsidP="00E469AE">
      <w:pPr>
        <w:pStyle w:val="NoSpacing"/>
        <w:numPr>
          <w:ilvl w:val="0"/>
          <w:numId w:val="2"/>
        </w:numPr>
        <w:jc w:val="both"/>
        <w:rPr>
          <w:rFonts w:ascii="Arial" w:hAnsi="Arial" w:cs="Arial"/>
          <w:iCs/>
          <w:sz w:val="18"/>
          <w:szCs w:val="18"/>
        </w:rPr>
      </w:pPr>
      <w:r w:rsidRPr="00E03FD2">
        <w:rPr>
          <w:rFonts w:ascii="Arial" w:eastAsia="+mn-ea" w:hAnsi="Arial" w:cs="Arial"/>
          <w:iCs/>
          <w:sz w:val="18"/>
          <w:szCs w:val="18"/>
        </w:rPr>
        <w:t xml:space="preserve">nedovoljna digitalna pismenost donositelja odluka i socijalnim problemima </w:t>
      </w:r>
      <w:proofErr w:type="spellStart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>uzrokovanim</w:t>
      </w:r>
      <w:proofErr w:type="spellEnd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 xml:space="preserve"> fokusom na </w:t>
      </w:r>
      <w:proofErr w:type="spellStart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>zastarjele</w:t>
      </w:r>
      <w:proofErr w:type="spellEnd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 xml:space="preserve"> </w:t>
      </w:r>
      <w:proofErr w:type="spellStart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>tehnologije</w:t>
      </w:r>
      <w:proofErr w:type="spellEnd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 xml:space="preserve"> i gospodarska </w:t>
      </w:r>
      <w:proofErr w:type="spellStart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>područja</w:t>
      </w:r>
      <w:proofErr w:type="spellEnd"/>
      <w:r w:rsidRPr="00E03FD2">
        <w:rPr>
          <w:rFonts w:ascii="Arial" w:hAnsi="Arial" w:cs="Arial"/>
          <w:iCs/>
          <w:sz w:val="18"/>
          <w:szCs w:val="18"/>
          <w:lang w:val="pl-PL"/>
        </w:rPr>
        <w:t xml:space="preserve"> </w:t>
      </w:r>
    </w:p>
    <w:p w14:paraId="69C180AA" w14:textId="1968663B" w:rsidR="00507643" w:rsidRPr="00E03FD2" w:rsidRDefault="00507643" w:rsidP="00E469AE">
      <w:pPr>
        <w:pStyle w:val="NoSpacing"/>
        <w:numPr>
          <w:ilvl w:val="0"/>
          <w:numId w:val="2"/>
        </w:numPr>
        <w:jc w:val="both"/>
        <w:rPr>
          <w:rFonts w:ascii="Arial" w:hAnsi="Arial" w:cs="Arial"/>
          <w:iCs/>
          <w:sz w:val="18"/>
          <w:szCs w:val="18"/>
          <w:lang w:val="pl-PL"/>
        </w:rPr>
      </w:pPr>
      <w:r w:rsidRPr="00E03FD2">
        <w:rPr>
          <w:rFonts w:ascii="Arial" w:eastAsia="+mn-ea" w:hAnsi="Arial" w:cs="Arial"/>
          <w:iCs/>
          <w:sz w:val="18"/>
          <w:szCs w:val="18"/>
        </w:rPr>
        <w:t>nedostatak financijske državne potpore za pokretanje novih poslova</w:t>
      </w:r>
    </w:p>
    <w:p w14:paraId="3D81B68A" w14:textId="77777777" w:rsidR="00507643" w:rsidRPr="00E03FD2" w:rsidRDefault="00507643" w:rsidP="00507643">
      <w:pPr>
        <w:pStyle w:val="NoSpacing"/>
        <w:jc w:val="both"/>
        <w:rPr>
          <w:rFonts w:ascii="Arial" w:hAnsi="Arial" w:cs="Arial"/>
          <w:iCs/>
          <w:sz w:val="18"/>
          <w:szCs w:val="18"/>
        </w:rPr>
      </w:pPr>
    </w:p>
    <w:p w14:paraId="3F71F072" w14:textId="77777777" w:rsidR="00507643" w:rsidRPr="00E03FD2" w:rsidRDefault="00507643" w:rsidP="00507643">
      <w:pPr>
        <w:pStyle w:val="NoSpacing"/>
        <w:jc w:val="both"/>
        <w:rPr>
          <w:rFonts w:ascii="Arial" w:eastAsia="+mn-ea" w:hAnsi="Arial" w:cs="Arial"/>
          <w:iCs/>
          <w:sz w:val="18"/>
          <w:szCs w:val="18"/>
        </w:rPr>
      </w:pPr>
      <w:r w:rsidRPr="00E03FD2">
        <w:rPr>
          <w:rFonts w:ascii="Arial" w:eastAsia="+mn-ea" w:hAnsi="Arial" w:cs="Arial"/>
          <w:iCs/>
          <w:sz w:val="18"/>
          <w:szCs w:val="18"/>
        </w:rPr>
        <w:t xml:space="preserve">Hrvatski endogeni potencijali IT-sektora i njegove mogućnosti stvaranja novih radnih mjesta kao i povećanje izvoza su neosporni, no trenutna razina iskorištavanja tih potencijala je nedostatna. </w:t>
      </w:r>
    </w:p>
    <w:p w14:paraId="4D7EB2D9" w14:textId="77777777" w:rsidR="00E469AE" w:rsidRPr="00E03FD2" w:rsidRDefault="00E469AE" w:rsidP="00507643">
      <w:pPr>
        <w:pStyle w:val="NoSpacing"/>
        <w:jc w:val="both"/>
        <w:rPr>
          <w:rFonts w:ascii="Arial" w:hAnsi="Arial" w:cs="Arial"/>
          <w:iCs/>
          <w:sz w:val="18"/>
          <w:szCs w:val="18"/>
        </w:rPr>
      </w:pPr>
    </w:p>
    <w:p w14:paraId="11221477" w14:textId="77777777" w:rsidR="00507643" w:rsidRPr="00E03FD2" w:rsidRDefault="00507643" w:rsidP="00507643">
      <w:pPr>
        <w:pStyle w:val="NoSpacing"/>
        <w:jc w:val="both"/>
        <w:rPr>
          <w:rFonts w:ascii="Arial" w:hAnsi="Arial" w:cs="Arial"/>
          <w:iCs/>
          <w:sz w:val="18"/>
          <w:szCs w:val="18"/>
        </w:rPr>
      </w:pPr>
      <w:r w:rsidRPr="00E03FD2">
        <w:rPr>
          <w:rFonts w:ascii="Arial" w:hAnsi="Arial" w:cs="Arial"/>
          <w:sz w:val="18"/>
          <w:szCs w:val="18"/>
        </w:rPr>
        <w:t xml:space="preserve">– </w:t>
      </w:r>
      <w:r w:rsidRPr="00E03FD2">
        <w:rPr>
          <w:rFonts w:ascii="Arial" w:eastAsia="+mn-ea" w:hAnsi="Arial" w:cs="Arial"/>
          <w:iCs/>
          <w:sz w:val="18"/>
          <w:szCs w:val="18"/>
        </w:rPr>
        <w:t>U području znanosti i obrazovanja Nacionalno vijeće za konkurentnost (NVK) RH  preporučuje:</w:t>
      </w:r>
    </w:p>
    <w:p w14:paraId="6377E4E8" w14:textId="77777777" w:rsidR="00507643" w:rsidRPr="00E03FD2" w:rsidRDefault="00507643" w:rsidP="00507643">
      <w:pPr>
        <w:pStyle w:val="NoSpacing"/>
        <w:ind w:left="284"/>
        <w:jc w:val="both"/>
        <w:rPr>
          <w:rFonts w:ascii="Arial" w:hAnsi="Arial" w:cs="Arial"/>
          <w:iCs/>
          <w:sz w:val="18"/>
          <w:szCs w:val="18"/>
        </w:rPr>
      </w:pPr>
      <w:r w:rsidRPr="00E03FD2">
        <w:rPr>
          <w:rFonts w:ascii="Arial" w:hAnsi="Arial" w:cs="Arial"/>
          <w:sz w:val="18"/>
          <w:szCs w:val="18"/>
        </w:rPr>
        <w:t xml:space="preserve">– </w:t>
      </w:r>
      <w:r w:rsidRPr="00E03FD2">
        <w:rPr>
          <w:rFonts w:ascii="Arial" w:eastAsia="+mn-ea" w:hAnsi="Arial" w:cs="Arial"/>
          <w:iCs/>
          <w:sz w:val="18"/>
          <w:szCs w:val="18"/>
        </w:rPr>
        <w:t xml:space="preserve">udvostručenje broja ICT kvalificirane radne snage unutar tri godine za korištenje i razvoj novih tehnologija i </w:t>
      </w:r>
    </w:p>
    <w:p w14:paraId="099583A8" w14:textId="77777777" w:rsidR="00507643" w:rsidRPr="00E03FD2" w:rsidRDefault="00507643" w:rsidP="00507643">
      <w:pPr>
        <w:pStyle w:val="NoSpacing"/>
        <w:ind w:left="284"/>
        <w:jc w:val="both"/>
        <w:rPr>
          <w:rFonts w:ascii="Arial" w:eastAsia="+mn-ea" w:hAnsi="Arial" w:cs="Arial"/>
          <w:iCs/>
          <w:sz w:val="18"/>
          <w:szCs w:val="18"/>
        </w:rPr>
      </w:pPr>
      <w:r w:rsidRPr="00E03FD2">
        <w:rPr>
          <w:rFonts w:ascii="Arial" w:hAnsi="Arial" w:cs="Arial"/>
          <w:sz w:val="18"/>
          <w:szCs w:val="18"/>
        </w:rPr>
        <w:t xml:space="preserve">– </w:t>
      </w:r>
      <w:r w:rsidRPr="00E03FD2">
        <w:rPr>
          <w:rFonts w:ascii="Arial" w:eastAsia="+mn-ea" w:hAnsi="Arial" w:cs="Arial"/>
          <w:iCs/>
          <w:sz w:val="18"/>
          <w:szCs w:val="18"/>
        </w:rPr>
        <w:t xml:space="preserve">povećanje ulaganja u istraživanje i razvoj vezanih uz ICT </w:t>
      </w:r>
    </w:p>
    <w:p w14:paraId="47E882AC" w14:textId="77777777" w:rsidR="00507643" w:rsidRPr="00E03FD2" w:rsidRDefault="00507643" w:rsidP="00507643">
      <w:pPr>
        <w:pStyle w:val="NoSpacing"/>
        <w:ind w:left="284"/>
        <w:jc w:val="both"/>
        <w:rPr>
          <w:rFonts w:ascii="Arial" w:hAnsi="Arial" w:cs="Arial"/>
          <w:iCs/>
          <w:sz w:val="18"/>
          <w:szCs w:val="18"/>
        </w:rPr>
      </w:pPr>
    </w:p>
    <w:p w14:paraId="68D524FF" w14:textId="0E99D15F" w:rsidR="00E469AE" w:rsidRPr="00E03FD2" w:rsidRDefault="00E469AE" w:rsidP="00E469AE">
      <w:pPr>
        <w:pStyle w:val="NoSpacing"/>
        <w:jc w:val="both"/>
        <w:rPr>
          <w:rFonts w:ascii="Arial" w:hAnsi="Arial" w:cs="Arial"/>
          <w:iCs/>
          <w:sz w:val="18"/>
          <w:szCs w:val="18"/>
        </w:rPr>
      </w:pPr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Program </w:t>
      </w:r>
      <w:r w:rsidRPr="00E03FD2">
        <w:rPr>
          <w:rFonts w:ascii="Arial" w:eastAsiaTheme="minorEastAsia" w:hAnsi="Arial" w:cs="Arial"/>
          <w:b/>
          <w:color w:val="000000"/>
          <w:sz w:val="18"/>
          <w:szCs w:val="18"/>
          <w:lang w:val="en-US"/>
        </w:rPr>
        <w:t>e-</w:t>
      </w:r>
      <w:proofErr w:type="spellStart"/>
      <w:r w:rsidRPr="00E03FD2">
        <w:rPr>
          <w:rFonts w:ascii="Arial" w:eastAsiaTheme="minorEastAsia" w:hAnsi="Arial" w:cs="Arial"/>
          <w:b/>
          <w:color w:val="000000"/>
          <w:sz w:val="18"/>
          <w:szCs w:val="18"/>
          <w:lang w:val="en-US"/>
        </w:rPr>
        <w:t>Hrvatska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predstavlja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skup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aktivnosti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i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projekta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koje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se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provode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unutar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tijela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državne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uprave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i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za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čiju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je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koordinaciju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zadužen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Središnji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državni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ured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za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e-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Hrvatsku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sa</w:t>
      </w:r>
      <w:proofErr w:type="spellEnd"/>
      <w:proofErr w:type="gram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zadatkom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podizanja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razine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svijesti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i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potrebe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procesa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informatizacije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,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kako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državne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uprave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,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tako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i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ukupnog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društva</w:t>
      </w:r>
      <w:proofErr w:type="spellEnd"/>
      <w:r w:rsidRPr="00E03FD2">
        <w:rPr>
          <w:rFonts w:ascii="Arial" w:eastAsiaTheme="minorEastAsia" w:hAnsi="Arial" w:cs="Arial"/>
          <w:color w:val="000000"/>
          <w:sz w:val="18"/>
          <w:szCs w:val="18"/>
          <w:lang w:val="en-US"/>
        </w:rPr>
        <w:t>…</w:t>
      </w:r>
    </w:p>
    <w:p w14:paraId="53F934F6" w14:textId="77777777" w:rsidR="00E469AE" w:rsidRPr="00E03FD2" w:rsidRDefault="00E469AE" w:rsidP="00507643">
      <w:pPr>
        <w:pStyle w:val="NoSpacing"/>
        <w:ind w:left="284"/>
        <w:jc w:val="both"/>
        <w:rPr>
          <w:rFonts w:ascii="Arial" w:hAnsi="Arial" w:cs="Arial"/>
          <w:iCs/>
          <w:sz w:val="18"/>
          <w:szCs w:val="18"/>
        </w:rPr>
      </w:pPr>
    </w:p>
    <w:p w14:paraId="3DE9D4A1" w14:textId="77777777" w:rsidR="00507643" w:rsidRPr="00E03FD2" w:rsidRDefault="00507643" w:rsidP="00507643">
      <w:pPr>
        <w:pStyle w:val="NoSpacing"/>
        <w:jc w:val="both"/>
        <w:rPr>
          <w:rFonts w:ascii="Arial" w:hAnsi="Arial" w:cs="Arial"/>
          <w:b/>
          <w:iCs/>
          <w:sz w:val="18"/>
          <w:szCs w:val="18"/>
        </w:rPr>
      </w:pPr>
      <w:r w:rsidRPr="00E03FD2">
        <w:rPr>
          <w:rFonts w:ascii="Arial" w:eastAsia="+mj-ea" w:hAnsi="Arial" w:cs="Arial"/>
          <w:b/>
          <w:iCs/>
          <w:sz w:val="18"/>
          <w:szCs w:val="18"/>
        </w:rPr>
        <w:t>Edukacija managera</w:t>
      </w:r>
      <w:r w:rsidRPr="00E03FD2">
        <w:rPr>
          <w:rFonts w:ascii="Arial" w:hAnsi="Arial" w:cs="Arial"/>
          <w:b/>
          <w:iCs/>
          <w:sz w:val="18"/>
          <w:szCs w:val="18"/>
        </w:rPr>
        <w:t>:</w:t>
      </w:r>
    </w:p>
    <w:p w14:paraId="4E8EFDA7" w14:textId="77777777" w:rsidR="00507643" w:rsidRPr="00E03FD2" w:rsidRDefault="00507643" w:rsidP="00507643">
      <w:pPr>
        <w:pStyle w:val="NoSpacing"/>
        <w:jc w:val="both"/>
        <w:rPr>
          <w:rFonts w:ascii="Arial" w:hAnsi="Arial" w:cs="Arial"/>
          <w:iCs/>
          <w:sz w:val="18"/>
          <w:szCs w:val="18"/>
        </w:rPr>
      </w:pPr>
      <w:r w:rsidRPr="00E03FD2">
        <w:rPr>
          <w:rFonts w:ascii="Arial" w:hAnsi="Arial" w:cs="Arial"/>
          <w:sz w:val="18"/>
          <w:szCs w:val="18"/>
        </w:rPr>
        <w:t xml:space="preserve">– </w:t>
      </w:r>
      <w:r w:rsidRPr="00E03FD2">
        <w:rPr>
          <w:rFonts w:ascii="Arial" w:eastAsia="+mn-ea" w:hAnsi="Arial" w:cs="Arial"/>
          <w:iCs/>
          <w:sz w:val="18"/>
          <w:szCs w:val="18"/>
        </w:rPr>
        <w:t>Potrebno je školovati:</w:t>
      </w:r>
    </w:p>
    <w:p w14:paraId="5EA5CF5A" w14:textId="77777777" w:rsidR="00507643" w:rsidRPr="00E03FD2" w:rsidRDefault="00507643" w:rsidP="00507643">
      <w:pPr>
        <w:pStyle w:val="NoSpacing"/>
        <w:ind w:left="284"/>
        <w:jc w:val="both"/>
        <w:rPr>
          <w:rFonts w:ascii="Arial" w:hAnsi="Arial" w:cs="Arial"/>
          <w:iCs/>
          <w:sz w:val="18"/>
          <w:szCs w:val="18"/>
        </w:rPr>
      </w:pPr>
      <w:r w:rsidRPr="00E03FD2">
        <w:rPr>
          <w:rFonts w:ascii="Arial" w:hAnsi="Arial" w:cs="Arial"/>
          <w:sz w:val="18"/>
          <w:szCs w:val="18"/>
        </w:rPr>
        <w:t xml:space="preserve">– </w:t>
      </w:r>
      <w:r w:rsidRPr="00E03FD2">
        <w:rPr>
          <w:rFonts w:ascii="Arial" w:eastAsia="+mn-ea" w:hAnsi="Arial" w:cs="Arial"/>
          <w:iCs/>
          <w:sz w:val="18"/>
          <w:szCs w:val="18"/>
        </w:rPr>
        <w:t xml:space="preserve">po jednog vrhunskog managera sposobnog za pokretanje najsloženijih poslova na 100 zaposlenih i </w:t>
      </w:r>
    </w:p>
    <w:p w14:paraId="1A1087D0" w14:textId="77777777" w:rsidR="00507643" w:rsidRPr="00E03FD2" w:rsidRDefault="00507643" w:rsidP="00507643">
      <w:pPr>
        <w:pStyle w:val="NoSpacing"/>
        <w:ind w:left="284"/>
        <w:jc w:val="both"/>
        <w:rPr>
          <w:rFonts w:ascii="Arial" w:hAnsi="Arial" w:cs="Arial"/>
          <w:iCs/>
          <w:sz w:val="18"/>
          <w:szCs w:val="18"/>
        </w:rPr>
      </w:pPr>
      <w:r w:rsidRPr="00E03FD2">
        <w:rPr>
          <w:rFonts w:ascii="Arial" w:hAnsi="Arial" w:cs="Arial"/>
          <w:sz w:val="18"/>
          <w:szCs w:val="18"/>
        </w:rPr>
        <w:t xml:space="preserve">– </w:t>
      </w:r>
      <w:r w:rsidRPr="00E03FD2">
        <w:rPr>
          <w:rFonts w:ascii="Arial" w:eastAsia="+mn-ea" w:hAnsi="Arial" w:cs="Arial"/>
          <w:iCs/>
          <w:sz w:val="18"/>
          <w:szCs w:val="18"/>
        </w:rPr>
        <w:t xml:space="preserve">po jednog vrlo kvalitetnog za vođenje </w:t>
      </w:r>
      <w:r w:rsidRPr="00E03FD2">
        <w:rPr>
          <w:rFonts w:ascii="Arial" w:hAnsi="Arial" w:cs="Arial"/>
          <w:iCs/>
          <w:sz w:val="18"/>
          <w:szCs w:val="18"/>
        </w:rPr>
        <w:t>takvih poslova na 25 zaposlenih</w:t>
      </w:r>
    </w:p>
    <w:p w14:paraId="0737016B" w14:textId="77777777" w:rsidR="00507643" w:rsidRPr="00E03FD2" w:rsidRDefault="00507643" w:rsidP="00507643">
      <w:pPr>
        <w:pStyle w:val="NoSpacing"/>
        <w:ind w:left="284"/>
        <w:jc w:val="both"/>
        <w:rPr>
          <w:rFonts w:ascii="Arial" w:hAnsi="Arial" w:cs="Arial"/>
          <w:iCs/>
          <w:sz w:val="18"/>
          <w:szCs w:val="18"/>
        </w:rPr>
      </w:pPr>
    </w:p>
    <w:p w14:paraId="0F533DFA" w14:textId="77777777" w:rsidR="00507643" w:rsidRPr="00E03FD2" w:rsidRDefault="00507643" w:rsidP="00507643">
      <w:pPr>
        <w:pStyle w:val="NoSpacing"/>
        <w:jc w:val="both"/>
        <w:rPr>
          <w:rFonts w:ascii="Arial" w:hAnsi="Arial" w:cs="Arial"/>
          <w:iCs/>
          <w:sz w:val="18"/>
          <w:szCs w:val="18"/>
        </w:rPr>
      </w:pPr>
    </w:p>
    <w:p w14:paraId="077D6848" w14:textId="77777777" w:rsidR="00507643" w:rsidRPr="00E03FD2" w:rsidRDefault="00507643" w:rsidP="00507643">
      <w:pPr>
        <w:pStyle w:val="NoSpacing"/>
        <w:jc w:val="both"/>
        <w:rPr>
          <w:rFonts w:ascii="Arial" w:hAnsi="Arial" w:cs="Arial"/>
          <w:b/>
          <w:iCs/>
          <w:sz w:val="18"/>
          <w:szCs w:val="18"/>
        </w:rPr>
      </w:pPr>
      <w:r w:rsidRPr="00E03FD2">
        <w:rPr>
          <w:rFonts w:ascii="Arial" w:eastAsia="+mj-ea" w:hAnsi="Arial" w:cs="Arial"/>
          <w:b/>
          <w:iCs/>
          <w:sz w:val="18"/>
          <w:szCs w:val="18"/>
        </w:rPr>
        <w:t>Naša realnost</w:t>
      </w:r>
      <w:r w:rsidRPr="00E03FD2">
        <w:rPr>
          <w:rFonts w:ascii="Arial" w:hAnsi="Arial" w:cs="Arial"/>
          <w:b/>
          <w:iCs/>
          <w:sz w:val="18"/>
          <w:szCs w:val="18"/>
        </w:rPr>
        <w:t>:</w:t>
      </w:r>
    </w:p>
    <w:p w14:paraId="71164F12" w14:textId="77777777" w:rsidR="00507643" w:rsidRPr="00E03FD2" w:rsidRDefault="00507643" w:rsidP="00507643">
      <w:pPr>
        <w:pStyle w:val="NoSpacing"/>
        <w:jc w:val="both"/>
        <w:rPr>
          <w:rFonts w:ascii="Arial" w:hAnsi="Arial" w:cs="Arial"/>
          <w:iCs/>
          <w:sz w:val="18"/>
          <w:szCs w:val="18"/>
        </w:rPr>
      </w:pPr>
      <w:r w:rsidRPr="00E03FD2">
        <w:rPr>
          <w:rFonts w:ascii="Arial" w:hAnsi="Arial" w:cs="Arial"/>
          <w:sz w:val="18"/>
          <w:szCs w:val="18"/>
        </w:rPr>
        <w:t xml:space="preserve">– </w:t>
      </w:r>
      <w:r w:rsidRPr="00E03FD2">
        <w:rPr>
          <w:rFonts w:ascii="Arial" w:eastAsia="+mn-ea" w:hAnsi="Arial" w:cs="Arial"/>
          <w:iCs/>
          <w:sz w:val="18"/>
          <w:szCs w:val="18"/>
        </w:rPr>
        <w:t>Porast prometa ICT-tvrtki u RH za 2006. je cca 18% (u odnosu na 2005.)</w:t>
      </w:r>
    </w:p>
    <w:p w14:paraId="7FE4593A" w14:textId="77777777" w:rsidR="00507643" w:rsidRPr="00E03FD2" w:rsidRDefault="00507643" w:rsidP="00507643">
      <w:pPr>
        <w:pStyle w:val="NoSpacing"/>
        <w:ind w:firstLine="284"/>
        <w:jc w:val="both"/>
        <w:rPr>
          <w:rFonts w:ascii="Arial" w:hAnsi="Arial" w:cs="Arial"/>
          <w:iCs/>
          <w:sz w:val="18"/>
          <w:szCs w:val="18"/>
        </w:rPr>
      </w:pPr>
      <w:r w:rsidRPr="00E03FD2">
        <w:rPr>
          <w:rFonts w:ascii="Arial" w:hAnsi="Arial" w:cs="Arial"/>
          <w:sz w:val="18"/>
          <w:szCs w:val="18"/>
        </w:rPr>
        <w:t xml:space="preserve">– </w:t>
      </w:r>
      <w:r w:rsidRPr="00E03FD2">
        <w:rPr>
          <w:rFonts w:ascii="Arial" w:eastAsia="+mn-ea" w:hAnsi="Arial" w:cs="Arial"/>
          <w:iCs/>
          <w:sz w:val="18"/>
          <w:szCs w:val="18"/>
        </w:rPr>
        <w:t>ali više od 50% potrošeno je na HW</w:t>
      </w:r>
    </w:p>
    <w:p w14:paraId="763FF14A" w14:textId="77777777" w:rsidR="00507643" w:rsidRPr="00E03FD2" w:rsidRDefault="00507643" w:rsidP="00507643">
      <w:pPr>
        <w:pStyle w:val="NoSpacing"/>
        <w:ind w:firstLine="284"/>
        <w:jc w:val="both"/>
        <w:rPr>
          <w:rFonts w:ascii="Arial" w:hAnsi="Arial" w:cs="Arial"/>
          <w:iCs/>
          <w:sz w:val="18"/>
          <w:szCs w:val="18"/>
        </w:rPr>
      </w:pPr>
      <w:r w:rsidRPr="00E03FD2">
        <w:rPr>
          <w:rFonts w:ascii="Arial" w:hAnsi="Arial" w:cs="Arial"/>
          <w:sz w:val="18"/>
          <w:szCs w:val="18"/>
        </w:rPr>
        <w:t xml:space="preserve">– </w:t>
      </w:r>
      <w:r w:rsidRPr="00E03FD2">
        <w:rPr>
          <w:rFonts w:ascii="Arial" w:eastAsia="+mn-ea" w:hAnsi="Arial" w:cs="Arial"/>
          <w:iCs/>
          <w:sz w:val="18"/>
          <w:szCs w:val="18"/>
        </w:rPr>
        <w:t xml:space="preserve">najbrže rastući segment su </w:t>
      </w:r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>IT-</w:t>
      </w:r>
      <w:proofErr w:type="spellStart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>usluga</w:t>
      </w:r>
      <w:proofErr w:type="spellEnd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 xml:space="preserve"> (&gt;39% u </w:t>
      </w:r>
      <w:proofErr w:type="spellStart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>odnosu</w:t>
      </w:r>
      <w:proofErr w:type="spellEnd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 xml:space="preserve"> na 2005.)</w:t>
      </w:r>
      <w:r w:rsidRPr="00E03FD2">
        <w:rPr>
          <w:rFonts w:ascii="Arial" w:eastAsia="+mn-ea" w:hAnsi="Arial" w:cs="Arial"/>
          <w:iCs/>
          <w:sz w:val="18"/>
          <w:szCs w:val="18"/>
        </w:rPr>
        <w:t xml:space="preserve"> </w:t>
      </w:r>
    </w:p>
    <w:p w14:paraId="0E18A164" w14:textId="77777777" w:rsidR="00507643" w:rsidRPr="00E03FD2" w:rsidRDefault="00507643" w:rsidP="00507643">
      <w:pPr>
        <w:pStyle w:val="NoSpacing"/>
        <w:jc w:val="both"/>
        <w:rPr>
          <w:rFonts w:ascii="Arial" w:hAnsi="Arial" w:cs="Arial"/>
          <w:iCs/>
          <w:sz w:val="18"/>
          <w:szCs w:val="18"/>
        </w:rPr>
      </w:pPr>
      <w:r w:rsidRPr="00E03FD2">
        <w:rPr>
          <w:rFonts w:ascii="Arial" w:hAnsi="Arial" w:cs="Arial"/>
          <w:sz w:val="18"/>
          <w:szCs w:val="18"/>
        </w:rPr>
        <w:t>– ''</w:t>
      </w:r>
      <w:r w:rsidRPr="00E03FD2">
        <w:rPr>
          <w:rFonts w:ascii="Arial" w:eastAsia="+mn-ea" w:hAnsi="Arial" w:cs="Arial"/>
          <w:iCs/>
          <w:sz w:val="18"/>
          <w:szCs w:val="18"/>
          <w:lang w:val="en-US"/>
        </w:rPr>
        <w:t>The Global IT Report 2006.-2007.</w:t>
      </w:r>
      <w:r w:rsidRPr="00E03FD2">
        <w:rPr>
          <w:rFonts w:ascii="Arial" w:hAnsi="Arial" w:cs="Arial"/>
          <w:sz w:val="18"/>
          <w:szCs w:val="18"/>
        </w:rPr>
        <w:t xml:space="preserve"> ''</w:t>
      </w:r>
      <w:r w:rsidRPr="00E03FD2">
        <w:rPr>
          <w:rFonts w:ascii="Arial" w:hAnsi="Arial" w:cs="Arial"/>
          <w:iCs/>
          <w:sz w:val="18"/>
          <w:szCs w:val="18"/>
        </w:rPr>
        <w:t xml:space="preserve"> </w:t>
      </w:r>
      <w:proofErr w:type="gramStart"/>
      <w:r w:rsidRPr="00E03FD2">
        <w:rPr>
          <w:rFonts w:ascii="Arial" w:hAnsi="Arial" w:cs="Arial"/>
          <w:iCs/>
          <w:sz w:val="18"/>
          <w:szCs w:val="18"/>
        </w:rPr>
        <w:t>smješta</w:t>
      </w:r>
      <w:proofErr w:type="gramEnd"/>
      <w:r w:rsidRPr="00E03FD2">
        <w:rPr>
          <w:rFonts w:ascii="Arial" w:hAnsi="Arial" w:cs="Arial"/>
          <w:iCs/>
          <w:sz w:val="18"/>
          <w:szCs w:val="18"/>
        </w:rPr>
        <w:t xml:space="preserve"> RH na</w:t>
      </w:r>
      <w:r w:rsidRPr="00E03FD2">
        <w:rPr>
          <w:rFonts w:ascii="Arial" w:eastAsia="+mn-ea" w:hAnsi="Arial" w:cs="Arial"/>
          <w:iCs/>
          <w:sz w:val="18"/>
          <w:szCs w:val="18"/>
        </w:rPr>
        <w:t xml:space="preserve"> 44. mjesto od 122. promatrane države </w:t>
      </w:r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 xml:space="preserve">(skok s 57. </w:t>
      </w:r>
      <w:proofErr w:type="spellStart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>mjesta</w:t>
      </w:r>
      <w:proofErr w:type="spellEnd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 xml:space="preserve"> u 2005.)</w:t>
      </w:r>
    </w:p>
    <w:p w14:paraId="61F43665" w14:textId="77777777" w:rsidR="00507643" w:rsidRPr="00E03FD2" w:rsidRDefault="00507643" w:rsidP="00507643">
      <w:pPr>
        <w:pStyle w:val="NoSpacing"/>
        <w:ind w:firstLine="284"/>
        <w:jc w:val="both"/>
        <w:rPr>
          <w:rFonts w:ascii="Arial" w:hAnsi="Arial" w:cs="Arial"/>
          <w:iCs/>
          <w:sz w:val="18"/>
          <w:szCs w:val="18"/>
        </w:rPr>
      </w:pPr>
      <w:r w:rsidRPr="00E03FD2">
        <w:rPr>
          <w:rFonts w:ascii="Arial" w:hAnsi="Arial" w:cs="Arial"/>
          <w:sz w:val="18"/>
          <w:szCs w:val="18"/>
        </w:rPr>
        <w:t xml:space="preserve">– </w:t>
      </w:r>
      <w:proofErr w:type="spellStart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>konkurentnosti</w:t>
      </w:r>
      <w:proofErr w:type="spellEnd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 xml:space="preserve"> </w:t>
      </w:r>
      <w:proofErr w:type="spellStart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>zemalja</w:t>
      </w:r>
      <w:proofErr w:type="spellEnd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 xml:space="preserve"> u </w:t>
      </w:r>
      <w:proofErr w:type="spellStart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>sektoru</w:t>
      </w:r>
      <w:proofErr w:type="spellEnd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 xml:space="preserve"> IT</w:t>
      </w:r>
    </w:p>
    <w:p w14:paraId="70D79BF4" w14:textId="77777777" w:rsidR="00507643" w:rsidRPr="00E03FD2" w:rsidRDefault="00507643" w:rsidP="00507643">
      <w:pPr>
        <w:pStyle w:val="NoSpacing"/>
        <w:ind w:firstLine="284"/>
        <w:jc w:val="both"/>
        <w:rPr>
          <w:rFonts w:ascii="Arial" w:hAnsi="Arial" w:cs="Arial"/>
          <w:iCs/>
          <w:sz w:val="18"/>
          <w:szCs w:val="18"/>
        </w:rPr>
      </w:pPr>
      <w:r w:rsidRPr="00E03FD2">
        <w:rPr>
          <w:rFonts w:ascii="Arial" w:hAnsi="Arial" w:cs="Arial"/>
          <w:sz w:val="18"/>
          <w:szCs w:val="18"/>
        </w:rPr>
        <w:t xml:space="preserve">– </w:t>
      </w:r>
      <w:r w:rsidRPr="00E03FD2">
        <w:rPr>
          <w:rFonts w:ascii="Arial" w:hAnsi="Arial" w:cs="Arial"/>
          <w:iCs/>
          <w:sz w:val="18"/>
          <w:szCs w:val="18"/>
        </w:rPr>
        <w:t>p</w:t>
      </w:r>
      <w:r w:rsidRPr="00E03FD2">
        <w:rPr>
          <w:rFonts w:ascii="Arial" w:eastAsia="+mn-ea" w:hAnsi="Arial" w:cs="Arial"/>
          <w:iCs/>
          <w:sz w:val="18"/>
          <w:szCs w:val="18"/>
        </w:rPr>
        <w:t>rosječna godišnja IT-potrošnja po stanovniku</w:t>
      </w:r>
    </w:p>
    <w:p w14:paraId="1A86C2A0" w14:textId="77777777" w:rsidR="00507643" w:rsidRPr="00E03FD2" w:rsidRDefault="00507643" w:rsidP="00507643">
      <w:pPr>
        <w:pStyle w:val="NoSpacing"/>
        <w:ind w:firstLine="284"/>
        <w:jc w:val="both"/>
        <w:rPr>
          <w:rFonts w:ascii="Arial" w:hAnsi="Arial" w:cs="Arial"/>
          <w:iCs/>
          <w:sz w:val="18"/>
          <w:szCs w:val="18"/>
        </w:rPr>
      </w:pPr>
      <w:r w:rsidRPr="00E03FD2">
        <w:rPr>
          <w:rFonts w:ascii="Arial" w:hAnsi="Arial" w:cs="Arial"/>
          <w:sz w:val="18"/>
          <w:szCs w:val="18"/>
        </w:rPr>
        <w:t xml:space="preserve">– </w:t>
      </w:r>
      <w:r w:rsidRPr="00E03FD2">
        <w:rPr>
          <w:rFonts w:ascii="Arial" w:hAnsi="Arial" w:cs="Arial"/>
          <w:iCs/>
          <w:sz w:val="18"/>
          <w:szCs w:val="18"/>
        </w:rPr>
        <w:t xml:space="preserve">EU25 </w:t>
      </w:r>
      <w:r w:rsidRPr="00E03FD2">
        <w:rPr>
          <w:rFonts w:ascii="Arial" w:eastAsia="+mn-ea" w:hAnsi="Arial" w:cs="Arial"/>
          <w:iCs/>
          <w:sz w:val="18"/>
          <w:szCs w:val="18"/>
        </w:rPr>
        <w:t>795$</w:t>
      </w:r>
    </w:p>
    <w:p w14:paraId="3EE525A7" w14:textId="77777777" w:rsidR="00507643" w:rsidRPr="00E03FD2" w:rsidRDefault="00507643" w:rsidP="00507643">
      <w:pPr>
        <w:pStyle w:val="NoSpacing"/>
        <w:ind w:firstLine="284"/>
        <w:jc w:val="both"/>
        <w:rPr>
          <w:rFonts w:ascii="Arial" w:hAnsi="Arial" w:cs="Arial"/>
          <w:iCs/>
          <w:sz w:val="18"/>
          <w:szCs w:val="18"/>
        </w:rPr>
      </w:pPr>
      <w:r w:rsidRPr="00E03FD2">
        <w:rPr>
          <w:rFonts w:ascii="Arial" w:hAnsi="Arial" w:cs="Arial"/>
          <w:sz w:val="18"/>
          <w:szCs w:val="18"/>
        </w:rPr>
        <w:t xml:space="preserve">– </w:t>
      </w:r>
      <w:r w:rsidRPr="00E03FD2">
        <w:rPr>
          <w:rFonts w:ascii="Arial" w:hAnsi="Arial" w:cs="Arial"/>
          <w:iCs/>
          <w:sz w:val="18"/>
          <w:szCs w:val="18"/>
        </w:rPr>
        <w:t xml:space="preserve">RH </w:t>
      </w:r>
      <w:r w:rsidRPr="00E03FD2">
        <w:rPr>
          <w:rFonts w:ascii="Arial" w:eastAsia="+mn-ea" w:hAnsi="Arial" w:cs="Arial"/>
          <w:iCs/>
          <w:sz w:val="18"/>
          <w:szCs w:val="18"/>
        </w:rPr>
        <w:t>175$</w:t>
      </w:r>
    </w:p>
    <w:p w14:paraId="77E253FA" w14:textId="77777777" w:rsidR="00507643" w:rsidRPr="00E03FD2" w:rsidRDefault="00507643" w:rsidP="00507643">
      <w:pPr>
        <w:pStyle w:val="NoSpacing"/>
        <w:jc w:val="both"/>
        <w:rPr>
          <w:rFonts w:ascii="Arial" w:hAnsi="Arial" w:cs="Arial"/>
          <w:iCs/>
          <w:sz w:val="18"/>
          <w:szCs w:val="18"/>
        </w:rPr>
      </w:pPr>
      <w:r w:rsidRPr="00E03FD2">
        <w:rPr>
          <w:rFonts w:ascii="Arial" w:hAnsi="Arial" w:cs="Arial"/>
          <w:sz w:val="18"/>
          <w:szCs w:val="18"/>
        </w:rPr>
        <w:t xml:space="preserve">– </w:t>
      </w:r>
      <w:r w:rsidRPr="00E03FD2">
        <w:rPr>
          <w:rFonts w:ascii="Arial" w:eastAsia="+mn-ea" w:hAnsi="Arial" w:cs="Arial"/>
          <w:iCs/>
          <w:sz w:val="18"/>
          <w:szCs w:val="18"/>
        </w:rPr>
        <w:t>Relativni broj zaposlenih u ICT-sektoru</w:t>
      </w:r>
    </w:p>
    <w:p w14:paraId="40BC95A2" w14:textId="77777777" w:rsidR="00507643" w:rsidRPr="00E03FD2" w:rsidRDefault="00507643" w:rsidP="00507643">
      <w:pPr>
        <w:pStyle w:val="NoSpacing"/>
        <w:ind w:firstLine="284"/>
        <w:jc w:val="both"/>
        <w:rPr>
          <w:rFonts w:ascii="Arial" w:hAnsi="Arial" w:cs="Arial"/>
          <w:iCs/>
          <w:sz w:val="18"/>
          <w:szCs w:val="18"/>
        </w:rPr>
      </w:pPr>
      <w:r w:rsidRPr="00E03FD2">
        <w:rPr>
          <w:rFonts w:ascii="Arial" w:hAnsi="Arial" w:cs="Arial"/>
          <w:sz w:val="18"/>
          <w:szCs w:val="18"/>
        </w:rPr>
        <w:t xml:space="preserve">– </w:t>
      </w:r>
      <w:r w:rsidRPr="00E03FD2">
        <w:rPr>
          <w:rFonts w:ascii="Arial" w:eastAsia="+mn-ea" w:hAnsi="Arial" w:cs="Arial"/>
          <w:iCs/>
          <w:sz w:val="18"/>
          <w:szCs w:val="18"/>
        </w:rPr>
        <w:t>40% prosjeka EU15</w:t>
      </w:r>
    </w:p>
    <w:p w14:paraId="1DC52C6A" w14:textId="77777777" w:rsidR="00507643" w:rsidRPr="00E03FD2" w:rsidRDefault="00507643" w:rsidP="00507643">
      <w:pPr>
        <w:pStyle w:val="NoSpacing"/>
        <w:jc w:val="both"/>
        <w:rPr>
          <w:rFonts w:ascii="Arial" w:hAnsi="Arial" w:cs="Arial"/>
          <w:iCs/>
          <w:sz w:val="18"/>
          <w:szCs w:val="18"/>
        </w:rPr>
      </w:pPr>
      <w:r w:rsidRPr="00E03FD2">
        <w:rPr>
          <w:rFonts w:ascii="Arial" w:hAnsi="Arial" w:cs="Arial"/>
          <w:sz w:val="18"/>
          <w:szCs w:val="18"/>
        </w:rPr>
        <w:t xml:space="preserve">– </w:t>
      </w:r>
      <w:r w:rsidRPr="00E03FD2">
        <w:rPr>
          <w:rFonts w:ascii="Arial" w:eastAsia="+mn-ea" w:hAnsi="Arial" w:cs="Arial"/>
          <w:iCs/>
          <w:sz w:val="18"/>
          <w:szCs w:val="18"/>
        </w:rPr>
        <w:t>Većina zaposlenih u ICT-sektoru</w:t>
      </w:r>
    </w:p>
    <w:p w14:paraId="304599B4" w14:textId="77777777" w:rsidR="00507643" w:rsidRPr="00E03FD2" w:rsidRDefault="00507643" w:rsidP="00507643">
      <w:pPr>
        <w:pStyle w:val="NoSpacing"/>
        <w:ind w:firstLine="284"/>
        <w:jc w:val="both"/>
        <w:rPr>
          <w:rFonts w:ascii="Arial" w:hAnsi="Arial" w:cs="Arial"/>
          <w:iCs/>
          <w:sz w:val="18"/>
          <w:szCs w:val="18"/>
        </w:rPr>
      </w:pPr>
      <w:r w:rsidRPr="00E03FD2">
        <w:rPr>
          <w:rFonts w:ascii="Arial" w:hAnsi="Arial" w:cs="Arial"/>
          <w:sz w:val="18"/>
          <w:szCs w:val="18"/>
        </w:rPr>
        <w:t xml:space="preserve">– </w:t>
      </w:r>
      <w:r w:rsidRPr="00E03FD2">
        <w:rPr>
          <w:rFonts w:ascii="Arial" w:eastAsia="+mn-ea" w:hAnsi="Arial" w:cs="Arial"/>
          <w:iCs/>
          <w:sz w:val="18"/>
          <w:szCs w:val="18"/>
        </w:rPr>
        <w:t>sa SŠS</w:t>
      </w:r>
    </w:p>
    <w:p w14:paraId="792654E5" w14:textId="77777777" w:rsidR="00507643" w:rsidRPr="00E03FD2" w:rsidRDefault="00507643" w:rsidP="00507643">
      <w:pPr>
        <w:pStyle w:val="NoSpacing"/>
        <w:ind w:firstLine="284"/>
        <w:jc w:val="both"/>
        <w:rPr>
          <w:rFonts w:ascii="Arial" w:hAnsi="Arial" w:cs="Arial"/>
          <w:iCs/>
          <w:sz w:val="18"/>
          <w:szCs w:val="18"/>
        </w:rPr>
      </w:pPr>
      <w:r w:rsidRPr="00E03FD2">
        <w:rPr>
          <w:rFonts w:ascii="Arial" w:hAnsi="Arial" w:cs="Arial"/>
          <w:sz w:val="18"/>
          <w:szCs w:val="18"/>
        </w:rPr>
        <w:t>– b</w:t>
      </w:r>
      <w:r w:rsidRPr="00E03FD2">
        <w:rPr>
          <w:rFonts w:ascii="Arial" w:eastAsia="+mn-ea" w:hAnsi="Arial" w:cs="Arial"/>
          <w:iCs/>
          <w:sz w:val="18"/>
          <w:szCs w:val="18"/>
        </w:rPr>
        <w:t>lago smanjenje broja zaposlenih u CT-sektoru</w:t>
      </w:r>
    </w:p>
    <w:p w14:paraId="4E93D279" w14:textId="77777777" w:rsidR="00507643" w:rsidRPr="00E03FD2" w:rsidRDefault="00507643" w:rsidP="00507643">
      <w:pPr>
        <w:pStyle w:val="NoSpacing"/>
        <w:ind w:firstLine="284"/>
        <w:jc w:val="both"/>
        <w:rPr>
          <w:rFonts w:ascii="Arial" w:hAnsi="Arial" w:cs="Arial"/>
          <w:iCs/>
          <w:sz w:val="18"/>
          <w:szCs w:val="18"/>
        </w:rPr>
      </w:pPr>
      <w:r w:rsidRPr="00E03FD2">
        <w:rPr>
          <w:rFonts w:ascii="Arial" w:hAnsi="Arial" w:cs="Arial"/>
          <w:sz w:val="18"/>
          <w:szCs w:val="18"/>
        </w:rPr>
        <w:t>– k</w:t>
      </w:r>
      <w:proofErr w:type="spellStart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>onstantan</w:t>
      </w:r>
      <w:proofErr w:type="spellEnd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 xml:space="preserve"> </w:t>
      </w:r>
      <w:proofErr w:type="spellStart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>rast</w:t>
      </w:r>
      <w:proofErr w:type="spellEnd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 xml:space="preserve"> </w:t>
      </w:r>
      <w:proofErr w:type="spellStart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>zaposlenih</w:t>
      </w:r>
      <w:proofErr w:type="spellEnd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 xml:space="preserve"> u IT-</w:t>
      </w:r>
      <w:proofErr w:type="spellStart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>sektoru</w:t>
      </w:r>
      <w:proofErr w:type="spellEnd"/>
    </w:p>
    <w:p w14:paraId="17FE3A69" w14:textId="77777777" w:rsidR="00507643" w:rsidRPr="00E03FD2" w:rsidRDefault="00507643" w:rsidP="00507643">
      <w:pPr>
        <w:pStyle w:val="NoSpacing"/>
        <w:ind w:firstLine="284"/>
        <w:jc w:val="both"/>
        <w:rPr>
          <w:rFonts w:ascii="Arial" w:hAnsi="Arial" w:cs="Arial"/>
          <w:iCs/>
          <w:sz w:val="18"/>
          <w:szCs w:val="18"/>
        </w:rPr>
      </w:pPr>
      <w:r w:rsidRPr="00E03FD2">
        <w:rPr>
          <w:rFonts w:ascii="Arial" w:hAnsi="Arial" w:cs="Arial"/>
          <w:sz w:val="18"/>
          <w:szCs w:val="18"/>
        </w:rPr>
        <w:t xml:space="preserve">– </w:t>
      </w:r>
      <w:proofErr w:type="spellStart"/>
      <w:r w:rsidRPr="00E03FD2">
        <w:rPr>
          <w:rFonts w:ascii="Arial" w:hAnsi="Arial" w:cs="Arial"/>
          <w:iCs/>
          <w:sz w:val="18"/>
          <w:szCs w:val="18"/>
          <w:lang w:val="pl-PL"/>
        </w:rPr>
        <w:t>g</w:t>
      </w:r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>odišnje</w:t>
      </w:r>
      <w:proofErr w:type="spellEnd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 xml:space="preserve"> </w:t>
      </w:r>
      <w:proofErr w:type="spellStart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>diplomira</w:t>
      </w:r>
      <w:proofErr w:type="spellEnd"/>
      <w:r w:rsidRPr="00E03FD2">
        <w:rPr>
          <w:rFonts w:ascii="Arial" w:eastAsia="+mn-ea" w:hAnsi="Arial" w:cs="Arial"/>
          <w:iCs/>
          <w:sz w:val="18"/>
          <w:szCs w:val="18"/>
          <w:lang w:val="pl-PL"/>
        </w:rPr>
        <w:t xml:space="preserve"> 600 ICT-</w:t>
      </w:r>
      <w:r w:rsidRPr="00E03FD2">
        <w:rPr>
          <w:rFonts w:ascii="Arial" w:eastAsia="+mn-ea" w:hAnsi="Arial" w:cs="Arial"/>
          <w:iCs/>
          <w:sz w:val="18"/>
          <w:szCs w:val="18"/>
        </w:rPr>
        <w:t>stručnjaka</w:t>
      </w:r>
    </w:p>
    <w:p w14:paraId="0F138871" w14:textId="77777777" w:rsidR="00507643" w:rsidRPr="00E03FD2" w:rsidRDefault="00507643" w:rsidP="00507643">
      <w:pPr>
        <w:pStyle w:val="NoSpacing"/>
        <w:ind w:firstLine="284"/>
        <w:jc w:val="both"/>
        <w:rPr>
          <w:rFonts w:ascii="Arial" w:hAnsi="Arial" w:cs="Arial"/>
          <w:iCs/>
          <w:sz w:val="18"/>
          <w:szCs w:val="18"/>
        </w:rPr>
      </w:pPr>
      <w:r w:rsidRPr="00E03FD2">
        <w:rPr>
          <w:rFonts w:ascii="Arial" w:hAnsi="Arial" w:cs="Arial"/>
          <w:sz w:val="18"/>
          <w:szCs w:val="18"/>
        </w:rPr>
        <w:t xml:space="preserve">– </w:t>
      </w:r>
      <w:r w:rsidRPr="00E03FD2">
        <w:rPr>
          <w:rFonts w:ascii="Arial" w:hAnsi="Arial" w:cs="Arial"/>
          <w:iCs/>
          <w:sz w:val="18"/>
          <w:szCs w:val="18"/>
        </w:rPr>
        <w:t>u</w:t>
      </w:r>
      <w:r w:rsidRPr="00E03FD2">
        <w:rPr>
          <w:rFonts w:ascii="Arial" w:eastAsia="+mn-ea" w:hAnsi="Arial" w:cs="Arial"/>
          <w:iCs/>
          <w:sz w:val="18"/>
          <w:szCs w:val="18"/>
        </w:rPr>
        <w:t xml:space="preserve"> ovom trenutku (2007/2008) Hrvatskoj godišnje nedostaje:</w:t>
      </w:r>
    </w:p>
    <w:p w14:paraId="7B6616A9" w14:textId="040F4CD7" w:rsidR="00507643" w:rsidRPr="00E03FD2" w:rsidRDefault="00507643" w:rsidP="00016819">
      <w:pPr>
        <w:pStyle w:val="NoSpacing"/>
        <w:numPr>
          <w:ilvl w:val="0"/>
          <w:numId w:val="2"/>
        </w:numPr>
        <w:jc w:val="both"/>
        <w:rPr>
          <w:rFonts w:ascii="Arial" w:eastAsia="+mn-ea" w:hAnsi="Arial" w:cs="Arial"/>
          <w:iCs/>
          <w:sz w:val="18"/>
          <w:szCs w:val="18"/>
        </w:rPr>
      </w:pPr>
      <w:r w:rsidRPr="00E03FD2">
        <w:rPr>
          <w:rFonts w:ascii="Arial" w:eastAsia="+mn-ea" w:hAnsi="Arial" w:cs="Arial"/>
          <w:iCs/>
          <w:sz w:val="18"/>
          <w:szCs w:val="18"/>
        </w:rPr>
        <w:t>najmanje 300 novih ICT stručnjaka s diplomom i</w:t>
      </w:r>
      <w:r w:rsidRPr="00E03FD2">
        <w:rPr>
          <w:rFonts w:ascii="Arial" w:hAnsi="Arial" w:cs="Arial"/>
          <w:iCs/>
          <w:sz w:val="18"/>
          <w:szCs w:val="18"/>
        </w:rPr>
        <w:t xml:space="preserve"> </w:t>
      </w:r>
      <w:r w:rsidRPr="00E03FD2">
        <w:rPr>
          <w:rFonts w:ascii="Arial" w:eastAsia="+mn-ea" w:hAnsi="Arial" w:cs="Arial"/>
          <w:iCs/>
          <w:sz w:val="18"/>
          <w:szCs w:val="18"/>
        </w:rPr>
        <w:t>barem 600 s ICT vještinama</w:t>
      </w:r>
    </w:p>
    <w:p w14:paraId="58C120AC" w14:textId="77777777" w:rsidR="00016819" w:rsidRPr="00E03FD2" w:rsidRDefault="00016819" w:rsidP="00016819">
      <w:pPr>
        <w:pStyle w:val="NoSpacing"/>
        <w:jc w:val="both"/>
        <w:rPr>
          <w:rFonts w:ascii="Arial" w:eastAsia="+mn-ea" w:hAnsi="Arial" w:cs="Arial"/>
          <w:iCs/>
          <w:sz w:val="18"/>
          <w:szCs w:val="18"/>
        </w:rPr>
      </w:pPr>
    </w:p>
    <w:p w14:paraId="5A038C3A" w14:textId="77777777" w:rsidR="00016819" w:rsidRPr="00E03FD2" w:rsidRDefault="00016819" w:rsidP="00016819">
      <w:pPr>
        <w:pStyle w:val="NoSpacing"/>
        <w:jc w:val="both"/>
        <w:rPr>
          <w:rFonts w:ascii="Arial" w:eastAsia="+mn-ea" w:hAnsi="Arial" w:cs="Arial"/>
          <w:iCs/>
          <w:sz w:val="18"/>
          <w:szCs w:val="18"/>
        </w:rPr>
      </w:pPr>
    </w:p>
    <w:p w14:paraId="570B4365" w14:textId="77777777" w:rsidR="00507643" w:rsidRPr="00E03FD2" w:rsidRDefault="00507643" w:rsidP="003416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18"/>
          <w:szCs w:val="18"/>
          <w:lang w:val="en-US"/>
        </w:rPr>
      </w:pPr>
    </w:p>
    <w:p w14:paraId="09A06142" w14:textId="40245653" w:rsidR="00EA6274" w:rsidRPr="00E03FD2" w:rsidRDefault="00E315B7" w:rsidP="00EA62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color w:val="FFFFFF" w:themeColor="background1"/>
          <w:highlight w:val="black"/>
          <w:lang w:val="en-US"/>
        </w:rPr>
      </w:pPr>
      <w:r w:rsidRPr="00E03FD2">
        <w:rPr>
          <w:rFonts w:ascii="Arial" w:hAnsi="Arial" w:cs="Arial"/>
          <w:sz w:val="18"/>
          <w:szCs w:val="18"/>
        </w:rPr>
        <w:t xml:space="preserve"> </w:t>
      </w:r>
      <w:r w:rsidR="00EA6274" w:rsidRPr="00E03FD2">
        <w:rPr>
          <w:rFonts w:ascii="Arial" w:eastAsiaTheme="minorEastAsia" w:hAnsi="Arial" w:cs="Arial"/>
          <w:b/>
          <w:color w:val="FFFFFF" w:themeColor="background1"/>
          <w:highlight w:val="black"/>
          <w:lang w:val="en-US"/>
        </w:rPr>
        <w:t xml:space="preserve">Stop </w:t>
      </w:r>
      <w:proofErr w:type="spellStart"/>
      <w:r w:rsidR="00EA6274" w:rsidRPr="00E03FD2">
        <w:rPr>
          <w:rFonts w:ascii="Arial" w:eastAsiaTheme="minorEastAsia" w:hAnsi="Arial" w:cs="Arial"/>
          <w:b/>
          <w:color w:val="FFFFFF" w:themeColor="background1"/>
          <w:highlight w:val="black"/>
          <w:lang w:val="en-US"/>
        </w:rPr>
        <w:t>Hrvatska</w:t>
      </w:r>
      <w:proofErr w:type="spellEnd"/>
      <w:r w:rsidR="00EA6274" w:rsidRPr="00E03FD2">
        <w:rPr>
          <w:rFonts w:ascii="Arial" w:eastAsiaTheme="minorEastAsia" w:hAnsi="Arial" w:cs="Arial"/>
          <w:b/>
          <w:color w:val="FFFFFF" w:themeColor="background1"/>
          <w:highlight w:val="black"/>
          <w:lang w:val="en-US"/>
        </w:rPr>
        <w:t>! (</w:t>
      </w:r>
      <w:proofErr w:type="spellStart"/>
      <w:proofErr w:type="gramStart"/>
      <w:r w:rsidR="00EA6274" w:rsidRPr="00E03FD2">
        <w:rPr>
          <w:rFonts w:ascii="Arial" w:eastAsiaTheme="minorEastAsia" w:hAnsi="Arial" w:cs="Arial"/>
          <w:b/>
          <w:color w:val="FFFFFF" w:themeColor="background1"/>
          <w:highlight w:val="black"/>
          <w:lang w:val="en-US"/>
        </w:rPr>
        <w:t>natrag</w:t>
      </w:r>
      <w:proofErr w:type="spellEnd"/>
      <w:proofErr w:type="gramEnd"/>
      <w:r w:rsidR="00EA6274" w:rsidRPr="00E03FD2">
        <w:rPr>
          <w:rFonts w:ascii="Arial" w:eastAsiaTheme="minorEastAsia" w:hAnsi="Arial" w:cs="Arial"/>
          <w:b/>
          <w:color w:val="FFFFFF" w:themeColor="background1"/>
          <w:highlight w:val="black"/>
          <w:lang w:val="en-US"/>
        </w:rPr>
        <w:t xml:space="preserve"> </w:t>
      </w:r>
      <w:proofErr w:type="spellStart"/>
      <w:r w:rsidR="00EA6274" w:rsidRPr="00E03FD2">
        <w:rPr>
          <w:rFonts w:ascii="Arial" w:eastAsiaTheme="minorEastAsia" w:hAnsi="Arial" w:cs="Arial"/>
          <w:b/>
          <w:color w:val="FFFFFF" w:themeColor="background1"/>
          <w:highlight w:val="black"/>
          <w:lang w:val="en-US"/>
        </w:rPr>
        <w:t>na</w:t>
      </w:r>
      <w:proofErr w:type="spellEnd"/>
      <w:r w:rsidR="00EA6274" w:rsidRPr="00E03FD2">
        <w:rPr>
          <w:rFonts w:ascii="Arial" w:eastAsiaTheme="minorEastAsia" w:hAnsi="Arial" w:cs="Arial"/>
          <w:b/>
          <w:color w:val="FFFFFF" w:themeColor="background1"/>
          <w:highlight w:val="black"/>
          <w:lang w:val="en-US"/>
        </w:rPr>
        <w:t xml:space="preserve"> </w:t>
      </w:r>
      <w:proofErr w:type="spellStart"/>
      <w:r w:rsidR="00EA6274" w:rsidRPr="00E03FD2">
        <w:rPr>
          <w:rFonts w:ascii="Arial" w:eastAsiaTheme="minorEastAsia" w:hAnsi="Arial" w:cs="Arial"/>
          <w:b/>
          <w:color w:val="FFFFFF" w:themeColor="background1"/>
          <w:highlight w:val="black"/>
          <w:lang w:val="en-US"/>
        </w:rPr>
        <w:t>nešto</w:t>
      </w:r>
      <w:proofErr w:type="spellEnd"/>
      <w:r w:rsidR="00EA6274" w:rsidRPr="00E03FD2">
        <w:rPr>
          <w:rFonts w:ascii="Arial" w:eastAsiaTheme="minorEastAsia" w:hAnsi="Arial" w:cs="Arial"/>
          <w:b/>
          <w:color w:val="FFFFFF" w:themeColor="background1"/>
          <w:highlight w:val="black"/>
          <w:lang w:val="en-US"/>
        </w:rPr>
        <w:t xml:space="preserve"> </w:t>
      </w:r>
      <w:proofErr w:type="spellStart"/>
      <w:r w:rsidR="00EA6274" w:rsidRPr="00E03FD2">
        <w:rPr>
          <w:rFonts w:ascii="Arial" w:eastAsiaTheme="minorEastAsia" w:hAnsi="Arial" w:cs="Arial"/>
          <w:b/>
          <w:color w:val="FFFFFF" w:themeColor="background1"/>
          <w:highlight w:val="black"/>
          <w:lang w:val="en-US"/>
        </w:rPr>
        <w:t>konkretno</w:t>
      </w:r>
      <w:proofErr w:type="spellEnd"/>
      <w:r w:rsidR="00EA6274" w:rsidRPr="00E03FD2">
        <w:rPr>
          <w:rFonts w:ascii="Arial" w:eastAsiaTheme="minorEastAsia" w:hAnsi="Arial" w:cs="Arial"/>
          <w:b/>
          <w:color w:val="FFFFFF" w:themeColor="background1"/>
          <w:highlight w:val="black"/>
          <w:lang w:val="en-US"/>
        </w:rPr>
        <w:t>)</w:t>
      </w:r>
    </w:p>
    <w:p w14:paraId="02F185C7" w14:textId="2D32F350" w:rsidR="00E315B7" w:rsidRPr="00E03FD2" w:rsidRDefault="00E315B7" w:rsidP="00EA62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18"/>
          <w:szCs w:val="18"/>
          <w:lang w:val="en-US"/>
        </w:rPr>
      </w:pPr>
    </w:p>
    <w:p w14:paraId="617F898D" w14:textId="77777777" w:rsidR="00E315B7" w:rsidRPr="00E03FD2" w:rsidRDefault="00E315B7" w:rsidP="003416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lang w:val="en-US"/>
        </w:rPr>
      </w:pPr>
    </w:p>
    <w:p w14:paraId="74CCD616" w14:textId="497D115F" w:rsidR="00E315B7" w:rsidRPr="00E03FD2" w:rsidRDefault="00EA6274" w:rsidP="003416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lang w:val="en-US"/>
        </w:rPr>
      </w:pPr>
      <w:proofErr w:type="gramStart"/>
      <w:r w:rsidRPr="00E03FD2">
        <w:rPr>
          <w:rFonts w:ascii="Arial" w:eastAsiaTheme="minorEastAsia" w:hAnsi="Arial" w:cs="Arial"/>
          <w:b/>
          <w:lang w:val="en-US"/>
        </w:rPr>
        <w:t>CMM (</w:t>
      </w:r>
      <w:r w:rsidRPr="00E03FD2">
        <w:rPr>
          <w:rFonts w:ascii="Arial" w:eastAsiaTheme="minorEastAsia" w:hAnsi="Arial" w:cs="Arial"/>
          <w:b/>
          <w:color w:val="000000"/>
          <w:lang w:val="en-US"/>
        </w:rPr>
        <w:t>Capability and Maturity Model) –</w:t>
      </w:r>
      <w:r w:rsidRPr="00E03FD2">
        <w:rPr>
          <w:rFonts w:ascii="Arial" w:eastAsiaTheme="minorEastAsia" w:hAnsi="Arial" w:cs="Arial"/>
          <w:color w:val="000000"/>
          <w:lang w:val="en-US"/>
        </w:rPr>
        <w:t xml:space="preserve"> model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ocjenjivanja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sposobnosti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Pr="00E03FD2">
        <w:rPr>
          <w:rFonts w:ascii="Arial" w:eastAsiaTheme="minorEastAsia" w:hAnsi="Arial" w:cs="Arial"/>
          <w:color w:val="000000"/>
          <w:lang w:val="en-US"/>
        </w:rPr>
        <w:t>tvrtki</w:t>
      </w:r>
      <w:proofErr w:type="spellEnd"/>
      <w:r w:rsidRPr="00E03FD2">
        <w:rPr>
          <w:rFonts w:ascii="Arial" w:eastAsiaTheme="minorEastAsia" w:hAnsi="Arial" w:cs="Arial"/>
          <w:color w:val="000000"/>
          <w:lang w:val="en-US"/>
        </w:rPr>
        <w:t>.</w:t>
      </w:r>
      <w:proofErr w:type="gramEnd"/>
      <w:r w:rsidR="00BA4869"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proofErr w:type="gramStart"/>
      <w:r w:rsidR="00BA4869" w:rsidRPr="00E03FD2">
        <w:rPr>
          <w:rFonts w:ascii="Arial" w:eastAsiaTheme="minorEastAsia" w:hAnsi="Arial" w:cs="Arial"/>
          <w:color w:val="000000"/>
          <w:lang w:val="en-US"/>
        </w:rPr>
        <w:t>Primjenjiv</w:t>
      </w:r>
      <w:proofErr w:type="spellEnd"/>
      <w:r w:rsidR="00BA4869" w:rsidRPr="00E03FD2">
        <w:rPr>
          <w:rFonts w:ascii="Arial" w:eastAsiaTheme="minorEastAsia" w:hAnsi="Arial" w:cs="Arial"/>
          <w:color w:val="000000"/>
          <w:lang w:val="en-US"/>
        </w:rPr>
        <w:t xml:space="preserve"> je u </w:t>
      </w:r>
      <w:proofErr w:type="spellStart"/>
      <w:r w:rsidR="00BA4869" w:rsidRPr="00E03FD2">
        <w:rPr>
          <w:rFonts w:ascii="Arial" w:eastAsiaTheme="minorEastAsia" w:hAnsi="Arial" w:cs="Arial"/>
          <w:color w:val="000000"/>
          <w:lang w:val="en-US"/>
        </w:rPr>
        <w:t>većim</w:t>
      </w:r>
      <w:proofErr w:type="spellEnd"/>
      <w:r w:rsidR="00BA4869"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="00BA4869" w:rsidRPr="00E03FD2">
        <w:rPr>
          <w:rFonts w:ascii="Arial" w:eastAsiaTheme="minorEastAsia" w:hAnsi="Arial" w:cs="Arial"/>
          <w:color w:val="000000"/>
          <w:lang w:val="en-US"/>
        </w:rPr>
        <w:t>firmama</w:t>
      </w:r>
      <w:proofErr w:type="spellEnd"/>
      <w:r w:rsidR="00BA4869" w:rsidRPr="00E03FD2">
        <w:rPr>
          <w:rFonts w:ascii="Arial" w:eastAsiaTheme="minorEastAsia" w:hAnsi="Arial" w:cs="Arial"/>
          <w:color w:val="000000"/>
          <w:lang w:val="en-US"/>
        </w:rPr>
        <w:t xml:space="preserve">, </w:t>
      </w:r>
      <w:proofErr w:type="spellStart"/>
      <w:r w:rsidR="00BA4869" w:rsidRPr="00E03FD2">
        <w:rPr>
          <w:rFonts w:ascii="Arial" w:eastAsiaTheme="minorEastAsia" w:hAnsi="Arial" w:cs="Arial"/>
          <w:color w:val="000000"/>
          <w:lang w:val="en-US"/>
        </w:rPr>
        <w:t>manjim</w:t>
      </w:r>
      <w:proofErr w:type="spellEnd"/>
      <w:r w:rsidR="00BA4869"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="00BA4869" w:rsidRPr="00E03FD2">
        <w:rPr>
          <w:rFonts w:ascii="Arial" w:eastAsiaTheme="minorEastAsia" w:hAnsi="Arial" w:cs="Arial"/>
          <w:color w:val="000000"/>
          <w:lang w:val="en-US"/>
        </w:rPr>
        <w:t>može</w:t>
      </w:r>
      <w:proofErr w:type="spellEnd"/>
      <w:r w:rsidR="00BA4869"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="00BA4869" w:rsidRPr="00E03FD2">
        <w:rPr>
          <w:rFonts w:ascii="Arial" w:eastAsiaTheme="minorEastAsia" w:hAnsi="Arial" w:cs="Arial"/>
          <w:color w:val="000000"/>
          <w:lang w:val="en-US"/>
        </w:rPr>
        <w:t>biti</w:t>
      </w:r>
      <w:proofErr w:type="spellEnd"/>
      <w:r w:rsidR="00BA4869" w:rsidRPr="00E03FD2">
        <w:rPr>
          <w:rFonts w:ascii="Arial" w:eastAsiaTheme="minorEastAsia" w:hAnsi="Arial" w:cs="Arial"/>
          <w:color w:val="000000"/>
          <w:lang w:val="en-US"/>
        </w:rPr>
        <w:t xml:space="preserve"> </w:t>
      </w:r>
      <w:proofErr w:type="spellStart"/>
      <w:r w:rsidR="00BA4869" w:rsidRPr="00E03FD2">
        <w:rPr>
          <w:rFonts w:ascii="Arial" w:eastAsiaTheme="minorEastAsia" w:hAnsi="Arial" w:cs="Arial"/>
          <w:color w:val="000000"/>
          <w:lang w:val="en-US"/>
        </w:rPr>
        <w:t>orijentir</w:t>
      </w:r>
      <w:proofErr w:type="spellEnd"/>
      <w:r w:rsidR="00BA4869" w:rsidRPr="00E03FD2">
        <w:rPr>
          <w:rFonts w:ascii="Arial" w:eastAsiaTheme="minorEastAsia" w:hAnsi="Arial" w:cs="Arial"/>
          <w:color w:val="000000"/>
          <w:lang w:val="en-US"/>
        </w:rPr>
        <w:t>.</w:t>
      </w:r>
      <w:proofErr w:type="gramEnd"/>
    </w:p>
    <w:p w14:paraId="277B585E" w14:textId="6EF97966" w:rsidR="00BA4869" w:rsidRPr="00E03FD2" w:rsidRDefault="00BA4869" w:rsidP="003416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lang w:val="en-US"/>
        </w:rPr>
      </w:pPr>
      <w:r w:rsidRPr="00E03FD2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1741A8" wp14:editId="73B3320A">
                <wp:simplePos x="0" y="0"/>
                <wp:positionH relativeFrom="column">
                  <wp:posOffset>1828800</wp:posOffset>
                </wp:positionH>
                <wp:positionV relativeFrom="paragraph">
                  <wp:posOffset>2157730</wp:posOffset>
                </wp:positionV>
                <wp:extent cx="1143000" cy="2286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B9537" w14:textId="46A4C8F0" w:rsidR="00E03FD2" w:rsidRPr="00BA4869" w:rsidRDefault="00E03FD2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A486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Našao na netu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4" type="#_x0000_t202" style="position:absolute;margin-left:2in;margin-top:169.9pt;width:90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" filled="f" stroked="f">
                <v:textbox>
                  <w:txbxContent>
                    <w:p w14:paraId="18EB9537" w14:textId="46A4C8F0" w:rsidR="00E03FD2" w:rsidRPr="00BA4869" w:rsidRDefault="00E03FD2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A4869">
                        <w:rPr>
                          <w:rFonts w:ascii="Arial" w:hAnsi="Arial" w:cs="Arial"/>
                          <w:sz w:val="16"/>
                          <w:szCs w:val="16"/>
                        </w:rPr>
                        <w:t>Našao na netu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3FD2">
        <w:rPr>
          <w:rFonts w:ascii="Arial" w:eastAsiaTheme="minorEastAsia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EA584A" wp14:editId="20C8263D">
                <wp:simplePos x="0" y="0"/>
                <wp:positionH relativeFrom="column">
                  <wp:posOffset>1714500</wp:posOffset>
                </wp:positionH>
                <wp:positionV relativeFrom="paragraph">
                  <wp:posOffset>137795</wp:posOffset>
                </wp:positionV>
                <wp:extent cx="1371600" cy="0"/>
                <wp:effectExtent l="0" t="101600" r="25400" b="1778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35pt;margin-top:10.85pt;width:108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E03FD2">
        <w:rPr>
          <w:rFonts w:ascii="Arial" w:eastAsiaTheme="minorEastAsia" w:hAnsi="Arial" w:cs="Arial"/>
          <w:noProof/>
          <w:lang w:val="en-US"/>
        </w:rPr>
        <w:drawing>
          <wp:anchor distT="0" distB="0" distL="114300" distR="114300" simplePos="0" relativeHeight="251687936" behindDoc="0" locked="0" layoutInCell="1" allowOverlap="1" wp14:anchorId="3C1C69EA" wp14:editId="5C530F92">
            <wp:simplePos x="0" y="0"/>
            <wp:positionH relativeFrom="column">
              <wp:posOffset>2743200</wp:posOffset>
            </wp:positionH>
            <wp:positionV relativeFrom="paragraph">
              <wp:posOffset>100330</wp:posOffset>
            </wp:positionV>
            <wp:extent cx="3531235" cy="2171700"/>
            <wp:effectExtent l="0" t="0" r="0" b="12700"/>
            <wp:wrapTight wrapText="bothSides">
              <wp:wrapPolygon edited="0">
                <wp:start x="0" y="0"/>
                <wp:lineTo x="0" y="21474"/>
                <wp:lineTo x="21441" y="21474"/>
                <wp:lineTo x="21441" y="0"/>
                <wp:lineTo x="0" y="0"/>
              </wp:wrapPolygon>
            </wp:wrapTight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3FD2">
        <w:rPr>
          <w:rFonts w:ascii="Arial" w:eastAsiaTheme="minorEastAsia" w:hAnsi="Arial" w:cs="Arial"/>
          <w:noProof/>
          <w:lang w:val="en-US"/>
        </w:rPr>
        <w:drawing>
          <wp:anchor distT="0" distB="0" distL="114300" distR="114300" simplePos="0" relativeHeight="251686912" behindDoc="0" locked="0" layoutInCell="1" allowOverlap="1" wp14:anchorId="29977AD5" wp14:editId="5E7381BF">
            <wp:simplePos x="0" y="0"/>
            <wp:positionH relativeFrom="column">
              <wp:posOffset>114300</wp:posOffset>
            </wp:positionH>
            <wp:positionV relativeFrom="paragraph">
              <wp:posOffset>100330</wp:posOffset>
            </wp:positionV>
            <wp:extent cx="2400300" cy="2122805"/>
            <wp:effectExtent l="0" t="0" r="12700" b="10795"/>
            <wp:wrapTight wrapText="bothSides">
              <wp:wrapPolygon edited="0">
                <wp:start x="0" y="0"/>
                <wp:lineTo x="0" y="21451"/>
                <wp:lineTo x="21486" y="21451"/>
                <wp:lineTo x="21486" y="0"/>
                <wp:lineTo x="0" y="0"/>
              </wp:wrapPolygon>
            </wp:wrapTight>
            <wp:docPr id="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A4869" w:rsidRPr="00E03FD2" w:rsidSect="0065039E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+mj-ea">
    <w:altName w:val="Times New Roman"/>
    <w:panose1 w:val="00000000000000000000"/>
    <w:charset w:val="00"/>
    <w:family w:val="roman"/>
    <w:notTrueType/>
    <w:pitch w:val="default"/>
  </w:font>
  <w:font w:name="+mn-ea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B530B"/>
    <w:multiLevelType w:val="hybridMultilevel"/>
    <w:tmpl w:val="5D3C4356"/>
    <w:lvl w:ilvl="0" w:tplc="5BD6B5F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F3825"/>
    <w:multiLevelType w:val="hybridMultilevel"/>
    <w:tmpl w:val="952664D2"/>
    <w:lvl w:ilvl="0" w:tplc="CD860672">
      <w:start w:val="2"/>
      <w:numFmt w:val="bullet"/>
      <w:lvlText w:val="–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hideSpellingErrors/>
  <w:hideGrammaticalError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39E"/>
    <w:rsid w:val="00016819"/>
    <w:rsid w:val="000748EE"/>
    <w:rsid w:val="001D4E91"/>
    <w:rsid w:val="00341678"/>
    <w:rsid w:val="003E59D6"/>
    <w:rsid w:val="004E67A7"/>
    <w:rsid w:val="00507643"/>
    <w:rsid w:val="005344F5"/>
    <w:rsid w:val="0065039E"/>
    <w:rsid w:val="00693B59"/>
    <w:rsid w:val="007C2525"/>
    <w:rsid w:val="00857CFF"/>
    <w:rsid w:val="00864083"/>
    <w:rsid w:val="00BA4869"/>
    <w:rsid w:val="00D57E15"/>
    <w:rsid w:val="00E03FD2"/>
    <w:rsid w:val="00E315B7"/>
    <w:rsid w:val="00E469AE"/>
    <w:rsid w:val="00E475C4"/>
    <w:rsid w:val="00EA6274"/>
    <w:rsid w:val="00EF4AF5"/>
    <w:rsid w:val="00F26BDD"/>
    <w:rsid w:val="00F3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5271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39E"/>
    <w:pPr>
      <w:spacing w:after="200" w:line="276" w:lineRule="auto"/>
    </w:pPr>
    <w:rPr>
      <w:rFonts w:eastAsiaTheme="minorHAnsi"/>
      <w:sz w:val="22"/>
      <w:szCs w:val="22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3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39E"/>
    <w:rPr>
      <w:rFonts w:ascii="Lucida Grande" w:eastAsiaTheme="minorHAnsi" w:hAnsi="Lucida Grande" w:cs="Lucida Grande"/>
      <w:sz w:val="18"/>
      <w:szCs w:val="18"/>
      <w:lang w:val="hr-HR"/>
    </w:rPr>
  </w:style>
  <w:style w:type="paragraph" w:styleId="NoSpacing">
    <w:name w:val="No Spacing"/>
    <w:uiPriority w:val="1"/>
    <w:qFormat/>
    <w:rsid w:val="0065039E"/>
    <w:rPr>
      <w:rFonts w:ascii="Calibri" w:eastAsia="Times New Roman" w:hAnsi="Calibri" w:cs="Times New Roman"/>
      <w:sz w:val="22"/>
      <w:szCs w:val="22"/>
      <w:lang w:val="hr-HR" w:eastAsia="hr-HR"/>
    </w:rPr>
  </w:style>
  <w:style w:type="paragraph" w:styleId="ListParagraph">
    <w:name w:val="List Paragraph"/>
    <w:basedOn w:val="Normal"/>
    <w:uiPriority w:val="34"/>
    <w:qFormat/>
    <w:rsid w:val="00D57E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39E"/>
    <w:pPr>
      <w:spacing w:after="200" w:line="276" w:lineRule="auto"/>
    </w:pPr>
    <w:rPr>
      <w:rFonts w:eastAsiaTheme="minorHAnsi"/>
      <w:sz w:val="22"/>
      <w:szCs w:val="22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3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39E"/>
    <w:rPr>
      <w:rFonts w:ascii="Lucida Grande" w:eastAsiaTheme="minorHAnsi" w:hAnsi="Lucida Grande" w:cs="Lucida Grande"/>
      <w:sz w:val="18"/>
      <w:szCs w:val="18"/>
      <w:lang w:val="hr-HR"/>
    </w:rPr>
  </w:style>
  <w:style w:type="paragraph" w:styleId="NoSpacing">
    <w:name w:val="No Spacing"/>
    <w:uiPriority w:val="1"/>
    <w:qFormat/>
    <w:rsid w:val="0065039E"/>
    <w:rPr>
      <w:rFonts w:ascii="Calibri" w:eastAsia="Times New Roman" w:hAnsi="Calibri" w:cs="Times New Roman"/>
      <w:sz w:val="22"/>
      <w:szCs w:val="22"/>
      <w:lang w:val="hr-HR" w:eastAsia="hr-HR"/>
    </w:rPr>
  </w:style>
  <w:style w:type="paragraph" w:styleId="ListParagraph">
    <w:name w:val="List Paragraph"/>
    <w:basedOn w:val="Normal"/>
    <w:uiPriority w:val="34"/>
    <w:qFormat/>
    <w:rsid w:val="00D57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1975</Words>
  <Characters>11258</Characters>
  <Application>Microsoft Macintosh Word</Application>
  <DocSecurity>0</DocSecurity>
  <Lines>93</Lines>
  <Paragraphs>26</Paragraphs>
  <ScaleCrop>false</ScaleCrop>
  <Company/>
  <LinksUpToDate>false</LinksUpToDate>
  <CharactersWithSpaces>13207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Leko</dc:creator>
  <cp:keywords/>
  <dc:description/>
  <cp:lastModifiedBy>Ivo Leko</cp:lastModifiedBy>
  <cp:revision>8</cp:revision>
  <dcterms:created xsi:type="dcterms:W3CDTF">2011-06-14T12:03:00Z</dcterms:created>
  <dcterms:modified xsi:type="dcterms:W3CDTF">2011-06-14T15:52:00Z</dcterms:modified>
</cp:coreProperties>
</file>