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This is our wicked caption.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&amp;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&amp;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2025-02-22T19:59:45Z</dcterms:modified>
  <cp:category/>
</cp:coreProperties>
</file>