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B3157D" w:rsidRDefault="00200CFE" w:rsidP="00200CFE">
      <w:pPr>
        <w:tabs>
          <w:tab w:val="left" w:pos="10773"/>
        </w:tabs>
        <w:ind w:left="-1134" w:right="-567"/>
        <w:jc w:val="center"/>
        <w:rPr>
          <w:rFonts w:cs="Arial"/>
          <w:b/>
          <w:sz w:val="40"/>
        </w:rPr>
      </w:pPr>
    </w:p>
    <w:p w14:paraId="3047943B" w14:textId="77777777" w:rsidR="00200CFE" w:rsidRPr="00B3157D" w:rsidRDefault="00200CFE" w:rsidP="00200CFE">
      <w:pPr>
        <w:tabs>
          <w:tab w:val="left" w:pos="10773"/>
        </w:tabs>
        <w:ind w:left="-1134" w:right="-567"/>
        <w:jc w:val="center"/>
        <w:rPr>
          <w:rFonts w:cs="Arial"/>
          <w:b/>
          <w:sz w:val="40"/>
        </w:rPr>
      </w:pPr>
    </w:p>
    <w:p w14:paraId="450E6C6E" w14:textId="77777777" w:rsidR="00200CFE" w:rsidRPr="00B3157D" w:rsidRDefault="00200CFE" w:rsidP="00200CFE">
      <w:pPr>
        <w:tabs>
          <w:tab w:val="left" w:pos="10773"/>
        </w:tabs>
        <w:ind w:left="-1134" w:right="-567"/>
        <w:jc w:val="center"/>
        <w:rPr>
          <w:rFonts w:cs="Arial"/>
          <w:b/>
          <w:sz w:val="40"/>
        </w:rPr>
      </w:pPr>
    </w:p>
    <w:p w14:paraId="55629F5C" w14:textId="77777777" w:rsidR="00200CFE" w:rsidRPr="00B3157D" w:rsidRDefault="00200CFE" w:rsidP="00200CFE">
      <w:pPr>
        <w:tabs>
          <w:tab w:val="left" w:pos="10773"/>
        </w:tabs>
        <w:ind w:left="-1134" w:right="-567"/>
        <w:jc w:val="center"/>
        <w:rPr>
          <w:rFonts w:cs="Arial"/>
          <w:b/>
          <w:sz w:val="40"/>
        </w:rPr>
      </w:pPr>
    </w:p>
    <w:p w14:paraId="43887FBD" w14:textId="77777777" w:rsidR="00200CFE" w:rsidRPr="00B3157D" w:rsidRDefault="00200CFE" w:rsidP="00200CFE">
      <w:pPr>
        <w:tabs>
          <w:tab w:val="left" w:pos="10773"/>
        </w:tabs>
        <w:ind w:left="-1134" w:right="-567"/>
        <w:jc w:val="center"/>
        <w:rPr>
          <w:rFonts w:cs="Arial"/>
          <w:b/>
          <w:sz w:val="40"/>
        </w:rPr>
      </w:pPr>
    </w:p>
    <w:p w14:paraId="1FEDF14F" w14:textId="1E250C6B" w:rsidR="00305B21" w:rsidRPr="00B3157D" w:rsidRDefault="00EF2956" w:rsidP="00EF2956">
      <w:pPr>
        <w:tabs>
          <w:tab w:val="left" w:pos="10773"/>
        </w:tabs>
        <w:spacing w:before="2000"/>
        <w:ind w:left="-1134" w:right="-567"/>
        <w:jc w:val="center"/>
        <w:rPr>
          <w:rFonts w:cs="Arial"/>
          <w:b/>
          <w:sz w:val="40"/>
        </w:rPr>
      </w:pPr>
      <w:r w:rsidRPr="00B3157D">
        <w:rPr>
          <w:rFonts w:cs="Arial"/>
          <w:b/>
          <w:sz w:val="40"/>
        </w:rPr>
        <w:t>GESTIUNEA PORTOFOLIILOR DE PRACTICĂ ALE STUDENȚILOR</w:t>
      </w:r>
    </w:p>
    <w:p w14:paraId="2352C9DC" w14:textId="50DAEAD5" w:rsidR="00097D44" w:rsidRPr="00B3157D" w:rsidRDefault="00390B6D" w:rsidP="002F26A1">
      <w:pPr>
        <w:spacing w:before="4640"/>
        <w:ind w:right="-709"/>
        <w:rPr>
          <w:rFonts w:cs="Arial"/>
          <w:b/>
          <w:sz w:val="28"/>
          <w:szCs w:val="28"/>
        </w:rPr>
      </w:pPr>
      <w:r w:rsidRPr="00B3157D">
        <w:rPr>
          <w:rFonts w:cs="Arial"/>
          <w:b/>
          <w:sz w:val="28"/>
          <w:szCs w:val="28"/>
        </w:rPr>
        <w:t>Candidat</w:t>
      </w:r>
      <w:r w:rsidR="00097D44" w:rsidRPr="00B3157D">
        <w:rPr>
          <w:rFonts w:cs="Arial"/>
          <w:b/>
          <w:sz w:val="28"/>
          <w:szCs w:val="28"/>
        </w:rPr>
        <w:t xml:space="preserve">: </w:t>
      </w:r>
      <w:r w:rsidR="002F26A1" w:rsidRPr="00B3157D">
        <w:rPr>
          <w:rFonts w:cs="Arial"/>
          <w:b/>
          <w:sz w:val="28"/>
          <w:szCs w:val="28"/>
        </w:rPr>
        <w:t>Christian-Alexandru Drăgoi</w:t>
      </w:r>
    </w:p>
    <w:p w14:paraId="1399A94F" w14:textId="6301E2A3" w:rsidR="00097D44" w:rsidRPr="00B3157D" w:rsidRDefault="000A3574" w:rsidP="002F26A1">
      <w:pPr>
        <w:spacing w:before="280"/>
        <w:ind w:right="-709"/>
        <w:rPr>
          <w:rFonts w:cs="Arial"/>
          <w:b/>
          <w:sz w:val="28"/>
          <w:szCs w:val="28"/>
        </w:rPr>
      </w:pPr>
      <w:r w:rsidRPr="00B3157D">
        <w:rPr>
          <w:rFonts w:cs="Arial"/>
          <w:b/>
          <w:sz w:val="28"/>
          <w:szCs w:val="28"/>
        </w:rPr>
        <w:t>Coordonator</w:t>
      </w:r>
      <w:r w:rsidR="005A5829" w:rsidRPr="00B3157D">
        <w:rPr>
          <w:rFonts w:cs="Arial"/>
          <w:b/>
          <w:sz w:val="28"/>
          <w:szCs w:val="28"/>
        </w:rPr>
        <w:t xml:space="preserve"> științific: Asist.Conf.</w:t>
      </w:r>
      <w:r w:rsidR="003A52A8" w:rsidRPr="00B3157D">
        <w:rPr>
          <w:rFonts w:cs="Arial"/>
          <w:b/>
          <w:sz w:val="28"/>
          <w:szCs w:val="28"/>
        </w:rPr>
        <w:t xml:space="preserve">dr.ing. </w:t>
      </w:r>
      <w:r w:rsidR="002F26A1" w:rsidRPr="00B3157D">
        <w:rPr>
          <w:rFonts w:cs="Arial"/>
          <w:b/>
          <w:sz w:val="28"/>
          <w:szCs w:val="28"/>
        </w:rPr>
        <w:t>Ciprian-Bogdan Chirilă</w:t>
      </w:r>
    </w:p>
    <w:p w14:paraId="50D8882D" w14:textId="77777777" w:rsidR="002F26A1" w:rsidRPr="00B3157D" w:rsidRDefault="002F26A1" w:rsidP="002F26A1">
      <w:pPr>
        <w:spacing w:before="280"/>
        <w:ind w:right="-709"/>
        <w:rPr>
          <w:rFonts w:cs="Arial"/>
          <w:b/>
          <w:sz w:val="28"/>
          <w:szCs w:val="28"/>
        </w:rPr>
      </w:pPr>
    </w:p>
    <w:p w14:paraId="0900E7C3" w14:textId="55D838A5" w:rsidR="00097D44" w:rsidRPr="00B3157D" w:rsidRDefault="00390B6D" w:rsidP="00097D44">
      <w:pPr>
        <w:ind w:right="-708" w:hanging="1134"/>
        <w:jc w:val="center"/>
        <w:rPr>
          <w:rFonts w:cs="Arial"/>
        </w:rPr>
      </w:pPr>
      <w:r w:rsidRPr="00B3157D">
        <w:rPr>
          <w:rFonts w:cs="Arial"/>
          <w:sz w:val="28"/>
          <w:szCs w:val="28"/>
        </w:rPr>
        <w:t>Sesiunea</w:t>
      </w:r>
      <w:r w:rsidR="006810F8" w:rsidRPr="00B3157D">
        <w:rPr>
          <w:rFonts w:cs="Arial"/>
          <w:sz w:val="28"/>
          <w:szCs w:val="28"/>
        </w:rPr>
        <w:t>:</w:t>
      </w:r>
      <w:r w:rsidRPr="00B3157D">
        <w:rPr>
          <w:rFonts w:cs="Arial"/>
          <w:sz w:val="28"/>
          <w:szCs w:val="28"/>
        </w:rPr>
        <w:t xml:space="preserve"> </w:t>
      </w:r>
      <w:r w:rsidR="00097D44" w:rsidRPr="00B3157D">
        <w:rPr>
          <w:rFonts w:cs="Arial"/>
          <w:sz w:val="28"/>
          <w:szCs w:val="28"/>
        </w:rPr>
        <w:t>Iunie 20</w:t>
      </w:r>
      <w:r w:rsidR="00492F58" w:rsidRPr="00B3157D">
        <w:rPr>
          <w:rFonts w:cs="Arial"/>
          <w:sz w:val="28"/>
          <w:szCs w:val="28"/>
        </w:rPr>
        <w:t>2</w:t>
      </w:r>
      <w:r w:rsidR="002F26A1" w:rsidRPr="00B3157D">
        <w:rPr>
          <w:rFonts w:cs="Arial"/>
          <w:sz w:val="28"/>
          <w:szCs w:val="28"/>
        </w:rPr>
        <w:t>5</w:t>
      </w:r>
    </w:p>
    <w:p w14:paraId="0B0C81C4" w14:textId="56FA108B" w:rsidR="00BC3874" w:rsidRPr="00B3157D" w:rsidRDefault="00097D44" w:rsidP="00BC3874">
      <w:pPr>
        <w:tabs>
          <w:tab w:val="left" w:pos="10773"/>
        </w:tabs>
        <w:spacing w:before="720"/>
        <w:ind w:left="-1134" w:right="-567"/>
        <w:jc w:val="center"/>
        <w:rPr>
          <w:rFonts w:cs="Arial"/>
          <w:b/>
          <w:sz w:val="40"/>
        </w:rPr>
      </w:pPr>
      <w:r w:rsidRPr="00B3157D">
        <w:rPr>
          <w:rFonts w:cs="Arial"/>
        </w:rPr>
        <w:br w:type="page"/>
      </w:r>
      <w:r w:rsidR="00390B6D" w:rsidRPr="00B3157D">
        <w:rPr>
          <w:rFonts w:cs="Arial"/>
          <w:b/>
          <w:sz w:val="40"/>
        </w:rPr>
        <w:lastRenderedPageBreak/>
        <w:t>REZUMAT</w:t>
      </w:r>
    </w:p>
    <w:p w14:paraId="22A31696" w14:textId="77777777" w:rsidR="00BC3874" w:rsidRPr="00B3157D" w:rsidRDefault="00BC3874" w:rsidP="00BC3874">
      <w:pPr>
        <w:tabs>
          <w:tab w:val="left" w:pos="10773"/>
        </w:tabs>
        <w:spacing w:before="720"/>
        <w:ind w:left="-1134" w:right="-567"/>
        <w:jc w:val="center"/>
        <w:rPr>
          <w:rFonts w:cs="Arial"/>
          <w:b/>
          <w:sz w:val="40"/>
        </w:rPr>
      </w:pPr>
    </w:p>
    <w:p w14:paraId="4167FC11" w14:textId="3CF0FDA6" w:rsidR="00DD5286" w:rsidRPr="00B3157D" w:rsidRDefault="00DD5286" w:rsidP="00DD5286">
      <w:pPr>
        <w:pStyle w:val="Subtitle"/>
        <w:spacing w:before="480" w:after="480"/>
      </w:pPr>
      <w:r w:rsidRPr="00B3157D">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B3157D" w:rsidRDefault="00DD5286" w:rsidP="00DD5286">
      <w:pPr>
        <w:pStyle w:val="Subtitle"/>
        <w:spacing w:before="480" w:after="480"/>
      </w:pPr>
      <w:r w:rsidRPr="00B3157D">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2ECD158F" w:rsidR="00DD5286" w:rsidRPr="00B3157D" w:rsidRDefault="00DD5286" w:rsidP="00DD5286">
      <w:pPr>
        <w:pStyle w:val="Subtitle"/>
        <w:spacing w:before="480" w:after="480"/>
      </w:pPr>
      <w:r w:rsidRPr="00B3157D">
        <w:t xml:space="preserve">La nivel tehnic, aplicația este organizată pe o arhitectură de tip MVC, folosind, și oferă o interfață web intuitivă realizată cu ajutorul Thymeleaf. Parolele sunt generate automat pentru utilizatori și gestionate securizat, prin </w:t>
      </w:r>
      <w:r w:rsidR="00BC3874" w:rsidRPr="00B3157D">
        <w:t>Spring Security</w:t>
      </w:r>
      <w:r w:rsidRPr="00B3157D">
        <w:t>.</w:t>
      </w:r>
    </w:p>
    <w:p w14:paraId="465AED90" w14:textId="77777777" w:rsidR="00DD5286" w:rsidRPr="00B3157D" w:rsidRDefault="00DD5286" w:rsidP="00DD5286">
      <w:pPr>
        <w:pStyle w:val="Subtitle"/>
        <w:spacing w:before="480" w:after="480"/>
      </w:pPr>
      <w:r w:rsidRPr="00B3157D">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B3157D" w:rsidRDefault="00BC3874" w:rsidP="00BC3874"/>
    <w:p w14:paraId="59F01A45" w14:textId="77777777" w:rsidR="00BC3874" w:rsidRPr="00B3157D" w:rsidRDefault="00BC3874" w:rsidP="00BC3874"/>
    <w:p w14:paraId="2CF932DB" w14:textId="77777777" w:rsidR="00BC3874" w:rsidRPr="00B3157D" w:rsidRDefault="00BC3874" w:rsidP="00BC3874"/>
    <w:p w14:paraId="589F07A0" w14:textId="77777777" w:rsidR="00BC3874" w:rsidRPr="00B3157D" w:rsidRDefault="00BC3874" w:rsidP="00BC3874"/>
    <w:p w14:paraId="243403AE" w14:textId="77777777" w:rsidR="00BC3874" w:rsidRPr="00B3157D" w:rsidRDefault="00BC3874" w:rsidP="00BC3874"/>
    <w:p w14:paraId="4EA50172" w14:textId="77777777" w:rsidR="00BC3874" w:rsidRPr="00B3157D" w:rsidRDefault="00BC3874" w:rsidP="00BC3874"/>
    <w:p w14:paraId="39A689A9" w14:textId="77777777" w:rsidR="00BC3874" w:rsidRPr="00B3157D" w:rsidRDefault="00BC3874" w:rsidP="00BC3874"/>
    <w:p w14:paraId="10DEF598" w14:textId="77777777" w:rsidR="00BC3874" w:rsidRPr="00B3157D" w:rsidRDefault="00BC3874" w:rsidP="00BC3874"/>
    <w:p w14:paraId="5EBD3CDA" w14:textId="77777777" w:rsidR="00BC3874" w:rsidRPr="00B3157D" w:rsidRDefault="00BC3874" w:rsidP="00BC3874"/>
    <w:p w14:paraId="1D431DBF" w14:textId="77777777" w:rsidR="00BC3874" w:rsidRPr="00B3157D" w:rsidRDefault="00BC3874" w:rsidP="00BC3874"/>
    <w:p w14:paraId="19DAAA58" w14:textId="212E6690" w:rsidR="00BC3874" w:rsidRPr="00B3157D" w:rsidRDefault="00BC3874" w:rsidP="007D6884">
      <w:pPr>
        <w:jc w:val="center"/>
        <w:rPr>
          <w:rFonts w:cs="Arial"/>
          <w:b/>
          <w:sz w:val="40"/>
        </w:rPr>
      </w:pPr>
      <w:r w:rsidRPr="00B3157D">
        <w:rPr>
          <w:rFonts w:cs="Arial"/>
          <w:b/>
          <w:sz w:val="40"/>
        </w:rPr>
        <w:lastRenderedPageBreak/>
        <w:t>ABSTRACT</w:t>
      </w:r>
    </w:p>
    <w:p w14:paraId="1FD33789" w14:textId="77777777" w:rsidR="00BC3874" w:rsidRPr="00B3157D" w:rsidRDefault="00BC3874" w:rsidP="00BC3874">
      <w:pPr>
        <w:jc w:val="center"/>
        <w:rPr>
          <w:rFonts w:cs="Arial"/>
          <w:b/>
          <w:sz w:val="40"/>
        </w:rPr>
      </w:pPr>
    </w:p>
    <w:p w14:paraId="35B1E06B" w14:textId="77777777" w:rsidR="00BC3874" w:rsidRPr="00B3157D" w:rsidRDefault="00BC3874" w:rsidP="00BC3874">
      <w:pPr>
        <w:jc w:val="center"/>
        <w:rPr>
          <w:rFonts w:cs="Arial"/>
          <w:b/>
          <w:sz w:val="40"/>
        </w:rPr>
      </w:pPr>
    </w:p>
    <w:p w14:paraId="27AEB512" w14:textId="77777777" w:rsidR="00BC3874" w:rsidRPr="00B3157D" w:rsidRDefault="00BC3874" w:rsidP="00BC3874">
      <w:pPr>
        <w:pStyle w:val="Subtitle"/>
        <w:spacing w:before="480" w:after="480"/>
      </w:pPr>
      <w:r w:rsidRPr="00B3157D">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B3157D" w:rsidRDefault="00BC3874" w:rsidP="00BC3874">
      <w:pPr>
        <w:pStyle w:val="Subtitle"/>
        <w:spacing w:before="480" w:after="480"/>
      </w:pPr>
      <w:r w:rsidRPr="00B3157D">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B3157D" w:rsidRDefault="00BC3874" w:rsidP="00BC3874">
      <w:pPr>
        <w:pStyle w:val="Subtitle"/>
        <w:spacing w:before="480" w:after="480"/>
      </w:pPr>
      <w:r w:rsidRPr="00B3157D">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B3157D" w:rsidRDefault="00BC3874" w:rsidP="00BC3874">
      <w:pPr>
        <w:pStyle w:val="Subtitle"/>
        <w:spacing w:before="480" w:after="480"/>
      </w:pPr>
      <w:r w:rsidRPr="00B3157D">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B3157D" w:rsidRDefault="008202C4" w:rsidP="00C1689B">
      <w:pPr>
        <w:pStyle w:val="Subtitle"/>
        <w:spacing w:before="480" w:after="480"/>
      </w:pPr>
    </w:p>
    <w:p w14:paraId="7E3F7AE8" w14:textId="77777777" w:rsidR="00066F27" w:rsidRPr="00B3157D" w:rsidRDefault="00066F27" w:rsidP="00C1689B">
      <w:pPr>
        <w:tabs>
          <w:tab w:val="left" w:pos="10773"/>
        </w:tabs>
        <w:ind w:left="-1134" w:right="-567"/>
        <w:jc w:val="left"/>
        <w:rPr>
          <w:rFonts w:cs="Arial"/>
        </w:rPr>
      </w:pPr>
      <w:r w:rsidRPr="00B3157D">
        <w:rPr>
          <w:rFonts w:cs="Arial"/>
        </w:rPr>
        <w:br w:type="page"/>
      </w:r>
    </w:p>
    <w:p w14:paraId="133F7091" w14:textId="7650D158" w:rsidR="002F26A1" w:rsidRPr="00B3157D" w:rsidRDefault="002F26A1" w:rsidP="00804492">
      <w:pPr>
        <w:pStyle w:val="Heading1"/>
        <w:numPr>
          <w:ilvl w:val="0"/>
          <w:numId w:val="40"/>
        </w:numPr>
        <w:tabs>
          <w:tab w:val="num" w:pos="600"/>
        </w:tabs>
        <w:spacing w:before="480" w:after="0"/>
        <w:ind w:left="600"/>
      </w:pPr>
      <w:r w:rsidRPr="00B3157D">
        <w:lastRenderedPageBreak/>
        <w:t>INTRODUCERE</w:t>
      </w:r>
    </w:p>
    <w:p w14:paraId="17A675FA" w14:textId="77777777" w:rsidR="002F26A1" w:rsidRPr="00B3157D" w:rsidRDefault="002F26A1" w:rsidP="002F26A1"/>
    <w:p w14:paraId="02ECE39B" w14:textId="77777777" w:rsidR="00804492" w:rsidRPr="00B3157D" w:rsidRDefault="00804492" w:rsidP="002F26A1"/>
    <w:p w14:paraId="6808BEA0" w14:textId="1E9FCE6E" w:rsidR="002F26A1" w:rsidRPr="00B3157D" w:rsidRDefault="00804492" w:rsidP="00804492">
      <w:pPr>
        <w:pStyle w:val="Heading2"/>
        <w:spacing w:before="240"/>
        <w:ind w:firstLine="0"/>
      </w:pPr>
      <w:r w:rsidRPr="00B3157D">
        <w:t>MOTIVAȚIE</w:t>
      </w:r>
    </w:p>
    <w:p w14:paraId="4CFB2228" w14:textId="77777777" w:rsidR="00804492" w:rsidRPr="00B3157D" w:rsidRDefault="00804492" w:rsidP="00804492"/>
    <w:p w14:paraId="71092E45" w14:textId="32C9ABAB" w:rsidR="00804492" w:rsidRPr="00B3157D" w:rsidRDefault="00804492" w:rsidP="00804492">
      <w:r w:rsidRPr="00B3157D">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B3157D">
        <w:t xml:space="preserve"> și</w:t>
      </w:r>
      <w:r w:rsidRPr="00B3157D">
        <w:t xml:space="preserve"> consumator de timp. Transmiterea documentelor prin email</w:t>
      </w:r>
      <w:r w:rsidR="00F139CD" w:rsidRPr="00B3157D">
        <w:t xml:space="preserve"> sau fizic</w:t>
      </w:r>
      <w:r w:rsidRPr="00B3157D">
        <w:t>, semnarea fizică și lipsa unei baze de date centralizate îngreunează monitorizarea eficientă a</w:t>
      </w:r>
      <w:r w:rsidR="00F139CD" w:rsidRPr="00B3157D">
        <w:t xml:space="preserve"> practicii obligatorii a</w:t>
      </w:r>
      <w:r w:rsidRPr="00B3157D">
        <w:t xml:space="preserve"> studenților și colaborarea dintre părțile implicate (studen</w:t>
      </w:r>
      <w:r w:rsidR="00F139CD" w:rsidRPr="00B3157D">
        <w:t>ț</w:t>
      </w:r>
      <w:r w:rsidRPr="00B3157D">
        <w:t>i, tutori</w:t>
      </w:r>
      <w:r w:rsidR="00F139CD" w:rsidRPr="00B3157D">
        <w:t xml:space="preserve"> coordonatori din firme</w:t>
      </w:r>
      <w:r w:rsidRPr="00B3157D">
        <w:t>, cadre</w:t>
      </w:r>
      <w:r w:rsidR="00F139CD" w:rsidRPr="00B3157D">
        <w:t xml:space="preserve"> didactice</w:t>
      </w:r>
      <w:r w:rsidRPr="00B3157D">
        <w:t>).</w:t>
      </w:r>
    </w:p>
    <w:p w14:paraId="0840F838" w14:textId="53B0B2DA" w:rsidR="00804492" w:rsidRPr="00B3157D" w:rsidRDefault="00804492" w:rsidP="00F139CD">
      <w:r w:rsidRPr="00B3157D">
        <w:t>Această lucrare își propune dezvoltarea unei aplicații web care să răspundă acestor nevoi, oferind un cadru pentru completarea, semnarea</w:t>
      </w:r>
      <w:r w:rsidR="00F139CD" w:rsidRPr="00B3157D">
        <w:t xml:space="preserve"> și</w:t>
      </w:r>
      <w:r w:rsidRPr="00B3157D">
        <w:t xml:space="preserve"> vizualizarea portofoliilor de practică.</w:t>
      </w:r>
    </w:p>
    <w:p w14:paraId="1E12DD4C" w14:textId="77777777" w:rsidR="00804492" w:rsidRPr="00B3157D" w:rsidRDefault="00804492" w:rsidP="002F26A1"/>
    <w:p w14:paraId="468606A6" w14:textId="251BC9AC" w:rsidR="002F26A1" w:rsidRPr="00B3157D" w:rsidRDefault="002F26A1" w:rsidP="00804492">
      <w:pPr>
        <w:pStyle w:val="Heading2"/>
        <w:spacing w:before="240"/>
        <w:ind w:firstLine="0"/>
        <w:jc w:val="left"/>
      </w:pPr>
      <w:r w:rsidRPr="00B3157D">
        <w:t xml:space="preserve"> </w:t>
      </w:r>
      <w:r w:rsidR="00804492" w:rsidRPr="00B3157D">
        <w:t>STRUCTURA LUCRĂRII</w:t>
      </w:r>
    </w:p>
    <w:p w14:paraId="1EB9F2DC" w14:textId="77777777" w:rsidR="002F26A1" w:rsidRPr="00B3157D" w:rsidRDefault="002F26A1" w:rsidP="002F26A1"/>
    <w:p w14:paraId="760BA401" w14:textId="33BEA698" w:rsidR="00804492" w:rsidRPr="00B3157D" w:rsidRDefault="00804492" w:rsidP="002F26A1">
      <w:r w:rsidRPr="00B3157D">
        <w:t>Capitolul 1: INTRODUCERE</w:t>
      </w:r>
    </w:p>
    <w:p w14:paraId="121AF1FC" w14:textId="124255FF" w:rsidR="00804492" w:rsidRPr="00B3157D" w:rsidRDefault="00804492" w:rsidP="002F26A1">
      <w:r w:rsidRPr="00B3157D">
        <w:t xml:space="preserve">Capitolul 2: </w:t>
      </w:r>
      <w:r w:rsidR="00F139CD" w:rsidRPr="00B3157D">
        <w:t>TEHNOLOGII FOLOSITE</w:t>
      </w:r>
    </w:p>
    <w:p w14:paraId="18861EFB" w14:textId="20530482" w:rsidR="00804492" w:rsidRPr="00B3157D" w:rsidRDefault="00F139CD" w:rsidP="002F26A1">
      <w:r w:rsidRPr="00B3157D">
        <w:t>Capitolul 3: SPECIFICAȚIILE PROIECTULUI</w:t>
      </w:r>
    </w:p>
    <w:p w14:paraId="661F28CA" w14:textId="0D22376E" w:rsidR="00804492" w:rsidRPr="00B3157D" w:rsidRDefault="00F139CD" w:rsidP="002F26A1">
      <w:r w:rsidRPr="00B3157D">
        <w:t>Capitolul 4: PROIECTAREA APLICAȚIEI WEB</w:t>
      </w:r>
    </w:p>
    <w:p w14:paraId="65DD551F" w14:textId="51692FFD" w:rsidR="00804492" w:rsidRPr="00B3157D" w:rsidRDefault="00F139CD" w:rsidP="002F26A1">
      <w:r w:rsidRPr="00B3157D">
        <w:t>Capitolul 5: IMPLEMENTAREA APLICAȚEI WEB</w:t>
      </w:r>
    </w:p>
    <w:p w14:paraId="197AD6BE" w14:textId="339CC5FE" w:rsidR="00F139CD" w:rsidRPr="00B3157D" w:rsidRDefault="00F139CD" w:rsidP="002F26A1">
      <w:r w:rsidRPr="00B3157D">
        <w:t>Capitolul 6: TESTARE</w:t>
      </w:r>
    </w:p>
    <w:p w14:paraId="79522A09" w14:textId="00CF8BD3" w:rsidR="00F139CD" w:rsidRPr="00B3157D" w:rsidRDefault="00F139CD" w:rsidP="002F26A1">
      <w:r w:rsidRPr="00B3157D">
        <w:t>Capitolul 7: CONCLUZII</w:t>
      </w:r>
    </w:p>
    <w:p w14:paraId="394335F4" w14:textId="3F7D1B51" w:rsidR="00F139CD" w:rsidRPr="00B3157D" w:rsidRDefault="00F139CD" w:rsidP="002F26A1">
      <w:r w:rsidRPr="00B3157D">
        <w:t>BIBLIOGRAFIE</w:t>
      </w:r>
    </w:p>
    <w:p w14:paraId="75386AE0" w14:textId="77777777" w:rsidR="002F26A1" w:rsidRPr="00B3157D" w:rsidRDefault="002F26A1" w:rsidP="002F26A1">
      <w:pPr>
        <w:pStyle w:val="tabel"/>
        <w:tabs>
          <w:tab w:val="left" w:pos="567"/>
        </w:tabs>
        <w:ind w:firstLine="0"/>
        <w:jc w:val="both"/>
        <w:rPr>
          <w:smallCaps w:val="0"/>
          <w:lang w:val="ro-RO"/>
        </w:rPr>
      </w:pPr>
    </w:p>
    <w:p w14:paraId="61DD8DE4" w14:textId="77777777" w:rsidR="00804492" w:rsidRPr="00B3157D" w:rsidRDefault="00804492" w:rsidP="002F26A1">
      <w:pPr>
        <w:pStyle w:val="tabel"/>
        <w:tabs>
          <w:tab w:val="left" w:pos="567"/>
        </w:tabs>
        <w:ind w:firstLine="0"/>
        <w:jc w:val="both"/>
        <w:rPr>
          <w:smallCaps w:val="0"/>
          <w:lang w:val="ro-RO"/>
        </w:rPr>
      </w:pPr>
    </w:p>
    <w:p w14:paraId="1440D3DE" w14:textId="77777777" w:rsidR="00804492" w:rsidRPr="00B3157D" w:rsidRDefault="00804492" w:rsidP="002F26A1">
      <w:pPr>
        <w:pStyle w:val="tabel"/>
        <w:tabs>
          <w:tab w:val="left" w:pos="567"/>
        </w:tabs>
        <w:ind w:firstLine="0"/>
        <w:jc w:val="both"/>
        <w:rPr>
          <w:smallCaps w:val="0"/>
          <w:lang w:val="ro-RO"/>
        </w:rPr>
      </w:pPr>
    </w:p>
    <w:p w14:paraId="010454FA" w14:textId="77777777" w:rsidR="00804492" w:rsidRPr="00B3157D" w:rsidRDefault="00804492" w:rsidP="002F26A1">
      <w:pPr>
        <w:pStyle w:val="tabel"/>
        <w:tabs>
          <w:tab w:val="left" w:pos="567"/>
        </w:tabs>
        <w:ind w:firstLine="0"/>
        <w:jc w:val="both"/>
        <w:rPr>
          <w:smallCaps w:val="0"/>
          <w:lang w:val="ro-RO"/>
        </w:rPr>
      </w:pPr>
    </w:p>
    <w:p w14:paraId="18FA4B28" w14:textId="77777777" w:rsidR="00804492" w:rsidRPr="00B3157D" w:rsidRDefault="00804492" w:rsidP="002F26A1">
      <w:pPr>
        <w:pStyle w:val="tabel"/>
        <w:tabs>
          <w:tab w:val="left" w:pos="567"/>
        </w:tabs>
        <w:ind w:firstLine="0"/>
        <w:jc w:val="both"/>
        <w:rPr>
          <w:smallCaps w:val="0"/>
          <w:lang w:val="ro-RO"/>
        </w:rPr>
      </w:pPr>
    </w:p>
    <w:p w14:paraId="13318F70" w14:textId="77777777" w:rsidR="00804492" w:rsidRPr="00B3157D" w:rsidRDefault="00804492" w:rsidP="002F26A1">
      <w:pPr>
        <w:pStyle w:val="tabel"/>
        <w:tabs>
          <w:tab w:val="left" w:pos="567"/>
        </w:tabs>
        <w:ind w:firstLine="0"/>
        <w:jc w:val="both"/>
        <w:rPr>
          <w:smallCaps w:val="0"/>
          <w:lang w:val="ro-RO"/>
        </w:rPr>
      </w:pPr>
    </w:p>
    <w:p w14:paraId="31DAEB55" w14:textId="77777777" w:rsidR="00804492" w:rsidRPr="00B3157D" w:rsidRDefault="00804492" w:rsidP="002F26A1">
      <w:pPr>
        <w:pStyle w:val="tabel"/>
        <w:tabs>
          <w:tab w:val="left" w:pos="567"/>
        </w:tabs>
        <w:ind w:firstLine="0"/>
        <w:jc w:val="both"/>
        <w:rPr>
          <w:smallCaps w:val="0"/>
          <w:lang w:val="ro-RO"/>
        </w:rPr>
      </w:pPr>
    </w:p>
    <w:p w14:paraId="56BDC0AC" w14:textId="77777777" w:rsidR="00804492" w:rsidRPr="00B3157D" w:rsidRDefault="00804492" w:rsidP="002F26A1">
      <w:pPr>
        <w:pStyle w:val="tabel"/>
        <w:tabs>
          <w:tab w:val="left" w:pos="567"/>
        </w:tabs>
        <w:ind w:firstLine="0"/>
        <w:jc w:val="both"/>
        <w:rPr>
          <w:smallCaps w:val="0"/>
          <w:lang w:val="ro-RO"/>
        </w:rPr>
      </w:pPr>
    </w:p>
    <w:p w14:paraId="2C6E5B72" w14:textId="77777777" w:rsidR="00804492" w:rsidRPr="00B3157D" w:rsidRDefault="00804492" w:rsidP="002F26A1">
      <w:pPr>
        <w:pStyle w:val="tabel"/>
        <w:tabs>
          <w:tab w:val="left" w:pos="567"/>
        </w:tabs>
        <w:ind w:firstLine="0"/>
        <w:jc w:val="both"/>
        <w:rPr>
          <w:smallCaps w:val="0"/>
          <w:lang w:val="ro-RO"/>
        </w:rPr>
      </w:pPr>
    </w:p>
    <w:p w14:paraId="244B178F" w14:textId="77777777" w:rsidR="00804492" w:rsidRPr="00B3157D" w:rsidRDefault="00804492" w:rsidP="002F26A1">
      <w:pPr>
        <w:pStyle w:val="tabel"/>
        <w:tabs>
          <w:tab w:val="left" w:pos="567"/>
        </w:tabs>
        <w:ind w:firstLine="0"/>
        <w:jc w:val="both"/>
        <w:rPr>
          <w:smallCaps w:val="0"/>
          <w:lang w:val="ro-RO"/>
        </w:rPr>
      </w:pPr>
    </w:p>
    <w:p w14:paraId="21F6F524" w14:textId="77777777" w:rsidR="00804492" w:rsidRPr="00B3157D" w:rsidRDefault="00804492" w:rsidP="002F26A1">
      <w:pPr>
        <w:pStyle w:val="tabel"/>
        <w:tabs>
          <w:tab w:val="left" w:pos="567"/>
        </w:tabs>
        <w:ind w:firstLine="0"/>
        <w:jc w:val="both"/>
        <w:rPr>
          <w:smallCaps w:val="0"/>
          <w:lang w:val="ro-RO"/>
        </w:rPr>
      </w:pPr>
    </w:p>
    <w:p w14:paraId="68D2B0D8" w14:textId="77777777" w:rsidR="00804492" w:rsidRPr="00B3157D" w:rsidRDefault="00804492" w:rsidP="002F26A1">
      <w:pPr>
        <w:pStyle w:val="tabel"/>
        <w:tabs>
          <w:tab w:val="left" w:pos="567"/>
        </w:tabs>
        <w:ind w:firstLine="0"/>
        <w:jc w:val="both"/>
        <w:rPr>
          <w:smallCaps w:val="0"/>
          <w:lang w:val="ro-RO"/>
        </w:rPr>
      </w:pPr>
    </w:p>
    <w:p w14:paraId="459DADAB" w14:textId="77777777" w:rsidR="00F139CD" w:rsidRPr="00B3157D" w:rsidRDefault="00F139CD" w:rsidP="002F26A1">
      <w:pPr>
        <w:pStyle w:val="tabel"/>
        <w:tabs>
          <w:tab w:val="left" w:pos="567"/>
        </w:tabs>
        <w:ind w:firstLine="0"/>
        <w:jc w:val="both"/>
        <w:rPr>
          <w:smallCaps w:val="0"/>
          <w:lang w:val="ro-RO"/>
        </w:rPr>
      </w:pPr>
    </w:p>
    <w:p w14:paraId="7F0B20DA" w14:textId="663BE49F" w:rsidR="00804492" w:rsidRPr="00B3157D" w:rsidRDefault="00804492" w:rsidP="00804492">
      <w:pPr>
        <w:pStyle w:val="Heading1"/>
        <w:numPr>
          <w:ilvl w:val="0"/>
          <w:numId w:val="40"/>
        </w:numPr>
        <w:spacing w:before="480" w:after="0"/>
      </w:pPr>
      <w:r w:rsidRPr="00B3157D">
        <w:lastRenderedPageBreak/>
        <w:t>TEHNOLOGII FOLOSITE</w:t>
      </w:r>
    </w:p>
    <w:p w14:paraId="1E9A5FCB" w14:textId="77777777" w:rsidR="00F139CD" w:rsidRPr="00B3157D" w:rsidRDefault="00F139CD" w:rsidP="00F139CD"/>
    <w:p w14:paraId="54DC4F97" w14:textId="77777777" w:rsidR="00F139CD" w:rsidRPr="00B3157D" w:rsidRDefault="00F139CD" w:rsidP="00F139CD"/>
    <w:p w14:paraId="7A405A6B" w14:textId="77777777" w:rsidR="00804492" w:rsidRPr="00B3157D"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B3157D" w:rsidRDefault="00804492" w:rsidP="00804492">
      <w:pPr>
        <w:pStyle w:val="Heading2"/>
        <w:spacing w:before="240"/>
        <w:ind w:firstLine="0"/>
        <w:jc w:val="left"/>
      </w:pPr>
      <w:r w:rsidRPr="00B3157D">
        <w:t>LIMBAJUL JAVA</w:t>
      </w:r>
    </w:p>
    <w:p w14:paraId="6243AF21" w14:textId="77777777" w:rsidR="000963A9" w:rsidRPr="00B3157D" w:rsidRDefault="000963A9" w:rsidP="000963A9"/>
    <w:p w14:paraId="540336A4" w14:textId="77777777" w:rsidR="007D6884" w:rsidRPr="00B3157D" w:rsidRDefault="00BE1B50" w:rsidP="00BE1B50">
      <w:r w:rsidRPr="00B3157D">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B3157D" w:rsidRDefault="007D6884" w:rsidP="00BE1B50">
      <w:r w:rsidRPr="00B3157D">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B3157D" w:rsidRDefault="007F7555" w:rsidP="00292D05">
      <w:r w:rsidRPr="00B3157D">
        <w:t>Un aspect esențial al limbajului Java este orientarea sa pe obiecte</w:t>
      </w:r>
      <w:r w:rsidR="00292D05" w:rsidRPr="00B3157D">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B3157D">
        <w:t xml:space="preserve"> suport complet pentru moștenire, polimorfism</w:t>
      </w:r>
      <w:r w:rsidR="00237962" w:rsidRPr="00B3157D">
        <w:t>,</w:t>
      </w:r>
      <w:r w:rsidRPr="00B3157D">
        <w:t xml:space="preserve"> încapsulare</w:t>
      </w:r>
      <w:r w:rsidR="00237962" w:rsidRPr="00B3157D">
        <w:t xml:space="preserve"> și abstractizare</w:t>
      </w:r>
      <w:r w:rsidRPr="00B3157D">
        <w:t xml:space="preserve">. </w:t>
      </w:r>
    </w:p>
    <w:p w14:paraId="52BCC92C" w14:textId="4E8F2780" w:rsidR="00292D05" w:rsidRPr="00B3157D" w:rsidRDefault="00237962" w:rsidP="00BE1B50">
      <w:r w:rsidRPr="00B3157D">
        <w:t xml:space="preserve">Moștenirea </w:t>
      </w:r>
      <w:r w:rsidR="00292D05" w:rsidRPr="00B3157D">
        <w:t xml:space="preserve">permite crearea subclaselor(clase noi pe baza altor clase existente numite superclase). Această metodă </w:t>
      </w:r>
      <w:r w:rsidR="00332F68" w:rsidRPr="00B3157D">
        <w:t xml:space="preserve">reduce dupliocarea codului. </w:t>
      </w:r>
    </w:p>
    <w:p w14:paraId="59F4A322" w14:textId="0271421D" w:rsidR="00332F68" w:rsidRPr="00B3157D" w:rsidRDefault="00332F68" w:rsidP="00BE1B50">
      <w:r w:rsidRPr="00B3157D">
        <w:t>Polimorfisul permite utilizarea aceleiași interfețe sau metode în contexte diferite, în funcție de tipul concret al obiectului la momentul execuției. Strâns legat de moștenire,</w:t>
      </w:r>
      <w:r w:rsidR="00D43B0E" w:rsidRPr="00B3157D">
        <w:t xml:space="preserve"> polimorfismul este esențial pentru override și legare dinamică. Override reprezintă metoda de suprascriere a unei metode dintr-o superclasă intr-o subclasă. Metodele se pot suprascrie doar dacă au semnătură</w:t>
      </w:r>
      <w:r w:rsidR="00C50650" w:rsidRPr="00B3157D">
        <w:t xml:space="preserve">(tip, nume și parametrii) identică </w:t>
      </w:r>
      <w:r w:rsidR="00D43B0E" w:rsidRPr="00B3157D">
        <w:t xml:space="preserve"> cu ce</w:t>
      </w:r>
      <w:r w:rsidR="00C50650" w:rsidRPr="00B3157D">
        <w:t>le</w:t>
      </w:r>
      <w:r w:rsidR="00D43B0E" w:rsidRPr="00B3157D">
        <w:t xml:space="preserve"> din superclasă</w:t>
      </w:r>
      <w:r w:rsidR="00C50650" w:rsidRPr="00B3157D">
        <w:t xml:space="preserve">. </w:t>
      </w:r>
      <w:r w:rsidR="00D43B0E" w:rsidRPr="00B3157D">
        <w:t xml:space="preserve">Legarea dinamică permite </w:t>
      </w:r>
      <w:r w:rsidR="00C50650" w:rsidRPr="00B3157D">
        <w:t>apelarea metodelor overriden în funcție de felul concret al obiectului referit la acel moment, stabilite la rularea programului, deci dinamic.</w:t>
      </w:r>
      <w:r w:rsidR="00D43B0E" w:rsidRPr="00B3157D">
        <w:t xml:space="preserve"> </w:t>
      </w:r>
    </w:p>
    <w:p w14:paraId="6F63A2F9" w14:textId="2853BCA8" w:rsidR="00237962" w:rsidRPr="00B3157D" w:rsidRDefault="00332F68" w:rsidP="00BE1B50">
      <w:r w:rsidRPr="00B3157D">
        <w:t xml:space="preserve">Încapsularea reprezintă metoda prin care </w:t>
      </w:r>
      <w:r w:rsidR="00237962" w:rsidRPr="00B3157D">
        <w:t>datele interne ale unui obiect sunt</w:t>
      </w:r>
      <w:r w:rsidRPr="00B3157D">
        <w:t xml:space="preserve"> ascunse altor componente. Acestea pot fi accesate doar prin metode publice bine definite(gettere și settere).</w:t>
      </w:r>
      <w:r w:rsidR="00237962" w:rsidRPr="00B3157D">
        <w:t xml:space="preserve"> </w:t>
      </w:r>
    </w:p>
    <w:p w14:paraId="52B001B2" w14:textId="1A50DF4A" w:rsidR="00332F68" w:rsidRPr="00B3157D" w:rsidRDefault="00332F68" w:rsidP="00BE1B50">
      <w:r w:rsidRPr="00B3157D">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22FD85A5" w:rsidR="007F7555" w:rsidRPr="00B3157D" w:rsidRDefault="007F7555" w:rsidP="00BE1B50">
      <w:r w:rsidRPr="00B3157D">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B3157D" w:rsidRDefault="00BE1B50" w:rsidP="00BE1B50">
      <w:r w:rsidRPr="00B3157D">
        <w:t xml:space="preserve">Java este limbajul de bază al platformei Spring Boot, permițând dezvoltarea rapidă a aplicațiilor web scalabile și sigure. </w:t>
      </w:r>
      <w:r w:rsidR="006F78C6" w:rsidRPr="00B3157D">
        <w:t>În cadrul proiectului realizat, Java a fost utilizat pentru a implementa toate componentele fundamentale din backend-ul aplicației: modelarea entităților și a relațiilor dintre acestea (prin intermediul JPA și Hibernate</w:t>
      </w:r>
      <w:r w:rsidR="007F7555" w:rsidRPr="00B3157D">
        <w:t xml:space="preserve"> prin care se </w:t>
      </w:r>
      <w:r w:rsidR="007F7555" w:rsidRPr="00B3157D">
        <w:lastRenderedPageBreak/>
        <w:t>realizează și interacțiunea directă cu baza de date MySQL</w:t>
      </w:r>
      <w:r w:rsidR="006F78C6" w:rsidRPr="00B3157D">
        <w:t>)</w:t>
      </w:r>
      <w:r w:rsidR="007F7555" w:rsidRPr="00B3157D">
        <w:t xml:space="preserve">, gestionarea și manipularea datelor </w:t>
      </w:r>
      <w:r w:rsidR="00C50650" w:rsidRPr="00B3157D">
        <w:t>pentru a satisface cerințele proiectului(ex. crearea documentelor, setarea datei semnării, tratarea excepțiilor etc.)</w:t>
      </w:r>
      <w:r w:rsidR="006F78C6" w:rsidRPr="00B3157D">
        <w:t xml:space="preserve">. </w:t>
      </w:r>
    </w:p>
    <w:p w14:paraId="52F90112" w14:textId="18B8D1AB" w:rsidR="00804492" w:rsidRPr="00B3157D" w:rsidRDefault="006F78C6" w:rsidP="00BE1B50">
      <w:r w:rsidRPr="00B3157D">
        <w:t>Așadar, Java reprezintă o alegere bună care oferă aplicației flexibilitate și scalabilitate pentru extinderea ulterioară a funcționalităților.</w:t>
      </w:r>
    </w:p>
    <w:p w14:paraId="4373165C" w14:textId="77777777" w:rsidR="00BE1B50" w:rsidRPr="00B3157D" w:rsidRDefault="00BE1B50" w:rsidP="00BE1B50"/>
    <w:p w14:paraId="4EF6C59C" w14:textId="5807EB66" w:rsidR="00BE1B50" w:rsidRPr="00B3157D" w:rsidRDefault="00BE1B50" w:rsidP="00BE1B50">
      <w:pPr>
        <w:pStyle w:val="Heading2"/>
        <w:spacing w:before="240"/>
        <w:ind w:firstLine="0"/>
        <w:jc w:val="left"/>
      </w:pPr>
      <w:r w:rsidRPr="00B3157D">
        <w:t>SPRING BOOT</w:t>
      </w:r>
    </w:p>
    <w:p w14:paraId="3BE157EC" w14:textId="77777777" w:rsidR="00BE1B50" w:rsidRPr="00B3157D" w:rsidRDefault="00BE1B50" w:rsidP="00BE1B50"/>
    <w:p w14:paraId="2804C07D" w14:textId="3037B679" w:rsidR="00BE1B50" w:rsidRPr="00B3157D" w:rsidRDefault="00BE1B50" w:rsidP="00542CD1">
      <w:r w:rsidRPr="00B3157D">
        <w:t xml:space="preserve">Spring Boot este o extensie a frameworkului Spring, concepută pentru a simplifica procesul de creare a aplicațiilor Java moderne. </w:t>
      </w:r>
      <w:r w:rsidR="007F4B38" w:rsidRPr="00B3157D">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B3157D">
        <w:t xml:space="preserve"> </w:t>
      </w:r>
      <w:r w:rsidR="007F4B38" w:rsidRPr="00B3157D">
        <w:t>Spring Boot</w:t>
      </w:r>
      <w:r w:rsidR="00CD34A0" w:rsidRPr="00B3157D">
        <w:t xml:space="preserve"> are ca scop principal</w:t>
      </w:r>
      <w:r w:rsidRPr="00B3157D">
        <w:t xml:space="preserve"> reduce</w:t>
      </w:r>
      <w:r w:rsidR="00CD34A0" w:rsidRPr="00B3157D">
        <w:t>rea</w:t>
      </w:r>
      <w:r w:rsidRPr="00B3157D">
        <w:t xml:space="preserve"> configurăril</w:t>
      </w:r>
      <w:r w:rsidR="00CD34A0" w:rsidRPr="00B3157D">
        <w:t>or</w:t>
      </w:r>
      <w:r w:rsidRPr="00B3157D">
        <w:t xml:space="preserve"> manuale necesare într-o aplicație Spring tradițională, oferind o structură predefinită și un sistem de auto-configurare care permite dezvoltarea rapidă a aplicațiilor</w:t>
      </w:r>
      <w:r w:rsidR="005E0258" w:rsidRPr="00B3157D">
        <w:t xml:space="preserve"> web</w:t>
      </w:r>
      <w:r w:rsidR="00542CD1" w:rsidRPr="00B3157D">
        <w:t>, bazată pe arhitectura Model-View-Controller(MVC), cu autentificare și autorizare, acces la baze de date și expunere la interfețe REST</w:t>
      </w:r>
      <w:r w:rsidRPr="00B3157D">
        <w:t>.</w:t>
      </w:r>
      <w:r w:rsidR="00F905DA" w:rsidRPr="00B3157D">
        <w:t xml:space="preserve"> </w:t>
      </w:r>
    </w:p>
    <w:p w14:paraId="1D73E82C" w14:textId="00C6A5C3" w:rsidR="00BE145A" w:rsidRPr="00B3157D" w:rsidRDefault="00F905DA" w:rsidP="00BE145A">
      <w:r w:rsidRPr="00B3157D">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B3157D">
        <w:t>„@OneToMany”, „@ManyToOne”, „@JoinColumn”. Aceste adnotări permit maparea obiectelor Java cu tabelele din baza de date prin JPA și Hybernate.</w:t>
      </w:r>
      <w:r w:rsidR="00BE145A" w:rsidRPr="00B3157D">
        <w:t xml:space="preserve"> </w:t>
      </w:r>
    </w:p>
    <w:p w14:paraId="28D22053" w14:textId="2B5CEA9B" w:rsidR="00BE145A" w:rsidRPr="00B3157D" w:rsidRDefault="00CD34A0" w:rsidP="00BE145A">
      <w:r w:rsidRPr="00B3157D">
        <w:t>Dn punct de vedere</w:t>
      </w:r>
      <w:r w:rsidR="00542CD1" w:rsidRPr="00B3157D">
        <w:t xml:space="preserve"> t</w:t>
      </w:r>
      <w:r w:rsidRPr="00B3157D">
        <w:t>ehnic, Spring Boot se bazează pe mai multe concept fundamentale, precum Inversion of Control(crearea si gestionarea componentelor, programatorul gestionând doar modul prin care acestea comunică), Dependency Injection(injectarea automată a dependențelor necesare între clase – ex. servicii sau repository) și Aspect-Oriented Programing</w:t>
      </w:r>
      <w:r w:rsidR="00542CD1" w:rsidRPr="00B3157D">
        <w:t>(permite aplicarea funcționalităților transversale precum logarea făra a mai modifica direct logica principală a aplicației)</w:t>
      </w:r>
      <w:r w:rsidRPr="00B3157D">
        <w:t xml:space="preserve">. </w:t>
      </w:r>
    </w:p>
    <w:p w14:paraId="3146BC92" w14:textId="7F4847AC" w:rsidR="00BE145A" w:rsidRPr="00B3157D" w:rsidRDefault="00BE145A" w:rsidP="00BE145A">
      <w:r w:rsidRPr="00B3157D">
        <w:t>Framework-ul Spring Boot beneficiază de componente intermediare</w:t>
      </w:r>
      <w:r w:rsidR="00D32C48" w:rsidRPr="00B3157D">
        <w:t>(</w:t>
      </w:r>
      <w:r w:rsidRPr="00B3157D">
        <w:t>@Controller, @Service, @Repository</w:t>
      </w:r>
      <w:r w:rsidR="00D32C48" w:rsidRPr="00B3157D">
        <w:t>). Ele</w:t>
      </w:r>
      <w:r w:rsidRPr="00B3157D">
        <w:t xml:space="preserve"> sunt gestionate de containerul IoC al Spring Boot, care se ocupă de crearea și injectarea automată a instanțelor necesare (Dependency Injection). Controller-ul se ocupă cu cererile de la utilizator,</w:t>
      </w:r>
      <w:r w:rsidR="005C4B7A" w:rsidRPr="00B3157D">
        <w:t xml:space="preserve"> </w:t>
      </w:r>
      <w:r w:rsidRPr="00B3157D">
        <w:t xml:space="preserve">cum ar fi </w:t>
      </w:r>
      <w:r w:rsidR="005C4B7A" w:rsidRPr="00B3157D">
        <w:t xml:space="preserve">cereri de tip </w:t>
      </w:r>
      <w:r w:rsidRPr="00B3157D">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B3157D">
        <w:t xml:space="preserve"> Service-ul și Repository-ul(cu adnotarile „@Service”</w:t>
      </w:r>
      <w:r w:rsidR="005C4B7A" w:rsidRPr="00B3157D">
        <w:t xml:space="preserve">, </w:t>
      </w:r>
      <w:r w:rsidR="00D32C48" w:rsidRPr="00B3157D">
        <w:t xml:space="preserve">respectiv „@Repository”) contribuie la separarea clară a responsabilităților. Clasa Service se ocupă cu logica principală(validarea, manipularea </w:t>
      </w:r>
      <w:r w:rsidR="00D32C48" w:rsidRPr="00B3157D">
        <w:lastRenderedPageBreak/>
        <w:t>datelor), iar clasa Repository implementează JpaRepository și permite interacțiunea directă cu baza de date</w:t>
      </w:r>
      <w:r w:rsidR="005C4B7A" w:rsidRPr="00B3157D">
        <w:t xml:space="preserve"> facilitând operațiile CRUD</w:t>
      </w:r>
      <w:r w:rsidR="005C4B7A" w:rsidRPr="00B3157D">
        <w:t>(create, read, update, delete</w:t>
      </w:r>
      <w:r w:rsidR="005C4B7A" w:rsidRPr="00B3157D">
        <w:t>)</w:t>
      </w:r>
      <w:r w:rsidR="00D32C48" w:rsidRPr="00B3157D">
        <w:t>.</w:t>
      </w:r>
      <w:r w:rsidRPr="00B3157D">
        <w:t xml:space="preserve"> </w:t>
      </w:r>
      <w:r w:rsidR="0056178F" w:rsidRPr="00B3157D">
        <w:t>Astfel, î</w:t>
      </w:r>
      <w:r w:rsidR="00D558A3" w:rsidRPr="00B3157D">
        <w:t>ntr-o aplicație Spring Boot MVC, atunci când un utilizator accesează o pagină web,</w:t>
      </w:r>
      <w:r w:rsidR="0056178F" w:rsidRPr="00B3157D">
        <w:t xml:space="preserve"> se execută următorul flow:</w:t>
      </w:r>
      <w:r w:rsidR="00D558A3" w:rsidRPr="00B3157D">
        <w:t xml:space="preserve"> cererea HTTP este preluată de un Controller</w:t>
      </w:r>
      <w:r w:rsidR="0056178F" w:rsidRPr="00B3157D">
        <w:t xml:space="preserve">, </w:t>
      </w:r>
      <w:r w:rsidR="00D558A3" w:rsidRPr="00B3157D">
        <w:t>care poate apela un Service pentru procesarea logicii de afaceri, iar la rândul său acesta poate folosi un Repository pentru accesul la baza de date. În final, Controllerul returnează o pagină Thymeleaf sau un răspuns JSON, în funcție de context.</w:t>
      </w:r>
      <w:r w:rsidR="00D558A3" w:rsidRPr="00B3157D">
        <w:t xml:space="preserve"> </w:t>
      </w:r>
      <w:r w:rsidRPr="00B3157D">
        <w:t>Această abordare duce la un cod modular, ușor de întreținut și testabil.</w:t>
      </w:r>
    </w:p>
    <w:p w14:paraId="3A5F616E" w14:textId="09D53CAD" w:rsidR="005C4B7A" w:rsidRPr="00B3157D" w:rsidRDefault="005C4B7A" w:rsidP="00BE145A">
      <w:r w:rsidRPr="00B3157D">
        <w:t>Structura MVC în Spring Boot aduce mai multe avantaje, cum ar fi s</w:t>
      </w:r>
      <w:r w:rsidRPr="00B3157D">
        <w:t>epararea clară a</w:t>
      </w:r>
      <w:r w:rsidRPr="00B3157D">
        <w:t xml:space="preserve"> activităților(</w:t>
      </w:r>
      <w:r w:rsidRPr="00B3157D">
        <w:t>logica de afaceri, interfața și persistența datelor sunt bine delimitate</w:t>
      </w:r>
      <w:r w:rsidRPr="00B3157D">
        <w:t xml:space="preserve">), </w:t>
      </w:r>
      <w:r w:rsidR="00D558A3" w:rsidRPr="00B3157D">
        <w:t>uș</w:t>
      </w:r>
      <w:r w:rsidR="00D558A3" w:rsidRPr="00B3157D">
        <w:t>urința testării și extinderii aplicației</w:t>
      </w:r>
      <w:r w:rsidR="00D558A3" w:rsidRPr="00B3157D">
        <w:t>(</w:t>
      </w:r>
      <w:r w:rsidR="00D558A3" w:rsidRPr="00B3157D">
        <w:t>fiecare componentă poate fi dezvoltată și testată independent</w:t>
      </w:r>
      <w:r w:rsidR="00D558A3" w:rsidRPr="00B3157D">
        <w:t>), r</w:t>
      </w:r>
      <w:r w:rsidR="00D558A3" w:rsidRPr="00B3157D">
        <w:t>educerea duplicării codului și creșterea reutilizabilității prin serviciile partajate</w:t>
      </w:r>
      <w:r w:rsidR="00D558A3" w:rsidRPr="00B3157D">
        <w:t>, i</w:t>
      </w:r>
      <w:r w:rsidR="00D558A3" w:rsidRPr="00B3157D">
        <w:t>ntegrare nativă cu bazele de date relaționale și frameworkuri de frontend</w:t>
      </w:r>
      <w:r w:rsidR="00D558A3" w:rsidRPr="00B3157D">
        <w:t>(MySql, Thymeleaf).</w:t>
      </w:r>
    </w:p>
    <w:p w14:paraId="2558967B" w14:textId="55BE88FC" w:rsidR="00542CD1" w:rsidRPr="00B3157D" w:rsidRDefault="00542CD1" w:rsidP="00BE1B50">
      <w:r w:rsidRPr="00B3157D">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B3157D" w:rsidRDefault="00BE1B50" w:rsidP="00CA392C">
      <w:r w:rsidRPr="00B3157D">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B3157D">
        <w:t xml:space="preserve"> </w:t>
      </w:r>
      <w:r w:rsidR="00CA392C" w:rsidRPr="00B3157D">
        <w:t>Unul dintre cele mai importante module este Spring Security, care oferă un cadru standardizat pentru autentificare (login) și autorizare (roluri și permisiuni). Include suport pentru criptarea parolelor (ex: BCrypt) și controlul accesului pe URL-uri (hasRole, hasAuthority).</w:t>
      </w:r>
      <w:r w:rsidR="00CA392C" w:rsidRPr="00B3157D">
        <w:t xml:space="preserve"> De asemenea, Spring Boot ofera acces la mai multe module, cum ar fi </w:t>
      </w:r>
      <w:r w:rsidR="00CA392C" w:rsidRPr="00B3157D">
        <w:t>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w:t>
      </w:r>
      <w:r w:rsidR="00CA392C" w:rsidRPr="00B3157D">
        <w:t xml:space="preserve"> Framework-ul permite și </w:t>
      </w:r>
      <w:r w:rsidR="00CA392C" w:rsidRPr="00B3157D">
        <w:t xml:space="preserve">configurarea aplicației pe „profiluri” (ex: development, testing, production). Astfel, </w:t>
      </w:r>
      <w:r w:rsidR="00CA392C" w:rsidRPr="00B3157D">
        <w:t>se pot</w:t>
      </w:r>
      <w:r w:rsidR="00CA392C" w:rsidRPr="00B3157D">
        <w:t xml:space="preserve"> </w:t>
      </w:r>
      <w:r w:rsidR="00CA392C" w:rsidRPr="00B3157D">
        <w:t>include</w:t>
      </w:r>
      <w:r w:rsidR="00CA392C" w:rsidRPr="00B3157D">
        <w:t xml:space="preserve"> setări diferite (ex: baza de date, nivelul de logare) în fișierele application-dev.properties sau application-prod.properties. La rulare, </w:t>
      </w:r>
      <w:r w:rsidR="00CA392C" w:rsidRPr="00B3157D">
        <w:t xml:space="preserve">se </w:t>
      </w:r>
      <w:r w:rsidR="00CA392C" w:rsidRPr="00B3157D">
        <w:t>specific</w:t>
      </w:r>
      <w:r w:rsidR="00CA392C" w:rsidRPr="00B3157D">
        <w:t>ă</w:t>
      </w:r>
      <w:r w:rsidR="00CA392C" w:rsidRPr="00B3157D">
        <w:t xml:space="preserve"> care profil este activ (spring.profiles.active=dev), iar Spring Boot aplică automat configurările potrivite</w:t>
      </w:r>
      <w:r w:rsidR="00CA392C" w:rsidRPr="00B3157D">
        <w:t xml:space="preserve">. </w:t>
      </w:r>
      <w:r w:rsidR="00542CD1" w:rsidRPr="00B3157D">
        <w:t>Aceste module predefinite adaugă automat toate bibliotecile și configurațiile necesare funcționalităților respective.</w:t>
      </w:r>
      <w:r w:rsidR="00CA392C" w:rsidRPr="00B3157D">
        <w:t xml:space="preserve"> </w:t>
      </w:r>
    </w:p>
    <w:p w14:paraId="6C4CA9D2" w14:textId="4E0D6D70" w:rsidR="00BE1B50" w:rsidRPr="00B3157D" w:rsidRDefault="00BE1B50" w:rsidP="00BE1B50">
      <w:r w:rsidRPr="00B3157D">
        <w:t>Datorită simplității în utilizare, flexibilității și suportului oferit de comunitate, Spring Boot a devenit una dintre cele mai populare opțiuni pentru dezvoltarea aplicațiilor web Java, fiind utilizat</w:t>
      </w:r>
      <w:r w:rsidR="005E0258" w:rsidRPr="00B3157D">
        <w:t xml:space="preserve"> împreună cu </w:t>
      </w:r>
      <w:r w:rsidR="00CA392C" w:rsidRPr="00B3157D">
        <w:t xml:space="preserve">unele </w:t>
      </w:r>
      <w:r w:rsidR="005E0258" w:rsidRPr="00B3157D">
        <w:t>module enumerate mai sus</w:t>
      </w:r>
      <w:r w:rsidRPr="00B3157D">
        <w:t xml:space="preserve"> și în cadrul acestei lucrări pentru a implementa funcționalitățile propuse.</w:t>
      </w:r>
      <w:r w:rsidR="00D558A3" w:rsidRPr="00B3157D">
        <w:t xml:space="preserve"> </w:t>
      </w:r>
      <w:r w:rsidR="00D558A3" w:rsidRPr="00B3157D">
        <w:t>Prin adoptarea arhitecturii MVC și integrarea completă a acesteia în Spring Boot, aplicația dobândește o structură clară și scalabilă</w:t>
      </w:r>
      <w:r w:rsidR="00D558A3" w:rsidRPr="00B3157D">
        <w:t>.</w:t>
      </w:r>
    </w:p>
    <w:p w14:paraId="47CB8D76" w14:textId="77777777" w:rsidR="00BE1B50" w:rsidRPr="00B3157D" w:rsidRDefault="00BE1B50" w:rsidP="00BE1B50"/>
    <w:p w14:paraId="631397C3" w14:textId="77777777" w:rsidR="00CA392C" w:rsidRPr="00B3157D" w:rsidRDefault="00CA392C" w:rsidP="00BE1B50"/>
    <w:p w14:paraId="22AFF59C" w14:textId="77777777" w:rsidR="00CA392C" w:rsidRPr="00B3157D" w:rsidRDefault="00CA392C" w:rsidP="00BE1B50"/>
    <w:p w14:paraId="2BE67D8A" w14:textId="77777777" w:rsidR="00CA392C" w:rsidRPr="00B3157D" w:rsidRDefault="00CA392C" w:rsidP="00BE1B50"/>
    <w:p w14:paraId="3FD604BD" w14:textId="4E8B204B" w:rsidR="00804492" w:rsidRPr="00B3157D" w:rsidRDefault="00804492" w:rsidP="00804492">
      <w:pPr>
        <w:pStyle w:val="Heading2"/>
        <w:spacing w:before="240"/>
        <w:ind w:firstLine="0"/>
        <w:jc w:val="left"/>
      </w:pPr>
      <w:r w:rsidRPr="00B3157D">
        <w:lastRenderedPageBreak/>
        <w:t>THYMELEAF</w:t>
      </w:r>
    </w:p>
    <w:p w14:paraId="522FD7E0" w14:textId="77777777" w:rsidR="005E0258" w:rsidRPr="00B3157D" w:rsidRDefault="005E0258" w:rsidP="005E0258"/>
    <w:p w14:paraId="64E75DE2" w14:textId="15E7AA6E" w:rsidR="005E0258" w:rsidRPr="00B3157D" w:rsidRDefault="005E0258" w:rsidP="005E0258">
      <w:r w:rsidRPr="00B3157D">
        <w:t>Thymeleaf este un motor de template</w:t>
      </w:r>
      <w:r w:rsidR="00842980" w:rsidRPr="00B3157D">
        <w:t xml:space="preserve"> modern</w:t>
      </w:r>
      <w:r w:rsidRPr="00B3157D">
        <w:t xml:space="preserve"> pentru Java,</w:t>
      </w:r>
      <w:r w:rsidR="00842980" w:rsidRPr="00B3157D">
        <w:t xml:space="preserve"> open-source,</w:t>
      </w:r>
      <w:r w:rsidRPr="00B3157D">
        <w:t xml:space="preserve"> utilizat în principal în aplicațiile web Spring pentru a genera pagini HTML dinamice</w:t>
      </w:r>
      <w:r w:rsidR="00842980" w:rsidRPr="00B3157D">
        <w:t>, pornind de la șabloane predefinite și completându-le cu datele furnizate de backend</w:t>
      </w:r>
      <w:r w:rsidRPr="00B3157D">
        <w:t>. Este proiectat să funcționeze atât în modul de rulare pe server (server-side rendering), cât și în modul de editare statică, ceea ce permite vizualizarea paginilor direct în browser fără a rula aplicația.</w:t>
      </w:r>
      <w:r w:rsidR="008705D9" w:rsidRPr="00B3157D">
        <w:t xml:space="preserve"> Astfel, dezvoltatorii și designerii pot edita paginile în mod direct, fără a rula efectiv aplicația.</w:t>
      </w:r>
    </w:p>
    <w:p w14:paraId="4258BA65" w14:textId="305EA4D5" w:rsidR="008705D9" w:rsidRPr="00B3157D" w:rsidRDefault="005E0258" w:rsidP="008705D9">
      <w:r w:rsidRPr="00B3157D">
        <w:t>Unul dintre avantajele majore ale Thymeleaf este integrarea sa nativă cu frameworkul Spring Boot, permițând legătura directă între datele trimise de controlere și afișarea acestora în interfața utilizator</w:t>
      </w:r>
      <w:r w:rsidR="008705D9" w:rsidRPr="00B3157D">
        <w:t xml:space="preserve">, </w:t>
      </w:r>
      <w:r w:rsidR="008705D9" w:rsidRPr="00B3157D">
        <w:t>datorită integrării sale perfecte cu arhitectura MVC</w:t>
      </w:r>
      <w:r w:rsidRPr="00B3157D">
        <w:t>. Acesta oferă un set de atribute speciale (ex. th:text, th:if, th:each) care permit inserarea de date, condiții și iterații direct în codul HTML, într-un mod lizibil.</w:t>
      </w:r>
      <w:r w:rsidR="008705D9" w:rsidRPr="00B3157D">
        <w:t xml:space="preserve"> Aceste atribute pot fi: </w:t>
      </w:r>
    </w:p>
    <w:p w14:paraId="60F387C9" w14:textId="77777777" w:rsidR="008705D9" w:rsidRPr="008705D9" w:rsidRDefault="008705D9" w:rsidP="008705D9">
      <w:pPr>
        <w:pStyle w:val="ListParagraph"/>
        <w:numPr>
          <w:ilvl w:val="0"/>
          <w:numId w:val="51"/>
        </w:numPr>
        <w:spacing w:line="276" w:lineRule="auto"/>
        <w:ind w:left="0" w:firstLine="850"/>
        <w:rPr>
          <w:rFonts w:ascii="Arial" w:hAnsi="Arial" w:cs="Arial"/>
          <w:sz w:val="24"/>
          <w:szCs w:val="24"/>
        </w:rPr>
      </w:pPr>
      <w:r w:rsidRPr="008705D9">
        <w:rPr>
          <w:rFonts w:ascii="Arial" w:hAnsi="Arial" w:cs="Arial"/>
          <w:sz w:val="24"/>
          <w:szCs w:val="24"/>
        </w:rPr>
        <w:t>th:text – inserează un text dinamic, înlocuind conținutul unei etichete.</w:t>
      </w:r>
    </w:p>
    <w:p w14:paraId="79AD14B7" w14:textId="77777777" w:rsidR="008705D9" w:rsidRPr="008705D9" w:rsidRDefault="008705D9" w:rsidP="008705D9">
      <w:pPr>
        <w:pStyle w:val="ListParagraph"/>
        <w:numPr>
          <w:ilvl w:val="0"/>
          <w:numId w:val="51"/>
        </w:numPr>
        <w:spacing w:line="276" w:lineRule="auto"/>
        <w:ind w:left="0" w:firstLine="850"/>
        <w:rPr>
          <w:rFonts w:ascii="Arial" w:hAnsi="Arial" w:cs="Arial"/>
          <w:sz w:val="24"/>
          <w:szCs w:val="24"/>
        </w:rPr>
      </w:pPr>
      <w:r w:rsidRPr="008705D9">
        <w:rPr>
          <w:rFonts w:ascii="Arial" w:hAnsi="Arial" w:cs="Arial"/>
          <w:sz w:val="24"/>
          <w:szCs w:val="24"/>
        </w:rPr>
        <w:t>th:href și th:src – generează URL-uri dinamice pentru linkuri și imagini.</w:t>
      </w:r>
    </w:p>
    <w:p w14:paraId="0000A380" w14:textId="77777777" w:rsidR="008705D9" w:rsidRPr="008705D9" w:rsidRDefault="008705D9" w:rsidP="008705D9">
      <w:pPr>
        <w:pStyle w:val="ListParagraph"/>
        <w:numPr>
          <w:ilvl w:val="0"/>
          <w:numId w:val="51"/>
        </w:numPr>
        <w:spacing w:line="276" w:lineRule="auto"/>
        <w:ind w:left="0" w:firstLine="850"/>
        <w:rPr>
          <w:rFonts w:ascii="Arial" w:hAnsi="Arial" w:cs="Arial"/>
          <w:sz w:val="24"/>
          <w:szCs w:val="24"/>
        </w:rPr>
      </w:pPr>
      <w:r w:rsidRPr="008705D9">
        <w:rPr>
          <w:rFonts w:ascii="Arial" w:hAnsi="Arial" w:cs="Arial"/>
          <w:sz w:val="24"/>
          <w:szCs w:val="24"/>
        </w:rPr>
        <w:t>th:if și th:unless – evaluează condiții pentru a afișa sau ascunde anumite secțiuni.</w:t>
      </w:r>
    </w:p>
    <w:p w14:paraId="338D1215" w14:textId="77777777" w:rsidR="008705D9" w:rsidRPr="008705D9" w:rsidRDefault="008705D9" w:rsidP="008705D9">
      <w:pPr>
        <w:pStyle w:val="ListParagraph"/>
        <w:numPr>
          <w:ilvl w:val="0"/>
          <w:numId w:val="51"/>
        </w:numPr>
        <w:spacing w:line="276" w:lineRule="auto"/>
        <w:ind w:left="0" w:firstLine="850"/>
        <w:rPr>
          <w:rFonts w:ascii="Arial" w:hAnsi="Arial" w:cs="Arial"/>
          <w:sz w:val="24"/>
          <w:szCs w:val="24"/>
        </w:rPr>
      </w:pPr>
      <w:r w:rsidRPr="008705D9">
        <w:rPr>
          <w:rFonts w:ascii="Arial" w:hAnsi="Arial" w:cs="Arial"/>
          <w:sz w:val="24"/>
          <w:szCs w:val="24"/>
        </w:rPr>
        <w:t>th:each – permite iterația prin liste de obiecte, fiind esențial pentru afișarea de tabele sau liste.</w:t>
      </w:r>
    </w:p>
    <w:p w14:paraId="1B098344" w14:textId="59F2CA49" w:rsidR="005E0258" w:rsidRPr="00B3157D" w:rsidRDefault="008705D9" w:rsidP="008705D9">
      <w:r w:rsidRPr="008705D9">
        <w:t>Aceste atribute transformă șablonul HTML într-o interfață dinamică, în care datele transmise de backend pot fi manipulate și prezentate în funcție de logica aplicației.</w:t>
      </w:r>
      <w:r w:rsidRPr="00B3157D">
        <w:t xml:space="preserve"> </w:t>
      </w:r>
    </w:p>
    <w:p w14:paraId="0F7AB73A" w14:textId="6AF18EEC" w:rsidR="008705D9" w:rsidRPr="00B3157D" w:rsidRDefault="008705D9" w:rsidP="008705D9">
      <w:r w:rsidRPr="00B3157D">
        <w:t>Thymeleaf încurajează reutilizarea componentelor vizuale prin mecanisme de fragmentare</w:t>
      </w:r>
      <w:r w:rsidRPr="00B3157D">
        <w:t>, c</w:t>
      </w:r>
      <w:r w:rsidRPr="00B3157D">
        <w:t>u ajutorul th:replace și th:include</w:t>
      </w:r>
      <w:r w:rsidRPr="00B3157D">
        <w:t>.</w:t>
      </w:r>
      <w:r w:rsidRPr="00B3157D">
        <w:t xml:space="preserve"> </w:t>
      </w:r>
      <w:r w:rsidRPr="00B3157D">
        <w:t>S</w:t>
      </w:r>
      <w:r w:rsidRPr="00B3157D">
        <w:t>e pot defini secțiuni de pagină (ex: header, footer, navbar) într-un fișier separat, care este inclus automat în toate paginile aplicației. Această abordare nu doar că reduce duplicarea codului HTML.</w:t>
      </w:r>
    </w:p>
    <w:p w14:paraId="2243F077" w14:textId="41E8B5DC" w:rsidR="005E0258" w:rsidRPr="00B3157D" w:rsidRDefault="005E0258" w:rsidP="005E0258">
      <w:r w:rsidRPr="00B3157D">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B3157D">
        <w:t>e</w:t>
      </w:r>
      <w:r w:rsidRPr="00B3157D">
        <w:t>ază interfețe clare, coerente și ușor de utilizat.</w:t>
      </w:r>
      <w:r w:rsidR="008705D9" w:rsidRPr="00B3157D">
        <w:t xml:space="preserve"> </w:t>
      </w:r>
      <w:r w:rsidR="008705D9" w:rsidRPr="00B3157D">
        <w:t>Folosind 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B3157D" w:rsidRDefault="008705D9" w:rsidP="005E0258">
      <w:r w:rsidRPr="00B3157D">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B3157D" w:rsidRDefault="005E0258" w:rsidP="005E0258"/>
    <w:p w14:paraId="205C5360" w14:textId="45EEFB34" w:rsidR="000963A9" w:rsidRPr="00B3157D" w:rsidRDefault="00804492" w:rsidP="000963A9">
      <w:pPr>
        <w:pStyle w:val="Heading2"/>
        <w:spacing w:before="240"/>
        <w:ind w:firstLine="0"/>
        <w:jc w:val="left"/>
      </w:pPr>
      <w:r w:rsidRPr="00B3157D">
        <w:t>MYSQL</w:t>
      </w:r>
    </w:p>
    <w:p w14:paraId="3AE51731" w14:textId="77777777" w:rsidR="001A7BDC" w:rsidRPr="00B3157D" w:rsidRDefault="001A7BDC" w:rsidP="001A7BDC"/>
    <w:p w14:paraId="45C099F7" w14:textId="77777777" w:rsidR="001A7BDC" w:rsidRPr="00B3157D" w:rsidRDefault="001A7BDC" w:rsidP="001A7BDC">
      <w:r w:rsidRPr="00B3157D">
        <w:t xml:space="preserve">MySQL este un sistem de gestiune a bazelor de date relaționale (RDBMS) open-source, dezvoltat inițial de compania suedeză MySQL AB și în prezent întreținut de Oracle </w:t>
      </w:r>
      <w:r w:rsidRPr="00B3157D">
        <w:lastRenderedPageBreak/>
        <w:t>Corporation. Este unul dintre cele mai utilizate sisteme de baze de date în aplicații web, datorită performanței, fiabilității și ușurinței de utilizare.</w:t>
      </w:r>
    </w:p>
    <w:p w14:paraId="245C24D8" w14:textId="3D52B942" w:rsidR="00644289" w:rsidRPr="00B3157D" w:rsidRDefault="00644289" w:rsidP="001A7BDC">
      <w:r w:rsidRPr="00B3157D">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B3157D" w:rsidRDefault="00DC3211" w:rsidP="001A7BDC">
      <w:r w:rsidRPr="00B3157D">
        <w:t xml:space="preserve">Modelul relațional presupune organizarea datelor în tabele formate din rânduri și coloane, fiecare rând reprezentând o înregistrare, iar fiecare coloană </w:t>
      </w:r>
      <w:r w:rsidR="00754DB5" w:rsidRPr="00B3157D">
        <w:t>un</w:t>
      </w:r>
      <w:r w:rsidRPr="00B3157D">
        <w:t xml:space="preserve"> atribut (un câmp). Relațiile între entități se exprimă prin chei primare (identificatori unici ai fiecărui rând) și chei externe (care fac referire la chei primare din alte tabele).</w:t>
      </w:r>
      <w:r w:rsidR="00754DB5" w:rsidRPr="00B3157D">
        <w:t xml:space="preserve"> </w:t>
      </w:r>
      <w:r w:rsidRPr="00B3157D">
        <w:t>Acest model oferă o structură logică clară și facilitează organizarea datelor într-un mod coerent și scalabil.</w:t>
      </w:r>
    </w:p>
    <w:p w14:paraId="08DF830F" w14:textId="77777777" w:rsidR="001A7BDC" w:rsidRPr="00B3157D" w:rsidRDefault="001A7BDC" w:rsidP="001A7BDC">
      <w:r w:rsidRPr="00B3157D">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B3157D" w:rsidRDefault="001A7BDC" w:rsidP="001A7BDC">
      <w:r w:rsidRPr="00B3157D">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B3157D" w:rsidRDefault="00644289" w:rsidP="001A7BDC">
      <w:r w:rsidRPr="00B3157D">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Default="001A7BDC" w:rsidP="001A7BDC">
      <w:r w:rsidRPr="00B3157D">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1E78D746" w14:textId="27268580" w:rsidR="00B3157D" w:rsidRPr="00B3157D" w:rsidRDefault="00B3157D" w:rsidP="00B3157D">
      <w:r w:rsidRPr="00B3157D">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B3157D" w:rsidRDefault="001A7BDC" w:rsidP="001A7BDC"/>
    <w:p w14:paraId="07B7DBE8" w14:textId="5CA47AB6" w:rsidR="000963A9" w:rsidRPr="00B3157D" w:rsidRDefault="000963A9" w:rsidP="000963A9">
      <w:pPr>
        <w:pStyle w:val="Heading2"/>
        <w:spacing w:before="240"/>
        <w:ind w:firstLine="0"/>
        <w:jc w:val="left"/>
      </w:pPr>
      <w:r w:rsidRPr="00B3157D">
        <w:t>JPA</w:t>
      </w:r>
    </w:p>
    <w:p w14:paraId="3AE53F3D" w14:textId="77777777" w:rsidR="000963A9" w:rsidRPr="00B3157D" w:rsidRDefault="000963A9" w:rsidP="000963A9"/>
    <w:p w14:paraId="15159EFA" w14:textId="77777777" w:rsidR="00FE2452" w:rsidRPr="00B3157D" w:rsidRDefault="00FE2452" w:rsidP="00FE2452">
      <w:r w:rsidRPr="00B3157D">
        <w:t xml:space="preserve">Pentru gestionarea datelor în cadrul aplicației propuse, a fost utilizată o soluție bazată pe JPA (Java Persistence API), în combinație cu modulul Spring Data JPA din cadrul ecosistemului Spring. Această abordare permite maparea directă a obiectelor din aplicație </w:t>
      </w:r>
      <w:r w:rsidRPr="00B3157D">
        <w:lastRenderedPageBreak/>
        <w:t>la tabele din baza de date relațională, folosind un mecanism de tip ORM (Object-Relational Mapping).</w:t>
      </w:r>
    </w:p>
    <w:p w14:paraId="79808A26" w14:textId="3BDD1BD5" w:rsidR="00FE2452" w:rsidRPr="00B3157D" w:rsidRDefault="00FE2452" w:rsidP="00FE2452">
      <w:r w:rsidRPr="00B3157D">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B3157D">
        <w:t>un tutore coordonează mai multe portofolii</w:t>
      </w:r>
      <w:r w:rsidRPr="00B3157D">
        <w:t xml:space="preserve">, </w:t>
      </w:r>
      <w:r w:rsidR="001E788B" w:rsidRPr="00B3157D">
        <w:t>cel puțin</w:t>
      </w:r>
      <w:r w:rsidRPr="00B3157D">
        <w:t xml:space="preserve"> un portofoliu aparține unui student).</w:t>
      </w:r>
    </w:p>
    <w:p w14:paraId="5340CFE3" w14:textId="7D93B24E" w:rsidR="00FE2452" w:rsidRPr="00B3157D" w:rsidRDefault="00FE2452" w:rsidP="00FE2452">
      <w:r w:rsidRPr="00B3157D">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B3157D" w:rsidRDefault="00644289" w:rsidP="00FE2452">
      <w:r w:rsidRPr="00B3157D">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B3157D">
        <w:t xml:space="preserve"> </w:t>
      </w:r>
    </w:p>
    <w:p w14:paraId="4B0FDA87" w14:textId="161A1EB5" w:rsidR="00B3157D" w:rsidRPr="00B3157D" w:rsidRDefault="00B3157D" w:rsidP="00B3157D">
      <w:r w:rsidRPr="00B3157D">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w:t>
      </w:r>
      <w:r>
        <w:t>.</w:t>
      </w:r>
      <w:r w:rsidRPr="00B3157D">
        <w:t xml:space="preserve"> </w:t>
      </w:r>
      <w:r>
        <w:t>F</w:t>
      </w:r>
      <w:r w:rsidRPr="00B3157D">
        <w:t xml:space="preserve">iecare </w:t>
      </w:r>
      <w:r>
        <w:t>au</w:t>
      </w:r>
      <w:r w:rsidRPr="00B3157D">
        <w:t xml:space="preserve"> propriile avantaje și compromisuri.</w:t>
      </w:r>
    </w:p>
    <w:p w14:paraId="3A3F598A" w14:textId="77777777" w:rsidR="00B3157D" w:rsidRPr="00B3157D" w:rsidRDefault="00B3157D" w:rsidP="00B3157D">
      <w:r w:rsidRPr="00B3157D">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B3157D" w:rsidRDefault="00B3157D" w:rsidP="00B3157D">
      <w:r w:rsidRPr="00B3157D">
        <w:t>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de moștenire nu este întotdeauna bine susținut în toate sistemele de baze de date, precum MySQL.</w:t>
      </w:r>
    </w:p>
    <w:p w14:paraId="57F30D18" w14:textId="77777777" w:rsidR="00B3157D" w:rsidRPr="00B3157D" w:rsidRDefault="00B3157D" w:rsidP="00B3157D">
      <w:r w:rsidRPr="00B3157D">
        <w:t xml:space="preserve">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w:t>
      </w:r>
      <w:r w:rsidRPr="00B3157D">
        <w:lastRenderedPageBreak/>
        <w:t>JOIN-uri multiple în cadrul interogărilor, ceea ce poate afecta performanța în cazul unor volume mari de date.</w:t>
      </w:r>
    </w:p>
    <w:p w14:paraId="1ABB32D8" w14:textId="31F2B4D3" w:rsidR="00B3157D" w:rsidRPr="00B3157D" w:rsidRDefault="00B3157D" w:rsidP="00B3157D">
      <w:r>
        <w:t>A</w:t>
      </w:r>
      <w:r w:rsidRPr="00B3157D">
        <w:t>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w:t>
      </w:r>
      <w:r>
        <w:t xml:space="preserve">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t xml:space="preserve"> Administratorul a fost si el legat de entitatea CadruDidactic prin strategia JOIN, deoarece este și el un cadru didactic și poate semna documentele.</w:t>
      </w:r>
      <w:r>
        <w:t xml:space="preserve"> </w:t>
      </w:r>
    </w:p>
    <w:p w14:paraId="78740982" w14:textId="0DC72EC7" w:rsidR="00FE2452" w:rsidRPr="00B3157D" w:rsidRDefault="00FE2452" w:rsidP="00FE2452">
      <w:r w:rsidRPr="00B3157D">
        <w:t>A</w:t>
      </w:r>
      <w:r w:rsidR="00644289" w:rsidRPr="00B3157D">
        <w:t xml:space="preserve">șadar, </w:t>
      </w:r>
      <w:r w:rsidRPr="00B3157D">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B3157D" w:rsidRDefault="00D264BF" w:rsidP="00FE2452"/>
    <w:p w14:paraId="3E506FBA" w14:textId="7DD8DDCC" w:rsidR="00D264BF" w:rsidRPr="00B3157D" w:rsidRDefault="00D264BF" w:rsidP="00D264BF">
      <w:pPr>
        <w:pStyle w:val="Heading2"/>
        <w:spacing w:before="240"/>
        <w:ind w:firstLine="0"/>
        <w:jc w:val="left"/>
      </w:pPr>
      <w:r w:rsidRPr="00B3157D">
        <w:t>TEHNOLOGII PENTRU GESTIONAREA FISIERELOR</w:t>
      </w:r>
    </w:p>
    <w:p w14:paraId="3F6BF95C" w14:textId="77777777" w:rsidR="00D264BF" w:rsidRPr="00B3157D" w:rsidRDefault="00D264BF" w:rsidP="00D264BF"/>
    <w:p w14:paraId="2F38CF0B" w14:textId="7F0CAC5A" w:rsidR="00D264BF" w:rsidRPr="00B3157D" w:rsidRDefault="00D264BF" w:rsidP="00D264BF">
      <w:r w:rsidRPr="00B3157D">
        <w:t>În cadrul aplicației dezvoltate, gestionarea fișierelor joacă un rol esențial în realizarea unor funcționalități-cheie, precum importul utilizatorilor, generarea de documente PDF și salvarea de resurse multimedia</w:t>
      </w:r>
      <w:r w:rsidR="00542AF0" w:rsidRPr="00B3157D">
        <w:t>.</w:t>
      </w:r>
      <w:r w:rsidRPr="00B3157D">
        <w:t xml:space="preserve"> </w:t>
      </w:r>
    </w:p>
    <w:p w14:paraId="6F5AB32F" w14:textId="77777777" w:rsidR="00D264BF" w:rsidRPr="00B3157D" w:rsidRDefault="00D264BF" w:rsidP="00D264BF">
      <w:r w:rsidRPr="00B3157D">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B3157D" w:rsidRDefault="00D264BF" w:rsidP="00D264BF">
      <w:r w:rsidRPr="00B3157D">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B3157D" w:rsidRDefault="00D264BF" w:rsidP="00D264BF">
      <w:r w:rsidRPr="00B3157D">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B3157D" w:rsidRDefault="00D264BF" w:rsidP="00D264BF">
      <w:r w:rsidRPr="00B3157D">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B3157D" w:rsidRDefault="00542AF0" w:rsidP="00542AF0">
      <w:r w:rsidRPr="00B3157D">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B3157D" w:rsidRDefault="00542AF0" w:rsidP="00542AF0">
      <w:r w:rsidRPr="00B3157D">
        <w:lastRenderedPageBreak/>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Default="00804492" w:rsidP="00804492"/>
    <w:p w14:paraId="473717B0" w14:textId="77777777" w:rsidR="00FD77B3" w:rsidRDefault="00FD77B3" w:rsidP="00804492"/>
    <w:p w14:paraId="077BC63B" w14:textId="77777777" w:rsidR="00FD77B3" w:rsidRDefault="00FD77B3" w:rsidP="00804492"/>
    <w:p w14:paraId="20934C0B" w14:textId="77777777" w:rsidR="00FD77B3" w:rsidRDefault="00FD77B3" w:rsidP="00804492"/>
    <w:p w14:paraId="17F4AD21" w14:textId="77777777" w:rsidR="00FD77B3" w:rsidRDefault="00FD77B3" w:rsidP="00804492"/>
    <w:p w14:paraId="1935BABA" w14:textId="77777777" w:rsidR="00FD77B3" w:rsidRDefault="00FD77B3" w:rsidP="00804492"/>
    <w:p w14:paraId="3BE53A99" w14:textId="77777777" w:rsidR="00FD77B3" w:rsidRDefault="00FD77B3" w:rsidP="00804492"/>
    <w:p w14:paraId="4F89D4DF" w14:textId="77777777" w:rsidR="00FD77B3" w:rsidRDefault="00FD77B3" w:rsidP="00804492"/>
    <w:p w14:paraId="3A8D5C55" w14:textId="77777777" w:rsidR="00FD77B3" w:rsidRDefault="00FD77B3" w:rsidP="00804492"/>
    <w:p w14:paraId="390BA53E" w14:textId="77777777" w:rsidR="00FD77B3" w:rsidRDefault="00FD77B3" w:rsidP="00804492"/>
    <w:p w14:paraId="3700BEA7" w14:textId="77777777" w:rsidR="00FD77B3" w:rsidRDefault="00FD77B3" w:rsidP="00804492"/>
    <w:p w14:paraId="11940237" w14:textId="77777777" w:rsidR="00FD77B3" w:rsidRDefault="00FD77B3" w:rsidP="00804492"/>
    <w:p w14:paraId="21E40E80" w14:textId="77777777" w:rsidR="00FD77B3" w:rsidRDefault="00FD77B3" w:rsidP="00804492"/>
    <w:p w14:paraId="20AB5FCD" w14:textId="77777777" w:rsidR="00FD77B3" w:rsidRDefault="00FD77B3" w:rsidP="00804492"/>
    <w:p w14:paraId="7A7DDB71" w14:textId="77777777" w:rsidR="00FD77B3" w:rsidRDefault="00FD77B3" w:rsidP="00804492"/>
    <w:p w14:paraId="64A541B3" w14:textId="77777777" w:rsidR="00FD77B3" w:rsidRDefault="00FD77B3" w:rsidP="00804492"/>
    <w:p w14:paraId="66B38394" w14:textId="77777777" w:rsidR="00FD77B3" w:rsidRDefault="00FD77B3" w:rsidP="00804492"/>
    <w:p w14:paraId="15872455" w14:textId="77777777" w:rsidR="00FD77B3" w:rsidRDefault="00FD77B3" w:rsidP="00804492"/>
    <w:p w14:paraId="430C0434" w14:textId="77777777" w:rsidR="00FD77B3" w:rsidRDefault="00FD77B3" w:rsidP="00804492"/>
    <w:p w14:paraId="02B6C059" w14:textId="77777777" w:rsidR="00FD77B3" w:rsidRDefault="00FD77B3" w:rsidP="00804492"/>
    <w:p w14:paraId="1FFFC72F" w14:textId="77777777" w:rsidR="00FD77B3" w:rsidRDefault="00FD77B3" w:rsidP="00804492"/>
    <w:p w14:paraId="508D7D62" w14:textId="77777777" w:rsidR="00FD77B3" w:rsidRDefault="00FD77B3" w:rsidP="00804492"/>
    <w:p w14:paraId="01A3CCED" w14:textId="77777777" w:rsidR="00FD77B3" w:rsidRDefault="00FD77B3" w:rsidP="00804492"/>
    <w:p w14:paraId="0DF6EC5D" w14:textId="77777777" w:rsidR="00FD77B3" w:rsidRDefault="00FD77B3" w:rsidP="00804492"/>
    <w:p w14:paraId="41E7005F" w14:textId="77777777" w:rsidR="00FD77B3" w:rsidRDefault="00FD77B3" w:rsidP="00804492"/>
    <w:p w14:paraId="4077E4AE" w14:textId="77777777" w:rsidR="00FD77B3" w:rsidRDefault="00FD77B3" w:rsidP="00804492"/>
    <w:p w14:paraId="7DE5153C" w14:textId="77777777" w:rsidR="00FD77B3" w:rsidRDefault="00FD77B3" w:rsidP="00804492"/>
    <w:p w14:paraId="597B9BFD" w14:textId="77777777" w:rsidR="00FD77B3" w:rsidRDefault="00FD77B3" w:rsidP="00804492"/>
    <w:p w14:paraId="2F193523" w14:textId="77777777" w:rsidR="00FD77B3" w:rsidRDefault="00FD77B3" w:rsidP="00804492"/>
    <w:p w14:paraId="40F43C7C" w14:textId="77777777" w:rsidR="00FD77B3" w:rsidRDefault="00FD77B3" w:rsidP="00804492"/>
    <w:p w14:paraId="32DD7512" w14:textId="77777777" w:rsidR="00FD77B3" w:rsidRDefault="00FD77B3" w:rsidP="00804492"/>
    <w:p w14:paraId="7744257F" w14:textId="77777777" w:rsidR="00FD77B3" w:rsidRDefault="00FD77B3" w:rsidP="00804492"/>
    <w:p w14:paraId="43746ABC" w14:textId="77777777" w:rsidR="00FD77B3" w:rsidRDefault="00FD77B3" w:rsidP="00804492"/>
    <w:p w14:paraId="0F0212D4" w14:textId="77777777" w:rsidR="00FD77B3" w:rsidRDefault="00FD77B3" w:rsidP="00804492"/>
    <w:p w14:paraId="5420B500" w14:textId="77777777" w:rsidR="00FD77B3" w:rsidRDefault="00FD77B3" w:rsidP="00804492"/>
    <w:p w14:paraId="194DEE63" w14:textId="77777777" w:rsidR="00FD77B3" w:rsidRPr="00B3157D" w:rsidRDefault="00FD77B3" w:rsidP="00804492"/>
    <w:p w14:paraId="4E6E792E" w14:textId="4796F2F4" w:rsidR="00F139CD" w:rsidRPr="00B3157D" w:rsidRDefault="00F139CD" w:rsidP="00F139CD">
      <w:pPr>
        <w:pStyle w:val="Heading1"/>
        <w:numPr>
          <w:ilvl w:val="0"/>
          <w:numId w:val="40"/>
        </w:numPr>
        <w:tabs>
          <w:tab w:val="num" w:pos="600"/>
        </w:tabs>
        <w:spacing w:before="480" w:after="0"/>
        <w:ind w:left="600"/>
      </w:pPr>
      <w:r w:rsidRPr="00B3157D">
        <w:lastRenderedPageBreak/>
        <w:t>SPECIFICAȚIILE PROIECTULUI</w:t>
      </w:r>
    </w:p>
    <w:p w14:paraId="73EC6990" w14:textId="77777777" w:rsidR="00542AF0" w:rsidRPr="00B3157D" w:rsidRDefault="00542AF0" w:rsidP="00542AF0"/>
    <w:p w14:paraId="7DA39082" w14:textId="77777777" w:rsidR="00542AF0" w:rsidRPr="00B3157D" w:rsidRDefault="00542AF0" w:rsidP="00542AF0"/>
    <w:p w14:paraId="3058BA25" w14:textId="77777777" w:rsidR="00542AF0" w:rsidRPr="00B3157D"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B3157D" w:rsidRDefault="00542AF0" w:rsidP="00542AF0">
      <w:pPr>
        <w:pStyle w:val="Heading2"/>
        <w:spacing w:before="240"/>
        <w:ind w:firstLine="0"/>
      </w:pPr>
      <w:r w:rsidRPr="00B3157D">
        <w:t>SCOPUL APLICAȚIEI</w:t>
      </w:r>
    </w:p>
    <w:p w14:paraId="52F9B062" w14:textId="77777777" w:rsidR="00542AF0" w:rsidRPr="00B3157D" w:rsidRDefault="00542AF0" w:rsidP="00542AF0"/>
    <w:p w14:paraId="57307891" w14:textId="7E3A2E37" w:rsidR="00542AF0" w:rsidRPr="00B3157D" w:rsidRDefault="00962B57" w:rsidP="00542AF0">
      <w:r w:rsidRPr="00B3157D">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B3157D" w:rsidRDefault="00962B57" w:rsidP="00542AF0">
      <w:r w:rsidRPr="00B3157D">
        <w:t>Aplicația este realizată ca aplicație web și este construită folosind următoarele tehnologii: Java, Spring Boot, Thymeleaf, MySQL și biblioteca OpenPDF.</w:t>
      </w:r>
    </w:p>
    <w:p w14:paraId="17AFF9C7" w14:textId="0AB94CEB" w:rsidR="00962B57" w:rsidRPr="00B3157D" w:rsidRDefault="00962B57" w:rsidP="00962B57">
      <w:r w:rsidRPr="00B3157D">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B3157D">
        <w:t>, precum</w:t>
      </w:r>
      <w:r w:rsidRPr="00B3157D">
        <w:t>:</w:t>
      </w:r>
    </w:p>
    <w:p w14:paraId="3328A1C1" w14:textId="629CE9B4"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B3157D" w:rsidRDefault="001C79E5" w:rsidP="001C79E5">
      <w:pPr>
        <w:pStyle w:val="ListParagraph"/>
        <w:numPr>
          <w:ilvl w:val="0"/>
          <w:numId w:val="51"/>
        </w:numPr>
        <w:spacing w:line="276" w:lineRule="auto"/>
        <w:ind w:left="0" w:firstLine="850"/>
        <w:rPr>
          <w:rFonts w:ascii="Arial" w:hAnsi="Arial" w:cs="Arial"/>
          <w:sz w:val="24"/>
          <w:szCs w:val="24"/>
        </w:rPr>
      </w:pPr>
      <w:r w:rsidRPr="00B3157D">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B3157D" w:rsidRDefault="00962B57" w:rsidP="00542AF0"/>
    <w:p w14:paraId="5D3E47F8" w14:textId="198E9F4C" w:rsidR="001C79E5" w:rsidRPr="00B3157D" w:rsidRDefault="001C79E5" w:rsidP="001C79E5">
      <w:pPr>
        <w:pStyle w:val="Heading2"/>
        <w:spacing w:before="240"/>
        <w:ind w:firstLine="0"/>
      </w:pPr>
      <w:r w:rsidRPr="00B3157D">
        <w:t>INTERFAȚA PRODECANULUI(ADMINISTRATOR)</w:t>
      </w:r>
    </w:p>
    <w:p w14:paraId="03591283" w14:textId="77777777" w:rsidR="001C79E5" w:rsidRPr="00B3157D" w:rsidRDefault="001C79E5" w:rsidP="001C79E5"/>
    <w:p w14:paraId="15AAC992" w14:textId="04912D4F" w:rsidR="001C79E5" w:rsidRPr="00B3157D" w:rsidRDefault="00CE2E44" w:rsidP="001C79E5">
      <w:r w:rsidRPr="00B3157D">
        <w:t xml:space="preserve">Prodecanul beneficiază de o interfață complexă, cu funcționalități de administrare. Aceasta îi permite să importe studenții din fișiere CSV și să genereze automat parole pentru conturile acestora, exportate apoi într-un fișier separat. Prodecanul poate adăuga sau șterge manual conturile altor utilizatori (studenți, tutori, cadre didactice) și poate edita propriul profil. </w:t>
      </w:r>
      <w:r w:rsidRPr="00B3157D">
        <w:lastRenderedPageBreak/>
        <w:t>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B3157D" w:rsidRDefault="00CE2E44" w:rsidP="001C79E5"/>
    <w:p w14:paraId="7FE41ED7" w14:textId="36A1477B" w:rsidR="00CE2E44" w:rsidRPr="00B3157D" w:rsidRDefault="00CE2E44" w:rsidP="00CE2E44">
      <w:pPr>
        <w:pStyle w:val="Heading2"/>
        <w:spacing w:before="240"/>
        <w:ind w:firstLine="0"/>
      </w:pPr>
      <w:r w:rsidRPr="00B3157D">
        <w:t>INTERFAȚA STUDENTULUI</w:t>
      </w:r>
    </w:p>
    <w:p w14:paraId="55CEF6EF" w14:textId="77777777" w:rsidR="00CE2E44" w:rsidRPr="00B3157D" w:rsidRDefault="00CE2E44" w:rsidP="001C79E5"/>
    <w:p w14:paraId="734E6A87" w14:textId="26F61231" w:rsidR="00CE2E44" w:rsidRPr="00B3157D" w:rsidRDefault="00CE2E44" w:rsidP="00091E9F">
      <w:r w:rsidRPr="00B3157D">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B3157D">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B3157D" w:rsidRDefault="00542AF0" w:rsidP="00542AF0"/>
    <w:p w14:paraId="08407256" w14:textId="3F86E79F" w:rsidR="00091E9F" w:rsidRPr="00B3157D" w:rsidRDefault="00091E9F" w:rsidP="00091E9F">
      <w:pPr>
        <w:pStyle w:val="Heading2"/>
        <w:spacing w:before="240"/>
        <w:ind w:firstLine="0"/>
      </w:pPr>
      <w:r w:rsidRPr="00B3157D">
        <w:t>INTERFAȚA CADRULUI DIDACTIC SUPERVIZOR</w:t>
      </w:r>
    </w:p>
    <w:p w14:paraId="46709496" w14:textId="77777777" w:rsidR="001C79E5" w:rsidRPr="00B3157D" w:rsidRDefault="001C79E5" w:rsidP="00542AF0"/>
    <w:p w14:paraId="3BDD3AA5" w14:textId="7CAA8537" w:rsidR="00091E9F" w:rsidRPr="00B3157D" w:rsidRDefault="00091E9F" w:rsidP="00542AF0">
      <w:r w:rsidRPr="00B3157D">
        <w:t>Interfața cadrului didactic oferă acces exclusiv la vizualizarea și semnarea portofoliilor de practică</w:t>
      </w:r>
      <w:r w:rsidR="004C0003" w:rsidRPr="00B3157D">
        <w:t xml:space="preserve"> asignate lor</w:t>
      </w:r>
      <w:r w:rsidRPr="00B3157D">
        <w:t>.</w:t>
      </w:r>
      <w:r w:rsidR="004C0003" w:rsidRPr="00B3157D">
        <w:t xml:space="preserve"> Ei nu pot vizualiza portofoliile atribuite altor cadre didactice.</w:t>
      </w:r>
      <w:r w:rsidRPr="00B3157D">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B3157D" w:rsidRDefault="00091E9F" w:rsidP="00542AF0"/>
    <w:p w14:paraId="242F5A9B" w14:textId="1E945BD2" w:rsidR="00091E9F" w:rsidRPr="00B3157D" w:rsidRDefault="00091E9F" w:rsidP="00091E9F">
      <w:pPr>
        <w:pStyle w:val="Heading2"/>
        <w:spacing w:before="240"/>
        <w:ind w:firstLine="0"/>
      </w:pPr>
      <w:r w:rsidRPr="00B3157D">
        <w:t>INTERFAȚA TUTORELUI DE PRACTICĂ</w:t>
      </w:r>
    </w:p>
    <w:p w14:paraId="7A41C057" w14:textId="77777777" w:rsidR="00091E9F" w:rsidRPr="00B3157D" w:rsidRDefault="00091E9F" w:rsidP="00091E9F"/>
    <w:p w14:paraId="1B1A2792" w14:textId="5D92AFF7" w:rsidR="00091E9F" w:rsidRPr="00B3157D" w:rsidRDefault="00091E9F" w:rsidP="00091E9F">
      <w:r w:rsidRPr="00B3157D">
        <w:t>Similar cu cea a cadrelor didactice, interfața tutorilor le permite să vizualizeze și să semneze portofoliile studenților coordonați.</w:t>
      </w:r>
      <w:r w:rsidR="004C0003" w:rsidRPr="00B3157D">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B3157D">
        <w:t xml:space="preserve"> </w:t>
      </w:r>
      <w:r w:rsidR="004C0003" w:rsidRPr="00B3157D">
        <w:t>Parola</w:t>
      </w:r>
      <w:r w:rsidRPr="00B3157D">
        <w:t xml:space="preserve"> poate fi ulterior modificată</w:t>
      </w:r>
      <w:r w:rsidR="004C0003" w:rsidRPr="00B3157D">
        <w:t>, împreună cu celelate date personale</w:t>
      </w:r>
      <w:r w:rsidRPr="00B3157D">
        <w:t>.</w:t>
      </w:r>
      <w:r w:rsidR="004C0003" w:rsidRPr="00B3157D">
        <w:t xml:space="preserve"> Pentru utilizatorii noi generați, care nu au încă completate datele personale(nume, funție, telefon etc.), după prima logare aplicația </w:t>
      </w:r>
      <w:r w:rsidR="00D75295" w:rsidRPr="00B3157D">
        <w:t xml:space="preserve">redirecționează tutorele direct pe pagina de editare a profilului, urmând ca la următoarele logări să fie redirecționat către pagina principală. </w:t>
      </w:r>
      <w:r w:rsidRPr="00B3157D">
        <w:t xml:space="preserve"> Tutorii nu pot modifica conținutul portofoliilor, ci doar să își ofere semnătura digitală.</w:t>
      </w:r>
      <w:r w:rsidR="004C0003" w:rsidRPr="00B3157D">
        <w:t xml:space="preserve"> </w:t>
      </w:r>
    </w:p>
    <w:p w14:paraId="7383D92C" w14:textId="77777777" w:rsidR="00091E9F" w:rsidRPr="00B3157D" w:rsidRDefault="00091E9F" w:rsidP="00542AF0"/>
    <w:p w14:paraId="0560ED4B" w14:textId="14A0C67C" w:rsidR="00F139CD" w:rsidRPr="00B3157D" w:rsidRDefault="00F139CD" w:rsidP="00F139CD">
      <w:pPr>
        <w:pStyle w:val="Heading1"/>
        <w:numPr>
          <w:ilvl w:val="0"/>
          <w:numId w:val="40"/>
        </w:numPr>
        <w:tabs>
          <w:tab w:val="num" w:pos="600"/>
        </w:tabs>
        <w:spacing w:before="480" w:after="0"/>
        <w:ind w:left="600"/>
      </w:pPr>
      <w:r w:rsidRPr="00B3157D">
        <w:lastRenderedPageBreak/>
        <w:t>PROIECTAREA APLICAȚIEI WEB</w:t>
      </w:r>
    </w:p>
    <w:p w14:paraId="0BFB2E56" w14:textId="3A259839" w:rsidR="00F139CD" w:rsidRPr="00B3157D" w:rsidRDefault="00F139CD" w:rsidP="00F139CD">
      <w:pPr>
        <w:pStyle w:val="Heading1"/>
        <w:numPr>
          <w:ilvl w:val="0"/>
          <w:numId w:val="40"/>
        </w:numPr>
        <w:tabs>
          <w:tab w:val="num" w:pos="600"/>
        </w:tabs>
        <w:spacing w:before="480" w:after="0"/>
        <w:ind w:left="600"/>
      </w:pPr>
      <w:r w:rsidRPr="00B3157D">
        <w:t>IMPLEMENTAREA APLICAȚIEI WEB</w:t>
      </w:r>
    </w:p>
    <w:p w14:paraId="35AD4795" w14:textId="66FF0F5B" w:rsidR="00F139CD" w:rsidRPr="00B3157D" w:rsidRDefault="00F139CD" w:rsidP="00F139CD">
      <w:pPr>
        <w:pStyle w:val="Heading1"/>
        <w:numPr>
          <w:ilvl w:val="0"/>
          <w:numId w:val="40"/>
        </w:numPr>
        <w:tabs>
          <w:tab w:val="num" w:pos="600"/>
        </w:tabs>
        <w:spacing w:before="480" w:after="0"/>
        <w:ind w:left="600"/>
      </w:pPr>
      <w:r w:rsidRPr="00B3157D">
        <w:t>TESTARE</w:t>
      </w:r>
    </w:p>
    <w:p w14:paraId="396F949E" w14:textId="11826450" w:rsidR="00F139CD" w:rsidRPr="00B3157D" w:rsidRDefault="00F139CD" w:rsidP="00F139CD">
      <w:pPr>
        <w:pStyle w:val="Heading1"/>
        <w:numPr>
          <w:ilvl w:val="0"/>
          <w:numId w:val="40"/>
        </w:numPr>
        <w:tabs>
          <w:tab w:val="num" w:pos="600"/>
        </w:tabs>
        <w:spacing w:before="480" w:after="0"/>
        <w:ind w:left="600"/>
      </w:pPr>
      <w:r w:rsidRPr="00B3157D">
        <w:t>CONCLUZII</w:t>
      </w:r>
    </w:p>
    <w:p w14:paraId="440CC85E" w14:textId="77777777" w:rsidR="00F139CD" w:rsidRPr="00B3157D" w:rsidRDefault="00F139CD" w:rsidP="00F139CD"/>
    <w:p w14:paraId="202139A6" w14:textId="77777777" w:rsidR="00F139CD" w:rsidRPr="00B3157D" w:rsidRDefault="00F139CD" w:rsidP="00F139CD"/>
    <w:p w14:paraId="15D448D7" w14:textId="77777777" w:rsidR="00F139CD" w:rsidRPr="00B3157D" w:rsidRDefault="00F139CD" w:rsidP="00F139CD"/>
    <w:p w14:paraId="5B95300B" w14:textId="77777777" w:rsidR="00F139CD" w:rsidRPr="00B3157D" w:rsidRDefault="00F139CD" w:rsidP="00F139CD"/>
    <w:p w14:paraId="5A38605F" w14:textId="77777777" w:rsidR="00804492" w:rsidRPr="00B3157D" w:rsidRDefault="00804492" w:rsidP="00804492"/>
    <w:p w14:paraId="202BFF97" w14:textId="77777777" w:rsidR="00804492" w:rsidRPr="00B3157D" w:rsidRDefault="00804492" w:rsidP="00804492"/>
    <w:p w14:paraId="29FCC1EA" w14:textId="77777777" w:rsidR="00804492" w:rsidRPr="00B3157D" w:rsidRDefault="00804492" w:rsidP="00804492"/>
    <w:p w14:paraId="28C1FD9D" w14:textId="77777777" w:rsidR="00804492" w:rsidRPr="00B3157D" w:rsidRDefault="00804492" w:rsidP="00804492">
      <w:pPr>
        <w:pStyle w:val="tabel"/>
        <w:tabs>
          <w:tab w:val="left" w:pos="567"/>
        </w:tabs>
        <w:ind w:left="360" w:firstLine="0"/>
        <w:jc w:val="both"/>
        <w:rPr>
          <w:smallCaps w:val="0"/>
          <w:lang w:val="ro-RO"/>
        </w:rPr>
      </w:pPr>
    </w:p>
    <w:p w14:paraId="1A1E8667" w14:textId="77777777" w:rsidR="002F26A1" w:rsidRPr="00B3157D" w:rsidRDefault="002F26A1" w:rsidP="002F26A1">
      <w:pPr>
        <w:pStyle w:val="Heading1"/>
        <w:numPr>
          <w:ilvl w:val="0"/>
          <w:numId w:val="0"/>
        </w:numPr>
        <w:ind w:left="1211"/>
      </w:pPr>
      <w:r w:rsidRPr="00B3157D">
        <w:t>BIBLIOGRAFIE</w:t>
      </w:r>
    </w:p>
    <w:p w14:paraId="19A6E35F" w14:textId="77777777" w:rsidR="002F26A1" w:rsidRPr="00B3157D" w:rsidRDefault="002F26A1" w:rsidP="002F26A1">
      <w:pPr>
        <w:tabs>
          <w:tab w:val="left" w:pos="601"/>
        </w:tabs>
        <w:ind w:firstLine="357"/>
      </w:pPr>
    </w:p>
    <w:p w14:paraId="35655FC1" w14:textId="77777777" w:rsidR="00F139CD" w:rsidRPr="00B3157D" w:rsidRDefault="00F139CD" w:rsidP="002F26A1">
      <w:pPr>
        <w:tabs>
          <w:tab w:val="left" w:pos="601"/>
        </w:tabs>
        <w:ind w:firstLine="357"/>
      </w:pPr>
    </w:p>
    <w:p w14:paraId="326D62DE" w14:textId="77777777" w:rsidR="002F26A1" w:rsidRPr="00B3157D" w:rsidRDefault="002F26A1" w:rsidP="002F26A1">
      <w:pPr>
        <w:tabs>
          <w:tab w:val="left" w:pos="601"/>
        </w:tabs>
        <w:ind w:firstLine="357"/>
      </w:pPr>
      <w:r w:rsidRPr="00B3157D">
        <w:t>Exemple de referințe:</w:t>
      </w:r>
      <w:r w:rsidRPr="00B3157D">
        <w:tab/>
      </w:r>
    </w:p>
    <w:p w14:paraId="2976B0B2" w14:textId="77777777" w:rsidR="002F26A1" w:rsidRPr="00B3157D" w:rsidRDefault="002F26A1" w:rsidP="002F26A1">
      <w:pPr>
        <w:pStyle w:val="NoSpacing"/>
        <w:ind w:firstLine="0"/>
      </w:pPr>
      <w:r w:rsidRPr="00B3157D">
        <w:t xml:space="preserve">Coulouris, G., Dollimore, J., Kindberg, T., </w:t>
      </w:r>
      <w:r w:rsidRPr="00B3157D">
        <w:rPr>
          <w:i/>
        </w:rPr>
        <w:t>Distributed systems, concepts and design</w:t>
      </w:r>
      <w:r w:rsidRPr="00B3157D">
        <w:t>, 3rd edition, Pearson, Addison Wesley, 2001.</w:t>
      </w:r>
    </w:p>
    <w:p w14:paraId="49657288" w14:textId="77777777" w:rsidR="002F26A1" w:rsidRPr="00B3157D" w:rsidRDefault="002F26A1" w:rsidP="002F26A1">
      <w:pPr>
        <w:pStyle w:val="NoSpacing"/>
      </w:pPr>
    </w:p>
    <w:p w14:paraId="53E7AB63" w14:textId="77777777" w:rsidR="002F26A1" w:rsidRPr="00B3157D" w:rsidRDefault="002F26A1" w:rsidP="002F26A1">
      <w:pPr>
        <w:pStyle w:val="NoSpacing"/>
        <w:ind w:firstLine="0"/>
      </w:pPr>
      <w:r w:rsidRPr="00B3157D">
        <w:t xml:space="preserve">Tremblay, R., </w:t>
      </w:r>
      <w:r w:rsidRPr="00B3157D">
        <w:rPr>
          <w:i/>
        </w:rPr>
        <w:t>Inelastic seismic response of steel bracing members,</w:t>
      </w:r>
      <w:r w:rsidRPr="00B3157D">
        <w:t xml:space="preserve"> Journal of Constructional Steel Research, 58, pp 665–701, 2001.</w:t>
      </w:r>
    </w:p>
    <w:p w14:paraId="79A6E8F3" w14:textId="77777777" w:rsidR="002F26A1" w:rsidRPr="00B3157D" w:rsidRDefault="002F26A1" w:rsidP="002F26A1">
      <w:pPr>
        <w:pStyle w:val="NoSpacing"/>
      </w:pPr>
    </w:p>
    <w:p w14:paraId="1343B960" w14:textId="77777777" w:rsidR="002F26A1" w:rsidRPr="00B3157D" w:rsidRDefault="002F26A1" w:rsidP="002F26A1">
      <w:pPr>
        <w:pStyle w:val="NoSpacing"/>
        <w:ind w:firstLine="0"/>
      </w:pPr>
      <w:r w:rsidRPr="00B3157D">
        <w:t>Neculau, A., Cozma, T. (coord.), Psiho -pedagogie - pentru examenul de definitivat şi gradul II, Iaşi, Editura Spiru Haret, 1994.</w:t>
      </w:r>
    </w:p>
    <w:p w14:paraId="282B5E89" w14:textId="77777777" w:rsidR="002F26A1" w:rsidRPr="00B3157D" w:rsidRDefault="002F26A1" w:rsidP="002F26A1">
      <w:pPr>
        <w:pStyle w:val="NoSpacing"/>
      </w:pPr>
    </w:p>
    <w:p w14:paraId="22D66C43" w14:textId="77777777" w:rsidR="002F26A1" w:rsidRPr="00B3157D" w:rsidRDefault="002F26A1" w:rsidP="002F26A1">
      <w:pPr>
        <w:pStyle w:val="NoSpacing"/>
        <w:ind w:firstLine="0"/>
      </w:pPr>
      <w:r w:rsidRPr="00B3157D">
        <w:t>*** https://ro.wikipedia.org/wiki/Motor_cu_reac%C8%9Bie accesare februarie 2022)</w:t>
      </w:r>
    </w:p>
    <w:p w14:paraId="17040C8D" w14:textId="77777777" w:rsidR="002F26A1" w:rsidRPr="00B3157D" w:rsidRDefault="002F26A1" w:rsidP="002F26A1">
      <w:pPr>
        <w:pStyle w:val="NoSpacing"/>
      </w:pPr>
    </w:p>
    <w:p w14:paraId="11623845" w14:textId="77777777" w:rsidR="002F26A1" w:rsidRPr="00B3157D" w:rsidRDefault="002F26A1" w:rsidP="002F26A1">
      <w:r w:rsidRPr="00B3157D">
        <w:br w:type="page"/>
      </w:r>
      <w:r w:rsidRPr="00B3157D">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B3157D" w:rsidRDefault="002F26A1" w:rsidP="002F26A1">
      <w:hyperlink r:id="rId8" w:history="1">
        <w:r w:rsidRPr="00B3157D">
          <w:rPr>
            <w:rStyle w:val="Hyperlink"/>
          </w:rPr>
          <w:t>http://www.upt.ro/pdf/licenta&amp;master/Declaratie_de_autenticitate_UPT.pdf</w:t>
        </w:r>
      </w:hyperlink>
      <w:r w:rsidRPr="00B3157D">
        <w:t xml:space="preserve"> </w:t>
      </w:r>
    </w:p>
    <w:p w14:paraId="5035B760" w14:textId="77777777" w:rsidR="002F26A1" w:rsidRPr="00B3157D" w:rsidRDefault="002F26A1" w:rsidP="002F26A1"/>
    <w:p w14:paraId="19C0C482" w14:textId="77777777" w:rsidR="002F26A1" w:rsidRPr="00B3157D" w:rsidRDefault="002F26A1" w:rsidP="00C1689B">
      <w:pPr>
        <w:tabs>
          <w:tab w:val="left" w:pos="10773"/>
        </w:tabs>
        <w:ind w:left="-1134" w:right="-567"/>
        <w:jc w:val="left"/>
        <w:rPr>
          <w:rFonts w:cs="Arial"/>
        </w:rPr>
      </w:pPr>
    </w:p>
    <w:p w14:paraId="47EC1D6F" w14:textId="5C7AD698" w:rsidR="002F26A1" w:rsidRPr="00B3157D" w:rsidRDefault="000A3574" w:rsidP="002F26A1">
      <w:pPr>
        <w:pStyle w:val="Heading1"/>
        <w:numPr>
          <w:ilvl w:val="0"/>
          <w:numId w:val="40"/>
        </w:numPr>
        <w:spacing w:before="480" w:after="0"/>
        <w:jc w:val="both"/>
      </w:pPr>
      <w:r w:rsidRPr="00B3157D">
        <w:br w:type="page"/>
      </w:r>
    </w:p>
    <w:p w14:paraId="408CFE7C" w14:textId="77777777" w:rsidR="002F26A1" w:rsidRPr="00B3157D" w:rsidRDefault="002F26A1" w:rsidP="00136F4B"/>
    <w:p w14:paraId="66A60B77" w14:textId="77777777" w:rsidR="002F26A1" w:rsidRPr="00B3157D" w:rsidRDefault="002F26A1" w:rsidP="00136F4B"/>
    <w:p w14:paraId="68E020DC" w14:textId="77777777" w:rsidR="002F26A1" w:rsidRPr="00B3157D" w:rsidRDefault="002F26A1" w:rsidP="00136F4B"/>
    <w:p w14:paraId="7CCC19B1" w14:textId="77777777" w:rsidR="002F26A1" w:rsidRPr="00B3157D" w:rsidRDefault="002F26A1" w:rsidP="00136F4B"/>
    <w:p w14:paraId="26038D68" w14:textId="77777777" w:rsidR="002F26A1" w:rsidRPr="00B3157D" w:rsidRDefault="002F26A1" w:rsidP="00136F4B"/>
    <w:p w14:paraId="5776D1B3" w14:textId="77777777" w:rsidR="002F26A1" w:rsidRPr="00B3157D" w:rsidRDefault="002F26A1" w:rsidP="00136F4B"/>
    <w:p w14:paraId="32CA47E3" w14:textId="77777777" w:rsidR="002F26A1" w:rsidRPr="00B3157D" w:rsidRDefault="002F26A1" w:rsidP="00136F4B"/>
    <w:p w14:paraId="1DC0847F" w14:textId="77777777" w:rsidR="002F26A1" w:rsidRPr="00B3157D" w:rsidRDefault="002F26A1" w:rsidP="00136F4B"/>
    <w:p w14:paraId="27CC0BE5" w14:textId="77777777" w:rsidR="002F26A1" w:rsidRPr="00B3157D" w:rsidRDefault="002F26A1" w:rsidP="00136F4B"/>
    <w:p w14:paraId="1162638D" w14:textId="77777777" w:rsidR="002F26A1" w:rsidRPr="00B3157D" w:rsidRDefault="002F26A1" w:rsidP="00136F4B"/>
    <w:p w14:paraId="228B2057" w14:textId="77777777" w:rsidR="002F26A1" w:rsidRPr="00B3157D" w:rsidRDefault="002F26A1" w:rsidP="00136F4B"/>
    <w:p w14:paraId="7C73335D" w14:textId="77777777" w:rsidR="002F26A1" w:rsidRPr="00B3157D" w:rsidRDefault="002F26A1" w:rsidP="00136F4B"/>
    <w:p w14:paraId="44F9C95D" w14:textId="77777777" w:rsidR="002F26A1" w:rsidRPr="00B3157D" w:rsidRDefault="002F26A1" w:rsidP="00136F4B"/>
    <w:p w14:paraId="742019FA" w14:textId="77777777" w:rsidR="002F26A1" w:rsidRPr="00B3157D" w:rsidRDefault="002F26A1" w:rsidP="00136F4B"/>
    <w:p w14:paraId="0125AEF6" w14:textId="77777777" w:rsidR="002F26A1" w:rsidRPr="00B3157D" w:rsidRDefault="002F26A1" w:rsidP="00136F4B"/>
    <w:p w14:paraId="6288B368" w14:textId="77777777" w:rsidR="002F26A1" w:rsidRPr="00B3157D" w:rsidRDefault="002F26A1" w:rsidP="00136F4B"/>
    <w:p w14:paraId="05921AC3" w14:textId="77777777" w:rsidR="002F26A1" w:rsidRPr="00B3157D" w:rsidRDefault="002F26A1" w:rsidP="00136F4B"/>
    <w:p w14:paraId="57C23E63" w14:textId="77777777" w:rsidR="002F26A1" w:rsidRPr="00B3157D" w:rsidRDefault="002F26A1" w:rsidP="00136F4B"/>
    <w:p w14:paraId="224BE833" w14:textId="77777777" w:rsidR="002F26A1" w:rsidRPr="00B3157D" w:rsidRDefault="002F26A1" w:rsidP="00136F4B"/>
    <w:p w14:paraId="07D7C73A" w14:textId="77777777" w:rsidR="002F26A1" w:rsidRPr="00B3157D" w:rsidRDefault="002F26A1" w:rsidP="00136F4B"/>
    <w:p w14:paraId="0E37DDFC" w14:textId="77777777" w:rsidR="002F26A1" w:rsidRPr="00B3157D" w:rsidRDefault="002F26A1" w:rsidP="00136F4B"/>
    <w:p w14:paraId="435D8B82" w14:textId="77777777" w:rsidR="002F26A1" w:rsidRPr="00B3157D" w:rsidRDefault="002F26A1" w:rsidP="00136F4B"/>
    <w:p w14:paraId="6D4F0CE5" w14:textId="77777777" w:rsidR="002F26A1" w:rsidRPr="00B3157D" w:rsidRDefault="002F26A1" w:rsidP="00136F4B"/>
    <w:p w14:paraId="21DD68DC" w14:textId="77777777" w:rsidR="002F26A1" w:rsidRPr="00B3157D" w:rsidRDefault="002F26A1" w:rsidP="00136F4B"/>
    <w:p w14:paraId="6660857A" w14:textId="77777777" w:rsidR="002F26A1" w:rsidRPr="00B3157D" w:rsidRDefault="002F26A1" w:rsidP="00136F4B"/>
    <w:p w14:paraId="740016B6" w14:textId="77777777" w:rsidR="002F26A1" w:rsidRPr="00B3157D" w:rsidRDefault="002F26A1" w:rsidP="00136F4B"/>
    <w:p w14:paraId="7D601E4B" w14:textId="77777777" w:rsidR="002F26A1" w:rsidRPr="00B3157D" w:rsidRDefault="002F26A1" w:rsidP="00136F4B"/>
    <w:p w14:paraId="55585BEF" w14:textId="77777777" w:rsidR="002F26A1" w:rsidRPr="00B3157D" w:rsidRDefault="002F26A1" w:rsidP="00136F4B"/>
    <w:p w14:paraId="58847615" w14:textId="77777777" w:rsidR="002F26A1" w:rsidRPr="00B3157D" w:rsidRDefault="002F26A1" w:rsidP="00136F4B"/>
    <w:p w14:paraId="272BBC25" w14:textId="77777777" w:rsidR="002F26A1" w:rsidRPr="00B3157D" w:rsidRDefault="002F26A1" w:rsidP="00136F4B"/>
    <w:p w14:paraId="76D097E6" w14:textId="77777777" w:rsidR="002F26A1" w:rsidRPr="00B3157D" w:rsidRDefault="002F26A1" w:rsidP="00136F4B"/>
    <w:p w14:paraId="79D7E845" w14:textId="77777777" w:rsidR="002F26A1" w:rsidRPr="00B3157D" w:rsidRDefault="002F26A1" w:rsidP="00136F4B"/>
    <w:p w14:paraId="13993C9C" w14:textId="77777777" w:rsidR="002F26A1" w:rsidRPr="00B3157D" w:rsidRDefault="002F26A1" w:rsidP="00136F4B"/>
    <w:p w14:paraId="1D2EC78B" w14:textId="77777777" w:rsidR="002F26A1" w:rsidRPr="00B3157D" w:rsidRDefault="002F26A1" w:rsidP="00136F4B"/>
    <w:p w14:paraId="6098B7E1" w14:textId="77777777" w:rsidR="002F26A1" w:rsidRPr="00B3157D" w:rsidRDefault="002F26A1" w:rsidP="00136F4B"/>
    <w:p w14:paraId="07FA7463" w14:textId="77777777" w:rsidR="002F26A1" w:rsidRPr="00B3157D" w:rsidRDefault="002F26A1" w:rsidP="00136F4B"/>
    <w:p w14:paraId="3F22B7BA" w14:textId="77777777" w:rsidR="002F26A1" w:rsidRPr="00B3157D" w:rsidRDefault="002F26A1" w:rsidP="00136F4B"/>
    <w:p w14:paraId="379FE053" w14:textId="77777777" w:rsidR="002F26A1" w:rsidRPr="00066F27" w:rsidRDefault="002F26A1" w:rsidP="00136F4B"/>
    <w:sectPr w:rsidR="002F26A1"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8A180" w14:textId="77777777" w:rsidR="0052452F" w:rsidRPr="00B3157D" w:rsidRDefault="0052452F">
      <w:r w:rsidRPr="00B3157D">
        <w:separator/>
      </w:r>
    </w:p>
  </w:endnote>
  <w:endnote w:type="continuationSeparator" w:id="0">
    <w:p w14:paraId="4698856C" w14:textId="77777777" w:rsidR="0052452F" w:rsidRPr="00B3157D" w:rsidRDefault="0052452F">
      <w:r w:rsidRPr="00B315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B3157D" w:rsidRDefault="00390B6D">
    <w:pPr>
      <w:pStyle w:val="Footer"/>
      <w:jc w:val="center"/>
      <w:rPr>
        <w:rFonts w:ascii="Calibri" w:hAnsi="Calibri" w:cs="Calibri"/>
        <w:sz w:val="20"/>
        <w:szCs w:val="20"/>
      </w:rPr>
    </w:pPr>
    <w:r w:rsidRPr="00B3157D">
      <w:rPr>
        <w:rFonts w:ascii="Calibri" w:hAnsi="Calibri" w:cs="Calibri"/>
        <w:sz w:val="20"/>
        <w:szCs w:val="20"/>
      </w:rPr>
      <w:t xml:space="preserve">- </w:t>
    </w:r>
    <w:r w:rsidR="00097D44" w:rsidRPr="00B3157D">
      <w:rPr>
        <w:rFonts w:ascii="Calibri" w:hAnsi="Calibri" w:cs="Calibri"/>
        <w:sz w:val="20"/>
        <w:szCs w:val="20"/>
      </w:rPr>
      <w:fldChar w:fldCharType="begin"/>
    </w:r>
    <w:r w:rsidR="00097D44" w:rsidRPr="00B3157D">
      <w:rPr>
        <w:rFonts w:ascii="Calibri" w:hAnsi="Calibri" w:cs="Calibri"/>
        <w:sz w:val="20"/>
        <w:szCs w:val="20"/>
      </w:rPr>
      <w:instrText xml:space="preserve"> PAGE   \* MERGEFORMAT </w:instrText>
    </w:r>
    <w:r w:rsidR="00097D44" w:rsidRPr="00B3157D">
      <w:rPr>
        <w:rFonts w:ascii="Calibri" w:hAnsi="Calibri" w:cs="Calibri"/>
        <w:sz w:val="20"/>
        <w:szCs w:val="20"/>
      </w:rPr>
      <w:fldChar w:fldCharType="separate"/>
    </w:r>
    <w:r w:rsidR="006675AF" w:rsidRPr="00B3157D">
      <w:rPr>
        <w:rFonts w:ascii="Calibri" w:hAnsi="Calibri" w:cs="Calibri"/>
        <w:sz w:val="20"/>
        <w:szCs w:val="20"/>
      </w:rPr>
      <w:t>2</w:t>
    </w:r>
    <w:r w:rsidR="00097D44" w:rsidRPr="00B3157D">
      <w:rPr>
        <w:rFonts w:ascii="Calibri" w:hAnsi="Calibri" w:cs="Calibri"/>
        <w:sz w:val="20"/>
        <w:szCs w:val="20"/>
      </w:rPr>
      <w:fldChar w:fldCharType="end"/>
    </w:r>
    <w:r w:rsidRPr="00B3157D">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40FA" w14:textId="77777777" w:rsidR="0052452F" w:rsidRPr="00B3157D" w:rsidRDefault="0052452F">
      <w:r w:rsidRPr="00B3157D">
        <w:separator/>
      </w:r>
    </w:p>
  </w:footnote>
  <w:footnote w:type="continuationSeparator" w:id="0">
    <w:p w14:paraId="2E342FB1" w14:textId="77777777" w:rsidR="0052452F" w:rsidRPr="00B3157D" w:rsidRDefault="0052452F">
      <w:r w:rsidRPr="00B3157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B3157D" w14:paraId="0D471727" w14:textId="77777777" w:rsidTr="000A3574">
      <w:tc>
        <w:tcPr>
          <w:tcW w:w="6600" w:type="dxa"/>
        </w:tcPr>
        <w:p w14:paraId="42A1C866" w14:textId="61B564A1" w:rsidR="00064AF5" w:rsidRPr="00B3157D" w:rsidRDefault="002F26A1" w:rsidP="00163CD7">
          <w:pPr>
            <w:ind w:hanging="108"/>
            <w:rPr>
              <w:sz w:val="16"/>
              <w:szCs w:val="16"/>
            </w:rPr>
          </w:pPr>
          <w:r w:rsidRPr="00B3157D">
            <w:rPr>
              <w:sz w:val="16"/>
              <w:szCs w:val="16"/>
            </w:rPr>
            <w:t>Calculatoare și Tehnologia Informațiilor</w:t>
          </w:r>
        </w:p>
        <w:p w14:paraId="5391D455" w14:textId="32149B2A" w:rsidR="00F3194E" w:rsidRPr="00B3157D" w:rsidRDefault="002F26A1" w:rsidP="00163CD7">
          <w:pPr>
            <w:ind w:hanging="108"/>
            <w:rPr>
              <w:sz w:val="16"/>
              <w:szCs w:val="16"/>
            </w:rPr>
          </w:pPr>
          <w:r w:rsidRPr="00B3157D">
            <w:rPr>
              <w:sz w:val="16"/>
              <w:szCs w:val="16"/>
            </w:rPr>
            <w:t>2024-2025</w:t>
          </w:r>
        </w:p>
        <w:p w14:paraId="29DC018A" w14:textId="7833DCF4" w:rsidR="002F26A1" w:rsidRPr="00B3157D" w:rsidRDefault="002F26A1" w:rsidP="002F26A1">
          <w:pPr>
            <w:ind w:hanging="108"/>
            <w:rPr>
              <w:sz w:val="16"/>
              <w:szCs w:val="16"/>
            </w:rPr>
          </w:pPr>
          <w:r w:rsidRPr="00B3157D">
            <w:rPr>
              <w:sz w:val="16"/>
              <w:szCs w:val="16"/>
            </w:rPr>
            <w:t>Christian-Alexandru Drăgoi</w:t>
          </w:r>
        </w:p>
        <w:p w14:paraId="369B09E6" w14:textId="7CA237E2" w:rsidR="00064AF5" w:rsidRPr="00B3157D" w:rsidRDefault="00804492" w:rsidP="00163CD7">
          <w:pPr>
            <w:ind w:hanging="108"/>
            <w:rPr>
              <w:sz w:val="16"/>
              <w:szCs w:val="16"/>
            </w:rPr>
          </w:pPr>
          <w:r w:rsidRPr="00B3157D">
            <w:rPr>
              <w:sz w:val="16"/>
              <w:szCs w:val="16"/>
            </w:rPr>
            <w:t>GESTIUNEA PORTOFOLIILOR DE PRACTICĂ ALE STUNDENȚILOR</w:t>
          </w:r>
        </w:p>
      </w:tc>
      <w:tc>
        <w:tcPr>
          <w:tcW w:w="3000" w:type="dxa"/>
        </w:tcPr>
        <w:p w14:paraId="74D7939E" w14:textId="77777777" w:rsidR="00097D44" w:rsidRPr="00B3157D" w:rsidRDefault="00097D44" w:rsidP="00064AF5">
          <w:pPr>
            <w:ind w:right="-142"/>
            <w:jc w:val="center"/>
            <w:rPr>
              <w:rFonts w:ascii="Verdana" w:hAnsi="Verdana" w:cs="Calibri"/>
            </w:rPr>
          </w:pPr>
        </w:p>
      </w:tc>
    </w:tr>
  </w:tbl>
  <w:p w14:paraId="7B4FE54B" w14:textId="77777777" w:rsidR="00097D44" w:rsidRPr="00B3157D" w:rsidRDefault="0096434E" w:rsidP="005D6EC1">
    <w:pPr>
      <w:pStyle w:val="Header"/>
      <w:jc w:val="right"/>
    </w:pPr>
    <w:r w:rsidRPr="00B3157D">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B3157D" w14:paraId="59BAE1D5" w14:textId="77777777" w:rsidTr="000E34EA">
      <w:tc>
        <w:tcPr>
          <w:tcW w:w="4786" w:type="dxa"/>
        </w:tcPr>
        <w:p w14:paraId="3AED3643" w14:textId="6A9C32E5" w:rsidR="002F26A1" w:rsidRPr="00B3157D" w:rsidRDefault="002F26A1" w:rsidP="002F26A1">
          <w:pPr>
            <w:tabs>
              <w:tab w:val="left" w:pos="6555"/>
            </w:tabs>
            <w:ind w:firstLine="0"/>
            <w:outlineLvl w:val="0"/>
            <w:rPr>
              <w:rStyle w:val="style101"/>
              <w:rFonts w:cs="Arial"/>
              <w:bCs/>
            </w:rPr>
          </w:pPr>
          <w:r w:rsidRPr="00B3157D">
            <w:rPr>
              <w:rStyle w:val="style101"/>
              <w:rFonts w:cs="Arial"/>
              <w:bCs/>
            </w:rPr>
            <w:t>Calculatoare și Tehnologia Informațiilor</w:t>
          </w:r>
        </w:p>
        <w:p w14:paraId="45AAF371" w14:textId="211B11BB" w:rsidR="00097D44" w:rsidRPr="00B3157D" w:rsidRDefault="002F26A1" w:rsidP="002F26A1">
          <w:pPr>
            <w:tabs>
              <w:tab w:val="left" w:pos="6555"/>
            </w:tabs>
            <w:ind w:firstLine="0"/>
            <w:outlineLvl w:val="0"/>
            <w:rPr>
              <w:rFonts w:ascii="Calibri" w:hAnsi="Calibri" w:cs="Calibri"/>
              <w:b/>
              <w:sz w:val="16"/>
              <w:szCs w:val="16"/>
            </w:rPr>
          </w:pPr>
          <w:r w:rsidRPr="00B3157D">
            <w:rPr>
              <w:rFonts w:cs="Arial"/>
              <w:b/>
              <w:sz w:val="20"/>
              <w:szCs w:val="20"/>
            </w:rPr>
            <w:t>2024-202</w:t>
          </w:r>
          <w:r w:rsidR="00804492" w:rsidRPr="00B3157D">
            <w:rPr>
              <w:rFonts w:cs="Arial"/>
              <w:b/>
              <w:sz w:val="20"/>
              <w:szCs w:val="20"/>
            </w:rPr>
            <w:t>5</w:t>
          </w:r>
          <w:r w:rsidR="000E34EA" w:rsidRPr="00B3157D">
            <w:rPr>
              <w:rFonts w:cs="Arial"/>
              <w:b/>
              <w:sz w:val="28"/>
              <w:szCs w:val="28"/>
            </w:rPr>
            <w:t xml:space="preserve"> </w:t>
          </w:r>
        </w:p>
      </w:tc>
      <w:tc>
        <w:tcPr>
          <w:tcW w:w="5069" w:type="dxa"/>
        </w:tcPr>
        <w:p w14:paraId="4A4A1B94" w14:textId="77777777" w:rsidR="00492F58" w:rsidRPr="00B3157D" w:rsidRDefault="00492F58" w:rsidP="000E34EA">
          <w:pPr>
            <w:ind w:right="-142"/>
            <w:jc w:val="right"/>
            <w:rPr>
              <w:rFonts w:ascii="Verdana" w:hAnsi="Verdana" w:cs="Calibri"/>
              <w:sz w:val="28"/>
              <w:szCs w:val="28"/>
            </w:rPr>
          </w:pPr>
        </w:p>
        <w:p w14:paraId="1810DB54" w14:textId="77777777" w:rsidR="00097D44" w:rsidRPr="00B3157D" w:rsidRDefault="00097D44" w:rsidP="00492F58">
          <w:pPr>
            <w:jc w:val="right"/>
            <w:rPr>
              <w:rFonts w:ascii="Verdana" w:hAnsi="Verdana" w:cs="Calibri"/>
              <w:sz w:val="28"/>
              <w:szCs w:val="28"/>
            </w:rPr>
          </w:pPr>
        </w:p>
      </w:tc>
    </w:tr>
  </w:tbl>
  <w:p w14:paraId="71768AAF" w14:textId="77777777" w:rsidR="00097D44" w:rsidRPr="00B3157D" w:rsidRDefault="0096434E">
    <w:pPr>
      <w:pStyle w:val="Header"/>
    </w:pPr>
    <w:r w:rsidRPr="00B3157D">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6"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9"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3"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6"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9"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1"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2"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0"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3"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2"/>
  </w:num>
  <w:num w:numId="2" w16cid:durableId="925303247">
    <w:abstractNumId w:val="37"/>
  </w:num>
  <w:num w:numId="3" w16cid:durableId="1249340654">
    <w:abstractNumId w:val="29"/>
  </w:num>
  <w:num w:numId="4" w16cid:durableId="19661544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8"/>
  </w:num>
  <w:num w:numId="7" w16cid:durableId="1387071978">
    <w:abstractNumId w:val="15"/>
  </w:num>
  <w:num w:numId="8" w16cid:durableId="2118788858">
    <w:abstractNumId w:val="23"/>
  </w:num>
  <w:num w:numId="9" w16cid:durableId="1073503814">
    <w:abstractNumId w:val="41"/>
  </w:num>
  <w:num w:numId="10" w16cid:durableId="1037703091">
    <w:abstractNumId w:val="44"/>
  </w:num>
  <w:num w:numId="11" w16cid:durableId="2028553459">
    <w:abstractNumId w:val="24"/>
  </w:num>
  <w:num w:numId="12" w16cid:durableId="90785908">
    <w:abstractNumId w:val="12"/>
  </w:num>
  <w:num w:numId="13" w16cid:durableId="139274825">
    <w:abstractNumId w:val="30"/>
  </w:num>
  <w:num w:numId="14" w16cid:durableId="1028995049">
    <w:abstractNumId w:val="11"/>
  </w:num>
  <w:num w:numId="15" w16cid:durableId="621689849">
    <w:abstractNumId w:val="40"/>
  </w:num>
  <w:num w:numId="16" w16cid:durableId="1468276751">
    <w:abstractNumId w:val="25"/>
  </w:num>
  <w:num w:numId="17" w16cid:durableId="1910922134">
    <w:abstractNumId w:val="34"/>
  </w:num>
  <w:num w:numId="18" w16cid:durableId="84544779">
    <w:abstractNumId w:val="19"/>
  </w:num>
  <w:num w:numId="19" w16cid:durableId="418521117">
    <w:abstractNumId w:val="31"/>
  </w:num>
  <w:num w:numId="20" w16cid:durableId="668217554">
    <w:abstractNumId w:val="21"/>
  </w:num>
  <w:num w:numId="21" w16cid:durableId="202596037">
    <w:abstractNumId w:val="14"/>
  </w:num>
  <w:num w:numId="22" w16cid:durableId="2069188186">
    <w:abstractNumId w:val="27"/>
  </w:num>
  <w:num w:numId="23" w16cid:durableId="1206720806">
    <w:abstractNumId w:val="22"/>
  </w:num>
  <w:num w:numId="24" w16cid:durableId="1628782512">
    <w:abstractNumId w:val="20"/>
  </w:num>
  <w:num w:numId="25" w16cid:durableId="2130853113">
    <w:abstractNumId w:val="45"/>
  </w:num>
  <w:num w:numId="26" w16cid:durableId="1263757602">
    <w:abstractNumId w:val="33"/>
  </w:num>
  <w:num w:numId="27" w16cid:durableId="50034460">
    <w:abstractNumId w:val="38"/>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7"/>
  </w:num>
  <w:num w:numId="39" w16cid:durableId="692461910">
    <w:abstractNumId w:val="35"/>
  </w:num>
  <w:num w:numId="40" w16cid:durableId="1245533174">
    <w:abstractNumId w:val="36"/>
  </w:num>
  <w:num w:numId="41" w16cid:durableId="896090430">
    <w:abstractNumId w:val="26"/>
  </w:num>
  <w:num w:numId="42" w16cid:durableId="1987738730">
    <w:abstractNumId w:val="43"/>
  </w:num>
  <w:num w:numId="43" w16cid:durableId="2105759747">
    <w:abstractNumId w:val="32"/>
  </w:num>
  <w:num w:numId="44" w16cid:durableId="1212115530">
    <w:abstractNumId w:val="43"/>
  </w:num>
  <w:num w:numId="45" w16cid:durableId="367798281">
    <w:abstractNumId w:val="16"/>
  </w:num>
  <w:num w:numId="46" w16cid:durableId="1291012925">
    <w:abstractNumId w:val="43"/>
  </w:num>
  <w:num w:numId="47" w16cid:durableId="827669363">
    <w:abstractNumId w:val="43"/>
  </w:num>
  <w:num w:numId="48" w16cid:durableId="859389147">
    <w:abstractNumId w:val="43"/>
  </w:num>
  <w:num w:numId="49" w16cid:durableId="1720275617">
    <w:abstractNumId w:val="10"/>
  </w:num>
  <w:num w:numId="50" w16cid:durableId="1661423363">
    <w:abstractNumId w:val="39"/>
  </w:num>
  <w:num w:numId="51" w16cid:durableId="1889487133">
    <w:abstractNumId w:val="28"/>
  </w:num>
  <w:num w:numId="52" w16cid:durableId="3585499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1E9F"/>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1E788B"/>
    <w:rsid w:val="00200CFE"/>
    <w:rsid w:val="002032F6"/>
    <w:rsid w:val="00213081"/>
    <w:rsid w:val="00222407"/>
    <w:rsid w:val="002368AD"/>
    <w:rsid w:val="00237931"/>
    <w:rsid w:val="00237962"/>
    <w:rsid w:val="002541B5"/>
    <w:rsid w:val="00262638"/>
    <w:rsid w:val="00292D05"/>
    <w:rsid w:val="00293A33"/>
    <w:rsid w:val="002A0EAE"/>
    <w:rsid w:val="002A63C5"/>
    <w:rsid w:val="002B5ADB"/>
    <w:rsid w:val="002B7D2E"/>
    <w:rsid w:val="002D5B05"/>
    <w:rsid w:val="002E2581"/>
    <w:rsid w:val="002F26A1"/>
    <w:rsid w:val="00305B21"/>
    <w:rsid w:val="00305E79"/>
    <w:rsid w:val="003241C3"/>
    <w:rsid w:val="00332F68"/>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52F"/>
    <w:rsid w:val="00524A6D"/>
    <w:rsid w:val="00542AF0"/>
    <w:rsid w:val="00542CD1"/>
    <w:rsid w:val="00552221"/>
    <w:rsid w:val="0056178F"/>
    <w:rsid w:val="0056197C"/>
    <w:rsid w:val="00566E46"/>
    <w:rsid w:val="005717E5"/>
    <w:rsid w:val="0058785D"/>
    <w:rsid w:val="005A5829"/>
    <w:rsid w:val="005B7B61"/>
    <w:rsid w:val="005C4B7A"/>
    <w:rsid w:val="005C4FB4"/>
    <w:rsid w:val="005D6EC1"/>
    <w:rsid w:val="005E0258"/>
    <w:rsid w:val="005F02B9"/>
    <w:rsid w:val="005F3A42"/>
    <w:rsid w:val="005F427F"/>
    <w:rsid w:val="005F5404"/>
    <w:rsid w:val="00601148"/>
    <w:rsid w:val="00601E45"/>
    <w:rsid w:val="006060C6"/>
    <w:rsid w:val="00613E5C"/>
    <w:rsid w:val="00615B6E"/>
    <w:rsid w:val="00643242"/>
    <w:rsid w:val="00644289"/>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C4B6D"/>
    <w:rsid w:val="006D0DA9"/>
    <w:rsid w:val="006E411B"/>
    <w:rsid w:val="006E7A83"/>
    <w:rsid w:val="006F78C6"/>
    <w:rsid w:val="0071029F"/>
    <w:rsid w:val="00725D3A"/>
    <w:rsid w:val="007270F4"/>
    <w:rsid w:val="00727525"/>
    <w:rsid w:val="00744FBE"/>
    <w:rsid w:val="00754DB5"/>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2B57"/>
    <w:rsid w:val="0096434E"/>
    <w:rsid w:val="009673A4"/>
    <w:rsid w:val="00982984"/>
    <w:rsid w:val="00992F84"/>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157D"/>
    <w:rsid w:val="00B320D7"/>
    <w:rsid w:val="00B33AEE"/>
    <w:rsid w:val="00B33B5F"/>
    <w:rsid w:val="00B45137"/>
    <w:rsid w:val="00B472DF"/>
    <w:rsid w:val="00B4747C"/>
    <w:rsid w:val="00B64FEA"/>
    <w:rsid w:val="00B66668"/>
    <w:rsid w:val="00B75EA3"/>
    <w:rsid w:val="00B8049F"/>
    <w:rsid w:val="00B846A3"/>
    <w:rsid w:val="00B9259F"/>
    <w:rsid w:val="00B96B85"/>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D34A0"/>
    <w:rsid w:val="00CE05BF"/>
    <w:rsid w:val="00CE2E44"/>
    <w:rsid w:val="00CE485C"/>
    <w:rsid w:val="00D037EB"/>
    <w:rsid w:val="00D0681F"/>
    <w:rsid w:val="00D07AE3"/>
    <w:rsid w:val="00D113EF"/>
    <w:rsid w:val="00D264BF"/>
    <w:rsid w:val="00D32C48"/>
    <w:rsid w:val="00D34EC7"/>
    <w:rsid w:val="00D37CEC"/>
    <w:rsid w:val="00D43B0E"/>
    <w:rsid w:val="00D558A3"/>
    <w:rsid w:val="00D75295"/>
    <w:rsid w:val="00D819ED"/>
    <w:rsid w:val="00D90A4F"/>
    <w:rsid w:val="00D96540"/>
    <w:rsid w:val="00DA5F19"/>
    <w:rsid w:val="00DB28E4"/>
    <w:rsid w:val="00DC269B"/>
    <w:rsid w:val="00DC2E7F"/>
    <w:rsid w:val="00DC3211"/>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588F"/>
    <w:rsid w:val="00F57141"/>
    <w:rsid w:val="00F62256"/>
    <w:rsid w:val="00F80197"/>
    <w:rsid w:val="00F905DA"/>
    <w:rsid w:val="00F93A43"/>
    <w:rsid w:val="00F94947"/>
    <w:rsid w:val="00FB3AD6"/>
    <w:rsid w:val="00FB4C2C"/>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17</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33963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9</cp:revision>
  <cp:lastPrinted>2011-09-13T08:24:00Z</cp:lastPrinted>
  <dcterms:created xsi:type="dcterms:W3CDTF">2024-11-05T17:29:00Z</dcterms:created>
  <dcterms:modified xsi:type="dcterms:W3CDTF">2025-06-03T17:21:00Z</dcterms:modified>
</cp:coreProperties>
</file>