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E3" w:rsidRDefault="006419E3" w:rsidP="00FB2E7A">
      <w:pPr>
        <w:rPr>
          <w:rFonts w:ascii="Arial Narrow" w:hAnsi="Arial Narrow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4707D" wp14:editId="453C4F5D">
                <wp:simplePos x="0" y="0"/>
                <wp:positionH relativeFrom="column">
                  <wp:posOffset>0</wp:posOffset>
                </wp:positionH>
                <wp:positionV relativeFrom="paragraph">
                  <wp:posOffset>-111303</wp:posOffset>
                </wp:positionV>
                <wp:extent cx="1845945" cy="34290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19E3" w:rsidRPr="008B1006" w:rsidRDefault="006419E3" w:rsidP="006419E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</w:pPr>
                            <w:r w:rsidRPr="003230E3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ACTA N°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04</w:t>
                            </w:r>
                            <w:r w:rsidR="0017111E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 11-NOV</w:t>
                            </w:r>
                            <w:r w:rsidRPr="00774583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64707D" id="AutoShape 1" o:spid="_x0000_s1026" style="position:absolute;margin-left:0;margin-top:-8.75pt;width:145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" strokeweight="3pt">
                <v:stroke linestyle="thinThin"/>
                <v:textbox>
                  <w:txbxContent>
                    <w:p w:rsidR="006419E3" w:rsidRPr="008B1006" w:rsidRDefault="006419E3" w:rsidP="006419E3">
                      <w:pP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</w:pPr>
                      <w:r w:rsidRPr="003230E3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ACTA N°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04</w:t>
                      </w:r>
                      <w:r w:rsidR="0017111E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 11-NOV</w:t>
                      </w:r>
                      <w:r w:rsidRPr="00774583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-2021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2E7A" w:rsidRDefault="00FB2E7A" w:rsidP="00FB2E7A">
      <w:pPr>
        <w:rPr>
          <w:rFonts w:ascii="Arial Narrow" w:hAnsi="Arial Narrow"/>
          <w:szCs w:val="24"/>
        </w:rPr>
      </w:pPr>
    </w:p>
    <w:tbl>
      <w:tblPr>
        <w:tblpPr w:leftFromText="141" w:rightFromText="141" w:vertAnchor="page" w:horzAnchor="margin" w:tblpY="286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560"/>
        <w:gridCol w:w="1347"/>
        <w:gridCol w:w="762"/>
        <w:gridCol w:w="1259"/>
        <w:gridCol w:w="1260"/>
        <w:gridCol w:w="699"/>
        <w:gridCol w:w="699"/>
      </w:tblGrid>
      <w:tr w:rsidR="00FB2E7A" w:rsidRPr="00620349" w:rsidTr="00FB2E7A">
        <w:trPr>
          <w:cantSplit/>
          <w:trHeight w:val="37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B2E7A" w:rsidRPr="00620349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OBJETIVO:     REINDUCCION CREACION DE USUARIOS EN GEMA </w:t>
            </w:r>
          </w:p>
        </w:tc>
      </w:tr>
      <w:tr w:rsidR="00FB2E7A" w:rsidRPr="00620349" w:rsidTr="00FB2E7A">
        <w:trPr>
          <w:cantSplit/>
          <w:trHeight w:val="41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B2E7A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NOMBRE DE LA DEPENDENCIA, PROCESO O ENTIDAD QUE ORGANIZA LA REUNION: </w:t>
            </w:r>
          </w:p>
          <w:p w:rsidR="0017111E" w:rsidRPr="00620349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SISTEMAS-DESARROLLO</w:t>
            </w:r>
          </w:p>
        </w:tc>
      </w:tr>
      <w:tr w:rsidR="00FB2E7A" w:rsidRPr="00620349" w:rsidTr="00FB2E7A">
        <w:trPr>
          <w:cantSplit/>
          <w:trHeight w:val="39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LIDER DE LA REUNION: </w:t>
            </w:r>
            <w:r w:rsidR="0017111E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CRISTIAN CAMILO GAVIRIA MELO</w:t>
            </w:r>
          </w:p>
        </w:tc>
      </w:tr>
      <w:tr w:rsidR="00FB2E7A" w:rsidRPr="00620349" w:rsidTr="00FB2E7A">
        <w:trPr>
          <w:cantSplit/>
        </w:trPr>
        <w:tc>
          <w:tcPr>
            <w:tcW w:w="2416" w:type="pct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HORA PROGRAMADA:      </w:t>
            </w:r>
          </w:p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De: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2:3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0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PM 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        A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: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3 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:00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PM</w:t>
            </w:r>
          </w:p>
        </w:tc>
        <w:tc>
          <w:tcPr>
            <w:tcW w:w="1116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HORA DE     </w:t>
            </w:r>
          </w:p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INICIO: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2:30 PM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 </w:t>
            </w:r>
          </w:p>
        </w:tc>
        <w:tc>
          <w:tcPr>
            <w:tcW w:w="1468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HORA DE    </w:t>
            </w:r>
          </w:p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TERMINACIÓN: 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3:00 PM</w:t>
            </w:r>
          </w:p>
        </w:tc>
      </w:tr>
      <w:tr w:rsidR="00FB2E7A" w:rsidRPr="00620349" w:rsidTr="0017111E">
        <w:trPr>
          <w:trHeight w:val="288"/>
        </w:trPr>
        <w:tc>
          <w:tcPr>
            <w:tcW w:w="258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N°</w:t>
            </w:r>
          </w:p>
        </w:tc>
        <w:tc>
          <w:tcPr>
            <w:tcW w:w="1414" w:type="pct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NOMBRE</w:t>
            </w:r>
            <w:r w:rsidRPr="00620349">
              <w:rPr>
                <w:rStyle w:val="Refdenotaalpie"/>
                <w:rFonts w:ascii="Arial Narrow" w:hAnsi="Arial Narrow" w:cs="Arial"/>
                <w:b/>
                <w:bCs/>
                <w:color w:val="000000"/>
                <w:szCs w:val="24"/>
              </w:rPr>
              <w:footnoteReference w:id="1"/>
            </w:r>
          </w:p>
        </w:tc>
        <w:tc>
          <w:tcPr>
            <w:tcW w:w="1165" w:type="pct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CARGO </w:t>
            </w:r>
          </w:p>
        </w:tc>
        <w:tc>
          <w:tcPr>
            <w:tcW w:w="1391" w:type="pct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DEPENDENCIA O ENTIDAD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ASISTE</w:t>
            </w:r>
          </w:p>
        </w:tc>
      </w:tr>
      <w:tr w:rsidR="00FB2E7A" w:rsidRPr="00620349" w:rsidTr="0017111E">
        <w:trPr>
          <w:trHeight w:val="271"/>
        </w:trPr>
        <w:tc>
          <w:tcPr>
            <w:tcW w:w="258" w:type="pct"/>
            <w:vMerge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color w:val="000000"/>
                <w:szCs w:val="24"/>
              </w:rPr>
            </w:pPr>
          </w:p>
        </w:tc>
        <w:tc>
          <w:tcPr>
            <w:tcW w:w="1414" w:type="pct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165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391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SI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  <w:t>NO</w:t>
            </w:r>
          </w:p>
        </w:tc>
      </w:tr>
      <w:tr w:rsidR="00FB2E7A" w:rsidRPr="00620349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17111E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CRISTIAN CAMILO GAVIRIA MELO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Analista de Sistemas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E7A" w:rsidRPr="007A1257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E7A" w:rsidRPr="0035242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  <w:t>SI</w:t>
            </w:r>
          </w:p>
        </w:tc>
      </w:tr>
      <w:tr w:rsidR="00FB2E7A" w:rsidRPr="00620349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E8076D" w:rsidP="00E8076D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JUAN SEBASTIAN TORRES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E8076D" w:rsidP="00E8076D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 xml:space="preserve">Programador 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E7A" w:rsidRPr="007A1257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  <w:r w:rsidR="00FB2E7A">
              <w:rPr>
                <w:rFonts w:ascii="Arial Narrow" w:hAnsi="Arial Narrow" w:cs="Arial"/>
                <w:color w:val="000000"/>
                <w:szCs w:val="24"/>
                <w:lang w:val="es-CO"/>
              </w:rPr>
              <w:t xml:space="preserve"> 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  <w:t>SI</w:t>
            </w:r>
          </w:p>
        </w:tc>
      </w:tr>
      <w:tr w:rsidR="00FB2E7A" w:rsidRPr="00620349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1B3E11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NICOLAS ALBINO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Auxiliar de Sistemas</w:t>
            </w:r>
            <w:r w:rsidR="00FB2E7A" w:rsidRPr="002D1CFD">
              <w:rPr>
                <w:rFonts w:ascii="Arial Narrow" w:hAnsi="Arial Narrow" w:cs="Arial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E7A" w:rsidRPr="007A1257" w:rsidRDefault="0017111E" w:rsidP="0017111E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  <w:t>SI</w:t>
            </w:r>
          </w:p>
        </w:tc>
      </w:tr>
      <w:tr w:rsidR="00FB2E7A" w:rsidRPr="00620349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1B3E11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VALENTINA LIZCANO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B2E7A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Auxiliar de Sistemas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E7A" w:rsidRPr="007A1257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E7A" w:rsidRPr="0035242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  <w:t>SI</w:t>
            </w:r>
          </w:p>
        </w:tc>
      </w:tr>
      <w:tr w:rsidR="00E8076D" w:rsidRPr="00620349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8076D" w:rsidRDefault="00E8076D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8076D" w:rsidRDefault="001B3E11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VICTOR BONILLA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8076D" w:rsidRDefault="001B3E11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Aprendiz SENA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76D" w:rsidRDefault="001B3E11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76D" w:rsidRDefault="001B3E11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  <w:t>SI</w:t>
            </w:r>
          </w:p>
        </w:tc>
      </w:tr>
      <w:tr w:rsidR="0017111E" w:rsidRPr="00620349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111E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111E" w:rsidRPr="002D1CFD" w:rsidRDefault="0017111E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111E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11E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11E" w:rsidRDefault="0017111E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</w:p>
        </w:tc>
      </w:tr>
    </w:tbl>
    <w:p w:rsidR="00FB2E7A" w:rsidRDefault="00FB2E7A" w:rsidP="00FB2E7A">
      <w:pPr>
        <w:rPr>
          <w:rFonts w:ascii="Arial Narrow" w:hAnsi="Arial Narrow"/>
          <w:szCs w:val="24"/>
        </w:rPr>
      </w:pPr>
    </w:p>
    <w:tbl>
      <w:tblPr>
        <w:tblW w:w="562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1"/>
        <w:gridCol w:w="3168"/>
        <w:gridCol w:w="1899"/>
        <w:gridCol w:w="1532"/>
        <w:gridCol w:w="2938"/>
      </w:tblGrid>
      <w:tr w:rsidR="00FB2E7A" w:rsidRPr="00620349" w:rsidTr="00FB2E7A">
        <w:trPr>
          <w:trHeight w:val="294"/>
        </w:trPr>
        <w:tc>
          <w:tcPr>
            <w:tcW w:w="5000" w:type="pct"/>
            <w:gridSpan w:val="5"/>
            <w:shd w:val="clear" w:color="auto" w:fill="E6E6E6"/>
          </w:tcPr>
          <w:p w:rsidR="00FB2E7A" w:rsidRPr="00620349" w:rsidRDefault="00FB2E7A" w:rsidP="00FB2E7A">
            <w:pPr>
              <w:ind w:left="4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t>ORDEN DEL DÍ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A</w:t>
            </w:r>
          </w:p>
        </w:tc>
      </w:tr>
      <w:tr w:rsidR="00FB2E7A" w:rsidRPr="00620349" w:rsidTr="00FB2E7A">
        <w:trPr>
          <w:trHeight w:val="311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FB2E7A" w:rsidRPr="00620349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>Verificación del quórum</w:t>
            </w:r>
          </w:p>
          <w:p w:rsidR="00FB2E7A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>Lectura y aprobación del orden del día</w:t>
            </w:r>
          </w:p>
          <w:p w:rsidR="00FB2E7A" w:rsidRPr="00620349" w:rsidRDefault="0017111E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Desarrollo de la inducción</w:t>
            </w:r>
          </w:p>
          <w:p w:rsidR="00FB2E7A" w:rsidRPr="00620349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 xml:space="preserve">Observaciones y conclusiones </w:t>
            </w:r>
          </w:p>
          <w:p w:rsidR="00FB2E7A" w:rsidRPr="00352429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>Establecimiento de compromisos</w:t>
            </w:r>
          </w:p>
          <w:p w:rsidR="00FB2E7A" w:rsidRPr="00492D92" w:rsidRDefault="00FB2E7A" w:rsidP="00FB2E7A">
            <w:pPr>
              <w:rPr>
                <w:rFonts w:ascii="Arial Narrow" w:hAnsi="Arial Narrow" w:cs="Arial"/>
                <w:color w:val="000000"/>
                <w:szCs w:val="24"/>
              </w:rPr>
            </w:pPr>
          </w:p>
        </w:tc>
      </w:tr>
      <w:tr w:rsidR="00FB2E7A" w:rsidRPr="00620349" w:rsidTr="00FB2E7A">
        <w:trPr>
          <w:trHeight w:val="273"/>
        </w:trPr>
        <w:tc>
          <w:tcPr>
            <w:tcW w:w="5000" w:type="pct"/>
            <w:gridSpan w:val="5"/>
            <w:shd w:val="clear" w:color="auto" w:fill="E6E6E6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DESARROLLO DEL ORDEN DEL DÍA</w:t>
            </w:r>
          </w:p>
        </w:tc>
      </w:tr>
      <w:tr w:rsidR="00FB2E7A" w:rsidRPr="00620349" w:rsidTr="00FB2E7A">
        <w:tc>
          <w:tcPr>
            <w:tcW w:w="5000" w:type="pct"/>
            <w:gridSpan w:val="5"/>
            <w:shd w:val="clear" w:color="auto" w:fill="auto"/>
          </w:tcPr>
          <w:p w:rsidR="00FB2E7A" w:rsidRDefault="00FB2E7A" w:rsidP="00FB2E7A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Arial Narrow" w:hAnsi="Arial Narrow" w:cs="Arial"/>
                <w:b/>
                <w:szCs w:val="24"/>
              </w:rPr>
            </w:pPr>
            <w:r w:rsidRPr="00620349">
              <w:rPr>
                <w:rFonts w:ascii="Arial Narrow" w:hAnsi="Arial Narrow" w:cs="Arial"/>
                <w:b/>
                <w:szCs w:val="24"/>
              </w:rPr>
              <w:t>VERIFICACIÓN DEL QUORUM:</w:t>
            </w:r>
          </w:p>
          <w:p w:rsidR="00FB2E7A" w:rsidRDefault="00FB2E7A" w:rsidP="00FB2E7A">
            <w:pPr>
              <w:pStyle w:val="NormalWeb"/>
              <w:spacing w:before="0" w:after="0"/>
              <w:ind w:left="360"/>
              <w:jc w:val="both"/>
              <w:rPr>
                <w:rFonts w:ascii="Arial Narrow" w:hAnsi="Arial Narrow" w:cs="Arial"/>
                <w:bCs/>
                <w:szCs w:val="24"/>
              </w:rPr>
            </w:pPr>
          </w:p>
          <w:p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bCs/>
                <w:szCs w:val="24"/>
              </w:rPr>
            </w:pPr>
            <w:r>
              <w:rPr>
                <w:rFonts w:ascii="Arial Narrow" w:hAnsi="Arial Narrow" w:cs="Arial"/>
                <w:bCs/>
                <w:szCs w:val="24"/>
              </w:rPr>
              <w:t>Verificado el QUORUM de acuerdo a la representación que se establece en CLINICA ASOTRAUMA SAS, para esta reunión se encontró que hay cumplimiento del mismo.</w:t>
            </w:r>
          </w:p>
          <w:p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bCs/>
                <w:szCs w:val="24"/>
              </w:rPr>
            </w:pPr>
          </w:p>
          <w:p w:rsidR="00FB2E7A" w:rsidRPr="006A4D4D" w:rsidRDefault="00FB2E7A" w:rsidP="00FB2E7A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Arial Narrow" w:hAnsi="Arial Narrow" w:cs="Arial"/>
                <w:b/>
                <w:szCs w:val="24"/>
              </w:rPr>
            </w:pPr>
            <w:r w:rsidRPr="006A4D4D">
              <w:rPr>
                <w:rFonts w:ascii="Arial Narrow" w:hAnsi="Arial Narrow" w:cs="Arial"/>
                <w:b/>
                <w:szCs w:val="24"/>
              </w:rPr>
              <w:t>LECTURA Y APROBACION DEL ORDEN DEL DIA:</w:t>
            </w:r>
            <w:r>
              <w:rPr>
                <w:rFonts w:ascii="Arial Narrow" w:hAnsi="Arial Narrow" w:cs="Arial"/>
                <w:b/>
                <w:szCs w:val="24"/>
              </w:rPr>
              <w:t xml:space="preserve">  SE </w:t>
            </w:r>
            <w:r w:rsidRPr="006A4D4D">
              <w:rPr>
                <w:rFonts w:ascii="Arial Narrow" w:hAnsi="Arial Narrow" w:cs="Arial"/>
                <w:b/>
                <w:szCs w:val="24"/>
              </w:rPr>
              <w:t xml:space="preserve">APRUEBA: </w:t>
            </w:r>
            <w:r w:rsidRPr="006A4D4D">
              <w:rPr>
                <w:rFonts w:ascii="Arial Narrow" w:hAnsi="Arial Narrow" w:cs="Arial"/>
                <w:b/>
                <w:noProof/>
                <w:szCs w:val="24"/>
              </w:rPr>
              <w:t>X</w:t>
            </w:r>
          </w:p>
          <w:p w:rsidR="00FB2E7A" w:rsidRPr="00620349" w:rsidRDefault="00FB2E7A" w:rsidP="00FB2E7A">
            <w:pPr>
              <w:pStyle w:val="NormalWeb"/>
              <w:spacing w:before="0" w:after="0"/>
              <w:ind w:left="720"/>
              <w:jc w:val="both"/>
              <w:rPr>
                <w:rFonts w:ascii="Arial Narrow" w:hAnsi="Arial Narrow" w:cs="Arial"/>
                <w:b/>
                <w:szCs w:val="24"/>
              </w:rPr>
            </w:pPr>
          </w:p>
        </w:tc>
      </w:tr>
      <w:tr w:rsidR="00D44244" w:rsidRPr="00620349" w:rsidTr="00A57BD8">
        <w:tc>
          <w:tcPr>
            <w:tcW w:w="5000" w:type="pct"/>
            <w:gridSpan w:val="5"/>
            <w:shd w:val="clear" w:color="auto" w:fill="E6E6E6"/>
          </w:tcPr>
          <w:p w:rsidR="00D44244" w:rsidRPr="00620349" w:rsidRDefault="00D44244" w:rsidP="00A57BD8">
            <w:pPr>
              <w:ind w:left="4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t xml:space="preserve">4. 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 xml:space="preserve">  </w:t>
            </w:r>
            <w:r>
              <w:rPr>
                <w:rFonts w:ascii="Arial Narrow" w:hAnsi="Arial Narrow" w:cs="Arial"/>
                <w:b/>
                <w:color w:val="000000"/>
                <w:szCs w:val="24"/>
              </w:rPr>
              <w:t>DESARROLLO DE LA INDUCCION</w:t>
            </w:r>
          </w:p>
        </w:tc>
      </w:tr>
      <w:tr w:rsidR="00FB2E7A" w:rsidRPr="00620349" w:rsidTr="00FB2E7A">
        <w:trPr>
          <w:trHeight w:val="234"/>
        </w:trPr>
        <w:tc>
          <w:tcPr>
            <w:tcW w:w="5000" w:type="pct"/>
            <w:gridSpan w:val="5"/>
            <w:shd w:val="clear" w:color="auto" w:fill="auto"/>
          </w:tcPr>
          <w:p w:rsidR="00FB2E7A" w:rsidRDefault="00FB2E7A" w:rsidP="00FB2E7A">
            <w:pPr>
              <w:pStyle w:val="NormalWeb"/>
              <w:spacing w:before="0" w:after="0"/>
              <w:ind w:left="360"/>
              <w:jc w:val="both"/>
              <w:rPr>
                <w:rFonts w:ascii="Arial Narrow" w:hAnsi="Arial Narrow" w:cs="Arial"/>
                <w:b/>
                <w:szCs w:val="24"/>
              </w:rPr>
            </w:pPr>
          </w:p>
          <w:p w:rsidR="00FB2E7A" w:rsidRPr="00492D92" w:rsidRDefault="00FB2E7A" w:rsidP="00D44244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b/>
                <w:szCs w:val="24"/>
              </w:rPr>
            </w:pPr>
          </w:p>
        </w:tc>
      </w:tr>
      <w:tr w:rsidR="00FB2E7A" w:rsidRPr="00620349" w:rsidTr="00FB2E7A">
        <w:tc>
          <w:tcPr>
            <w:tcW w:w="5000" w:type="pct"/>
            <w:gridSpan w:val="5"/>
            <w:shd w:val="clear" w:color="auto" w:fill="E6E6E6"/>
          </w:tcPr>
          <w:p w:rsidR="00FB2E7A" w:rsidRPr="00620349" w:rsidRDefault="00FB2E7A" w:rsidP="00FB2E7A">
            <w:pPr>
              <w:ind w:left="4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t>5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 xml:space="preserve">. OBSERVACIONES Y CONCLUSIONES  </w:t>
            </w:r>
          </w:p>
        </w:tc>
      </w:tr>
      <w:tr w:rsidR="00FB2E7A" w:rsidRPr="00620349" w:rsidTr="00FB2E7A">
        <w:trPr>
          <w:trHeight w:val="462"/>
        </w:trPr>
        <w:tc>
          <w:tcPr>
            <w:tcW w:w="5000" w:type="pct"/>
            <w:gridSpan w:val="5"/>
            <w:shd w:val="clear" w:color="auto" w:fill="auto"/>
          </w:tcPr>
          <w:p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:rsidR="006419E3" w:rsidRPr="00D44244" w:rsidRDefault="006419E3" w:rsidP="00D44244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:rsidR="00FB2E7A" w:rsidRPr="00620349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</w:tc>
      </w:tr>
      <w:tr w:rsidR="00FB2E7A" w:rsidRPr="00620349" w:rsidTr="00FB2E7A">
        <w:trPr>
          <w:trHeight w:val="312"/>
        </w:trPr>
        <w:tc>
          <w:tcPr>
            <w:tcW w:w="5000" w:type="pct"/>
            <w:gridSpan w:val="5"/>
            <w:shd w:val="clear" w:color="auto" w:fill="E6E6E6"/>
          </w:tcPr>
          <w:p w:rsidR="00FB2E7A" w:rsidRPr="00620349" w:rsidRDefault="00FB2E7A" w:rsidP="00FB2E7A">
            <w:pPr>
              <w:ind w:left="3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lastRenderedPageBreak/>
              <w:t xml:space="preserve">6. 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ESTABLECIMIENTO DE COMPROMISOS</w:t>
            </w:r>
          </w:p>
        </w:tc>
      </w:tr>
      <w:tr w:rsidR="00FB2E7A" w:rsidRPr="00620349" w:rsidTr="00D44244">
        <w:trPr>
          <w:trHeight w:val="162"/>
        </w:trPr>
        <w:tc>
          <w:tcPr>
            <w:tcW w:w="319" w:type="pct"/>
            <w:vMerge w:val="restart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N°</w:t>
            </w:r>
          </w:p>
        </w:tc>
        <w:tc>
          <w:tcPr>
            <w:tcW w:w="1555" w:type="pct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Actividad</w:t>
            </w:r>
          </w:p>
        </w:tc>
        <w:tc>
          <w:tcPr>
            <w:tcW w:w="932" w:type="pct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Responsable</w:t>
            </w:r>
          </w:p>
        </w:tc>
        <w:tc>
          <w:tcPr>
            <w:tcW w:w="752" w:type="pct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Fecha Límite</w:t>
            </w:r>
          </w:p>
        </w:tc>
        <w:tc>
          <w:tcPr>
            <w:tcW w:w="1442" w:type="pct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Observaciones</w:t>
            </w:r>
          </w:p>
        </w:tc>
      </w:tr>
      <w:tr w:rsidR="00FB2E7A" w:rsidRPr="00620349" w:rsidTr="00D44244">
        <w:trPr>
          <w:trHeight w:val="368"/>
        </w:trPr>
        <w:tc>
          <w:tcPr>
            <w:tcW w:w="319" w:type="pct"/>
            <w:vMerge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  <w:tc>
          <w:tcPr>
            <w:tcW w:w="4681" w:type="pct"/>
            <w:gridSpan w:val="4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</w:tr>
      <w:tr w:rsidR="00FB2E7A" w:rsidRPr="00620349" w:rsidTr="00D44244">
        <w:trPr>
          <w:trHeight w:val="368"/>
        </w:trPr>
        <w:tc>
          <w:tcPr>
            <w:tcW w:w="319" w:type="pct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Cs w:val="24"/>
              </w:rPr>
              <w:t>1</w:t>
            </w:r>
          </w:p>
        </w:tc>
        <w:tc>
          <w:tcPr>
            <w:tcW w:w="1555" w:type="pct"/>
            <w:vAlign w:val="center"/>
          </w:tcPr>
          <w:p w:rsidR="00FB2E7A" w:rsidRPr="00FB05DE" w:rsidRDefault="00FB2E7A" w:rsidP="00FB2E7A">
            <w:pPr>
              <w:rPr>
                <w:rFonts w:ascii="Arial Narrow" w:hAnsi="Arial Narrow" w:cs="Arial"/>
                <w:bCs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  <w:tc>
          <w:tcPr>
            <w:tcW w:w="752" w:type="pct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</w:tr>
    </w:tbl>
    <w:p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:rsidR="00FB2E7A" w:rsidRPr="00620349" w:rsidRDefault="00FB2E7A" w:rsidP="00FB2E7A">
      <w:pPr>
        <w:ind w:right="-232"/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_______________________________________</w:t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</w:r>
      <w:r w:rsidR="00365629">
        <w:rPr>
          <w:rFonts w:ascii="Arial Narrow" w:hAnsi="Arial Narrow"/>
          <w:szCs w:val="24"/>
        </w:rPr>
        <w:t>______________________________</w:t>
      </w:r>
    </w:p>
    <w:p w:rsidR="00FB2E7A" w:rsidRPr="00620349" w:rsidRDefault="00FB2E7A" w:rsidP="00FB2E7A">
      <w:pPr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Nombre</w:t>
      </w:r>
      <w:r w:rsidRPr="00620349">
        <w:rPr>
          <w:rFonts w:ascii="Arial Narrow" w:hAnsi="Arial Narrow"/>
          <w:szCs w:val="24"/>
        </w:rPr>
        <w:tab/>
        <w:t xml:space="preserve"> y firma de qu</w:t>
      </w:r>
      <w:r w:rsidR="00365629">
        <w:rPr>
          <w:rFonts w:ascii="Arial Narrow" w:hAnsi="Arial Narrow"/>
          <w:szCs w:val="24"/>
        </w:rPr>
        <w:t>ien preside la reunión</w:t>
      </w:r>
      <w:r w:rsidR="00365629">
        <w:rPr>
          <w:rFonts w:ascii="Arial Narrow" w:hAnsi="Arial Narrow"/>
          <w:szCs w:val="24"/>
        </w:rPr>
        <w:tab/>
      </w:r>
      <w:r w:rsidR="00365629">
        <w:rPr>
          <w:rFonts w:ascii="Arial Narrow" w:hAnsi="Arial Narrow"/>
          <w:szCs w:val="24"/>
        </w:rPr>
        <w:tab/>
      </w:r>
      <w:r w:rsidR="00365629">
        <w:rPr>
          <w:rFonts w:ascii="Arial Narrow" w:hAnsi="Arial Narrow"/>
          <w:szCs w:val="24"/>
        </w:rPr>
        <w:tab/>
        <w:t xml:space="preserve">Juan </w:t>
      </w:r>
      <w:proofErr w:type="spellStart"/>
      <w:r w:rsidR="00365629">
        <w:rPr>
          <w:rFonts w:ascii="Arial Narrow" w:hAnsi="Arial Narrow"/>
          <w:szCs w:val="24"/>
        </w:rPr>
        <w:t>Sebastian</w:t>
      </w:r>
      <w:proofErr w:type="spellEnd"/>
    </w:p>
    <w:p w:rsidR="00FB2E7A" w:rsidRDefault="00FB2E7A" w:rsidP="00FB2E7A">
      <w:pPr>
        <w:jc w:val="both"/>
        <w:rPr>
          <w:rFonts w:ascii="Arial Narrow" w:hAnsi="Arial Narrow"/>
          <w:szCs w:val="24"/>
        </w:rPr>
      </w:pPr>
    </w:p>
    <w:p w:rsidR="00365629" w:rsidRPr="00620349" w:rsidRDefault="00365629" w:rsidP="00FB2E7A">
      <w:pP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_______________________________________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____________________________</w:t>
      </w:r>
    </w:p>
    <w:p w:rsidR="00E8076D" w:rsidRPr="00620349" w:rsidRDefault="00E8076D" w:rsidP="00E8076D">
      <w:pPr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Nombre</w:t>
      </w:r>
      <w:r w:rsidRPr="00620349">
        <w:rPr>
          <w:rFonts w:ascii="Arial Narrow" w:hAnsi="Arial Narrow"/>
          <w:szCs w:val="24"/>
        </w:rPr>
        <w:tab/>
        <w:t xml:space="preserve"> y firma de quien preside la reunión</w:t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  <w:t>Nombre y firma de quien elabora el acta</w:t>
      </w:r>
    </w:p>
    <w:p w:rsidR="00FB2E7A" w:rsidRDefault="00FB2E7A" w:rsidP="00FB2E7A"/>
    <w:p w:rsidR="00640531" w:rsidRDefault="00640531" w:rsidP="00FB2E7A"/>
    <w:p w:rsidR="00640531" w:rsidRPr="00620349" w:rsidRDefault="00640531" w:rsidP="00640531">
      <w:pPr>
        <w:ind w:right="-232"/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_______________________________________</w:t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</w:r>
      <w:bookmarkStart w:id="0" w:name="_GoBack"/>
      <w:bookmarkEnd w:id="0"/>
    </w:p>
    <w:p w:rsidR="00640531" w:rsidRDefault="00640531" w:rsidP="00640531">
      <w:r w:rsidRPr="00620349">
        <w:rPr>
          <w:rFonts w:ascii="Arial Narrow" w:hAnsi="Arial Narrow"/>
          <w:szCs w:val="24"/>
        </w:rPr>
        <w:t>Nombre</w:t>
      </w:r>
      <w:r w:rsidRPr="00620349">
        <w:rPr>
          <w:rFonts w:ascii="Arial Narrow" w:hAnsi="Arial Narrow"/>
          <w:szCs w:val="24"/>
        </w:rPr>
        <w:tab/>
        <w:t xml:space="preserve"> y firma de qu</w:t>
      </w:r>
      <w:r>
        <w:rPr>
          <w:rFonts w:ascii="Arial Narrow" w:hAnsi="Arial Narrow"/>
          <w:szCs w:val="24"/>
        </w:rPr>
        <w:t>ien preside la reunión</w:t>
      </w:r>
    </w:p>
    <w:p w:rsidR="00FB2E7A" w:rsidRDefault="00FB2E7A"/>
    <w:sectPr w:rsidR="00FB2E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BA" w:rsidRDefault="000638BA" w:rsidP="00FB2E7A">
      <w:r>
        <w:separator/>
      </w:r>
    </w:p>
  </w:endnote>
  <w:endnote w:type="continuationSeparator" w:id="0">
    <w:p w:rsidR="000638BA" w:rsidRDefault="000638BA" w:rsidP="00FB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BA" w:rsidRDefault="000638BA" w:rsidP="00FB2E7A">
      <w:r>
        <w:separator/>
      </w:r>
    </w:p>
  </w:footnote>
  <w:footnote w:type="continuationSeparator" w:id="0">
    <w:p w:rsidR="000638BA" w:rsidRDefault="000638BA" w:rsidP="00FB2E7A">
      <w:r>
        <w:continuationSeparator/>
      </w:r>
    </w:p>
  </w:footnote>
  <w:footnote w:id="1">
    <w:p w:rsidR="00FB2E7A" w:rsidRPr="00E859CA" w:rsidRDefault="00FB2E7A" w:rsidP="00FB2E7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63" w:type="pct"/>
      <w:tblInd w:w="-5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11"/>
      <w:gridCol w:w="1036"/>
      <w:gridCol w:w="1434"/>
      <w:gridCol w:w="1299"/>
      <w:gridCol w:w="577"/>
      <w:gridCol w:w="1010"/>
      <w:gridCol w:w="1442"/>
    </w:tblGrid>
    <w:tr w:rsidR="00FB2E7A" w:rsidRPr="003230E3" w:rsidTr="00FB2E7A">
      <w:trPr>
        <w:trHeight w:val="978"/>
      </w:trPr>
      <w:tc>
        <w:tcPr>
          <w:tcW w:w="1535" w:type="pct"/>
          <w:vMerge w:val="restart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9EDE58D" wp14:editId="568C2145">
                <wp:extent cx="1783800" cy="864000"/>
                <wp:effectExtent l="0" t="0" r="6985" b="0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v_Mesa-de-trabajo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38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65" w:type="pct"/>
          <w:gridSpan w:val="6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ACTA DE REUNIÓN</w:t>
          </w:r>
        </w:p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REPORTE COPASST ANTE MINTRABAJO</w:t>
          </w:r>
        </w:p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EVALUACIÓN PROTOCOLOS DE BIOSEGURIDAD Y ENTREGA DE EPP</w:t>
          </w:r>
        </w:p>
      </w:tc>
    </w:tr>
    <w:tr w:rsidR="00FB2E7A" w:rsidRPr="003230E3" w:rsidTr="00FB2E7A">
      <w:trPr>
        <w:trHeight w:val="142"/>
      </w:trPr>
      <w:tc>
        <w:tcPr>
          <w:tcW w:w="1535" w:type="pct"/>
          <w:vMerge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28" w:type="pct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CODIGO:</w:t>
          </w:r>
        </w:p>
      </w:tc>
      <w:tc>
        <w:tcPr>
          <w:tcW w:w="731" w:type="pct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TH-DE-001</w:t>
          </w:r>
        </w:p>
      </w:tc>
      <w:tc>
        <w:tcPr>
          <w:tcW w:w="662" w:type="pct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VERSION:</w:t>
          </w:r>
        </w:p>
      </w:tc>
      <w:tc>
        <w:tcPr>
          <w:tcW w:w="294" w:type="pct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01</w:t>
          </w:r>
        </w:p>
      </w:tc>
      <w:tc>
        <w:tcPr>
          <w:tcW w:w="515" w:type="pct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FECHA:</w:t>
          </w:r>
        </w:p>
      </w:tc>
      <w:tc>
        <w:tcPr>
          <w:tcW w:w="735" w:type="pct"/>
          <w:vAlign w:val="center"/>
        </w:tcPr>
        <w:p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31-05</w:t>
          </w:r>
          <w:r w:rsidRPr="003230E3">
            <w:rPr>
              <w:rFonts w:ascii="Arial" w:hAnsi="Arial" w:cs="Arial"/>
              <w:b/>
              <w:sz w:val="20"/>
            </w:rPr>
            <w:t>-2021</w:t>
          </w:r>
        </w:p>
      </w:tc>
    </w:tr>
  </w:tbl>
  <w:p w:rsidR="00FB2E7A" w:rsidRDefault="00FB2E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2EBF"/>
    <w:multiLevelType w:val="hybridMultilevel"/>
    <w:tmpl w:val="E8BE65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B53F9"/>
    <w:multiLevelType w:val="hybridMultilevel"/>
    <w:tmpl w:val="376472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F51C0"/>
    <w:multiLevelType w:val="hybridMultilevel"/>
    <w:tmpl w:val="4F501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7A"/>
    <w:rsid w:val="000638BA"/>
    <w:rsid w:val="0017111E"/>
    <w:rsid w:val="001B3E11"/>
    <w:rsid w:val="00282191"/>
    <w:rsid w:val="00365629"/>
    <w:rsid w:val="00525570"/>
    <w:rsid w:val="005A2299"/>
    <w:rsid w:val="005D28CF"/>
    <w:rsid w:val="00640531"/>
    <w:rsid w:val="006419E3"/>
    <w:rsid w:val="007409C8"/>
    <w:rsid w:val="008E7D1C"/>
    <w:rsid w:val="00BF6B24"/>
    <w:rsid w:val="00D44244"/>
    <w:rsid w:val="00DA7282"/>
    <w:rsid w:val="00E5473F"/>
    <w:rsid w:val="00E8076D"/>
    <w:rsid w:val="00F07A9F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D6A08-A5FD-45F7-A1B9-A88A8675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E7A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E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E7A"/>
  </w:style>
  <w:style w:type="paragraph" w:styleId="Piedepgina">
    <w:name w:val="footer"/>
    <w:basedOn w:val="Normal"/>
    <w:link w:val="PiedepginaCar"/>
    <w:uiPriority w:val="99"/>
    <w:unhideWhenUsed/>
    <w:rsid w:val="00FB2E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E7A"/>
  </w:style>
  <w:style w:type="paragraph" w:styleId="NormalWeb">
    <w:name w:val="Normal (Web)"/>
    <w:basedOn w:val="Normal"/>
    <w:rsid w:val="00FB2E7A"/>
    <w:pPr>
      <w:spacing w:before="100" w:after="100"/>
    </w:pPr>
    <w:rPr>
      <w:rFonts w:ascii="Times New Roman" w:hAnsi="Times New Roman"/>
    </w:rPr>
  </w:style>
  <w:style w:type="character" w:styleId="Hipervnculo">
    <w:name w:val="Hyperlink"/>
    <w:rsid w:val="00FB2E7A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FB2E7A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B2E7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B2E7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73F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73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SISTEMAS</cp:lastModifiedBy>
  <cp:revision>8</cp:revision>
  <dcterms:created xsi:type="dcterms:W3CDTF">2021-11-19T12:22:00Z</dcterms:created>
  <dcterms:modified xsi:type="dcterms:W3CDTF">2021-11-19T12:48:00Z</dcterms:modified>
</cp:coreProperties>
</file>