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786EFA86" w:rsidR="006B2209" w:rsidRPr="00330851" w:rsidRDefault="00330851" w:rsidP="006B2209">
      <w:pPr>
        <w:spacing w:after="0"/>
        <w:jc w:val="center"/>
        <w:rPr>
          <w:b/>
          <w:bCs/>
          <w:sz w:val="104"/>
          <w:szCs w:val="104"/>
          <w:u w:val="single"/>
        </w:rPr>
      </w:pPr>
      <w:r w:rsidRPr="00330851">
        <w:rPr>
          <w:b/>
          <w:bCs/>
          <w:sz w:val="104"/>
          <w:szCs w:val="104"/>
          <w:u w:val="single"/>
        </w:rPr>
        <w:t>1:1 Hydrofluoric Acid</w:t>
      </w:r>
    </w:p>
    <w:p w14:paraId="70F5F1A6" w14:textId="36E0DA98" w:rsidR="00657049" w:rsidRDefault="00330851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2336" behindDoc="1" locked="0" layoutInCell="1" allowOverlap="1" wp14:anchorId="4BE71F04" wp14:editId="08448D7C">
            <wp:simplePos x="0" y="0"/>
            <wp:positionH relativeFrom="column">
              <wp:posOffset>3771900</wp:posOffset>
            </wp:positionH>
            <wp:positionV relativeFrom="paragraph">
              <wp:posOffset>320675</wp:posOffset>
            </wp:positionV>
            <wp:extent cx="1304925" cy="13049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6B2EBF59">
            <wp:simplePos x="0" y="0"/>
            <wp:positionH relativeFrom="column">
              <wp:posOffset>800100</wp:posOffset>
            </wp:positionH>
            <wp:positionV relativeFrom="paragraph">
              <wp:posOffset>160655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0" locked="0" layoutInCell="1" allowOverlap="1" wp14:anchorId="5156D7AF" wp14:editId="23D5752B">
            <wp:simplePos x="0" y="0"/>
            <wp:positionH relativeFrom="column">
              <wp:posOffset>2352675</wp:posOffset>
            </wp:positionH>
            <wp:positionV relativeFrom="paragraph">
              <wp:posOffset>320675</wp:posOffset>
            </wp:positionV>
            <wp:extent cx="1304925" cy="1304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1C22361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7CECF1CE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2FD1374B" w14:textId="45B6CE2C" w:rsidR="00625CB4" w:rsidRDefault="00330851" w:rsidP="00330851">
      <w:pPr>
        <w:spacing w:after="0" w:line="240" w:lineRule="auto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Fatal in contact with skin. Toxic if inhaled or swallowed. Causes severe skin burns and eye damage. May damage organs. </w:t>
      </w:r>
      <w:r w:rsidR="00BD27F6">
        <w:rPr>
          <w:sz w:val="48"/>
          <w:szCs w:val="48"/>
        </w:rPr>
        <w:t xml:space="preserve"> </w:t>
      </w:r>
    </w:p>
    <w:p w14:paraId="71E59917" w14:textId="28C83C08" w:rsidR="00BD27F6" w:rsidRPr="00BD27F6" w:rsidRDefault="00BD27F6" w:rsidP="00BD27F6">
      <w:pPr>
        <w:spacing w:after="0" w:line="240" w:lineRule="auto"/>
        <w:rPr>
          <w:b/>
          <w:bCs/>
          <w:sz w:val="96"/>
          <w:szCs w:val="96"/>
        </w:rPr>
      </w:pPr>
      <w:r w:rsidRPr="00BD27F6">
        <w:rPr>
          <w:b/>
          <w:bCs/>
          <w:sz w:val="96"/>
          <w:szCs w:val="96"/>
        </w:rPr>
        <w:t>1:1 HF</w:t>
      </w:r>
    </w:p>
    <w:sectPr w:rsidR="00BD27F6" w:rsidRPr="00BD27F6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1341D5"/>
    <w:rsid w:val="00236148"/>
    <w:rsid w:val="00302DA2"/>
    <w:rsid w:val="00330851"/>
    <w:rsid w:val="003350C7"/>
    <w:rsid w:val="00424780"/>
    <w:rsid w:val="004B7AB6"/>
    <w:rsid w:val="00625CB4"/>
    <w:rsid w:val="00657049"/>
    <w:rsid w:val="006B2209"/>
    <w:rsid w:val="007B2520"/>
    <w:rsid w:val="009C1F54"/>
    <w:rsid w:val="00AA33AA"/>
    <w:rsid w:val="00BD27F6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2</cp:revision>
  <dcterms:created xsi:type="dcterms:W3CDTF">2021-04-29T13:34:00Z</dcterms:created>
  <dcterms:modified xsi:type="dcterms:W3CDTF">2021-04-29T13:34:00Z</dcterms:modified>
</cp:coreProperties>
</file>