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131" w:rsidRPr="0060576A" w:rsidRDefault="0060576A">
      <w:pPr>
        <w:rPr>
          <w:sz w:val="40"/>
          <w:szCs w:val="40"/>
        </w:rPr>
      </w:pPr>
      <w:r w:rsidRPr="0060576A">
        <w:rPr>
          <w:sz w:val="40"/>
          <w:szCs w:val="40"/>
        </w:rPr>
        <w:t xml:space="preserve">Nickel Phosphorous Electroless Plating </w:t>
      </w:r>
    </w:p>
    <w:p w:rsidR="0060576A" w:rsidRDefault="0060576A">
      <w:r>
        <w:t xml:space="preserve">Chris Guarino Living Notes </w:t>
      </w:r>
    </w:p>
    <w:p w:rsidR="0060576A" w:rsidRDefault="0060576A">
      <w:r>
        <w:t xml:space="preserve">Operations Procedure </w:t>
      </w:r>
    </w:p>
    <w:p w:rsidR="0060576A" w:rsidRDefault="0060576A"/>
    <w:p w:rsidR="0060576A" w:rsidRDefault="0060576A" w:rsidP="0060576A">
      <w:r>
        <w:t xml:space="preserve">General 3 Stage Process </w:t>
      </w:r>
    </w:p>
    <w:p w:rsidR="0060576A" w:rsidRDefault="0060576A" w:rsidP="0060576A">
      <w:pPr>
        <w:pStyle w:val="ListParagraph"/>
        <w:numPr>
          <w:ilvl w:val="0"/>
          <w:numId w:val="2"/>
        </w:numPr>
      </w:pPr>
      <w:r>
        <w:t>Remove oxide growth with Sulfuric Acid</w:t>
      </w:r>
      <w:r w:rsidR="00ED02C4">
        <w:t xml:space="preserve"> (H</w:t>
      </w:r>
      <w:r w:rsidR="00ED02C4" w:rsidRPr="00ED02C4">
        <w:rPr>
          <w:sz w:val="20"/>
        </w:rPr>
        <w:t>2</w:t>
      </w:r>
      <w:r w:rsidR="00ED02C4">
        <w:t>SO</w:t>
      </w:r>
      <w:r w:rsidR="00ED02C4" w:rsidRPr="00ED02C4">
        <w:rPr>
          <w:sz w:val="20"/>
        </w:rPr>
        <w:t>4</w:t>
      </w:r>
      <w:r w:rsidR="00ED02C4">
        <w:t>)</w:t>
      </w:r>
      <w:r>
        <w:t xml:space="preserve"> Bath. </w:t>
      </w:r>
    </w:p>
    <w:p w:rsidR="0060576A" w:rsidRDefault="0060576A" w:rsidP="0060576A">
      <w:pPr>
        <w:pStyle w:val="ListParagraph"/>
        <w:numPr>
          <w:ilvl w:val="0"/>
          <w:numId w:val="2"/>
        </w:numPr>
      </w:pPr>
      <w:r>
        <w:t>Coat wafer surface in Palladium Sulfate</w:t>
      </w:r>
      <w:r w:rsidR="00F94AE4">
        <w:t>, PdSO</w:t>
      </w:r>
      <w:r w:rsidR="00F94AE4" w:rsidRPr="00F94AE4">
        <w:rPr>
          <w:sz w:val="20"/>
        </w:rPr>
        <w:t>4</w:t>
      </w:r>
      <w:r>
        <w:t xml:space="preserve">(Catalyst). </w:t>
      </w:r>
    </w:p>
    <w:p w:rsidR="0060576A" w:rsidRDefault="0060576A" w:rsidP="0060576A">
      <w:pPr>
        <w:pStyle w:val="ListParagraph"/>
        <w:numPr>
          <w:ilvl w:val="0"/>
          <w:numId w:val="2"/>
        </w:numPr>
      </w:pPr>
      <w:r>
        <w:t>Plate wafer with Nickel Phosphorous</w:t>
      </w:r>
      <w:r w:rsidR="00F94AE4">
        <w:t xml:space="preserve">, </w:t>
      </w:r>
      <w:r w:rsidR="00ED02C4">
        <w:t>Ni(P)</w:t>
      </w:r>
      <w:r>
        <w:t xml:space="preserve">. </w:t>
      </w:r>
    </w:p>
    <w:p w:rsidR="0060576A" w:rsidRDefault="0060576A" w:rsidP="0060576A">
      <w:pPr>
        <w:pStyle w:val="ListParagraph"/>
        <w:numPr>
          <w:ilvl w:val="0"/>
          <w:numId w:val="5"/>
        </w:numPr>
      </w:pPr>
      <w:r>
        <w:t xml:space="preserve">Rinse wafer before and after each step. </w:t>
      </w:r>
    </w:p>
    <w:p w:rsidR="00F94AE4" w:rsidRDefault="00F94AE4" w:rsidP="00F94AE4"/>
    <w:p w:rsidR="00F94AE4" w:rsidRDefault="00F94AE4" w:rsidP="00F94AE4">
      <w:r>
        <w:t xml:space="preserve">Nickel Phosphorous (Ni(P)) Solution </w:t>
      </w:r>
    </w:p>
    <w:p w:rsidR="00F94AE4" w:rsidRDefault="00F94AE4" w:rsidP="00F94AE4">
      <w:r>
        <w:t xml:space="preserve">Concentrations: </w:t>
      </w:r>
    </w:p>
    <w:p w:rsidR="00F94AE4" w:rsidRDefault="00F94AE4" w:rsidP="00F94AE4">
      <w:pPr>
        <w:pStyle w:val="ListParagraph"/>
        <w:numPr>
          <w:ilvl w:val="0"/>
          <w:numId w:val="5"/>
        </w:numPr>
      </w:pPr>
      <w:r>
        <w:t xml:space="preserve">DI Water = 76.5% </w:t>
      </w:r>
    </w:p>
    <w:p w:rsidR="00F94AE4" w:rsidRDefault="00F94AE4" w:rsidP="00F94AE4">
      <w:pPr>
        <w:pStyle w:val="ListParagraph"/>
        <w:numPr>
          <w:ilvl w:val="0"/>
          <w:numId w:val="5"/>
        </w:numPr>
      </w:pPr>
      <w:proofErr w:type="spellStart"/>
      <w:r>
        <w:t>Ephithas</w:t>
      </w:r>
      <w:proofErr w:type="spellEnd"/>
      <w:r>
        <w:t xml:space="preserve"> ANPM = 20.0%</w:t>
      </w:r>
    </w:p>
    <w:p w:rsidR="00F94AE4" w:rsidRDefault="00F94AE4" w:rsidP="00F94AE4">
      <w:pPr>
        <w:pStyle w:val="ListParagraph"/>
        <w:numPr>
          <w:ilvl w:val="0"/>
          <w:numId w:val="5"/>
        </w:numPr>
      </w:pPr>
      <w:proofErr w:type="spellStart"/>
      <w:r>
        <w:t>Ephithas</w:t>
      </w:r>
      <w:proofErr w:type="spellEnd"/>
      <w:r>
        <w:t xml:space="preserve"> ANPN = 3.4% </w:t>
      </w:r>
    </w:p>
    <w:p w:rsidR="00F94AE4" w:rsidRDefault="00F94AE4" w:rsidP="00F94AE4">
      <w:pPr>
        <w:pStyle w:val="ListParagraph"/>
        <w:numPr>
          <w:ilvl w:val="0"/>
          <w:numId w:val="5"/>
        </w:numPr>
      </w:pPr>
      <w:proofErr w:type="spellStart"/>
      <w:r>
        <w:t>Ephithas</w:t>
      </w:r>
      <w:proofErr w:type="spellEnd"/>
      <w:r>
        <w:t xml:space="preserve"> ANP Brightener = 0.1% </w:t>
      </w:r>
    </w:p>
    <w:p w:rsidR="0060576A" w:rsidRDefault="0060576A" w:rsidP="0060576A"/>
    <w:p w:rsidR="0060576A" w:rsidRDefault="0060576A" w:rsidP="0060576A">
      <w:r>
        <w:t xml:space="preserve">Plating Preparation </w:t>
      </w:r>
    </w:p>
    <w:p w:rsidR="0060576A" w:rsidRDefault="0060576A" w:rsidP="0060576A">
      <w:r>
        <w:t xml:space="preserve">Note: Preparation should be done a day before plating. </w:t>
      </w:r>
    </w:p>
    <w:p w:rsidR="0060576A" w:rsidRDefault="0060576A" w:rsidP="0060576A">
      <w:pPr>
        <w:pStyle w:val="ListParagraph"/>
        <w:numPr>
          <w:ilvl w:val="0"/>
          <w:numId w:val="7"/>
        </w:numPr>
      </w:pPr>
      <w:r>
        <w:t xml:space="preserve">Rinse the Jacketed Beaker 3X. </w:t>
      </w:r>
    </w:p>
    <w:p w:rsidR="0060576A" w:rsidRDefault="0060576A" w:rsidP="0060576A">
      <w:pPr>
        <w:pStyle w:val="ListParagraph"/>
        <w:numPr>
          <w:ilvl w:val="1"/>
          <w:numId w:val="7"/>
        </w:numPr>
      </w:pPr>
      <w:r>
        <w:t xml:space="preserve">Fill with DI water while running stir paddle and drain. </w:t>
      </w:r>
    </w:p>
    <w:p w:rsidR="0060576A" w:rsidRDefault="0060576A" w:rsidP="0060576A">
      <w:pPr>
        <w:pStyle w:val="ListParagraph"/>
        <w:numPr>
          <w:ilvl w:val="0"/>
          <w:numId w:val="7"/>
        </w:numPr>
      </w:pPr>
      <w:r>
        <w:t xml:space="preserve">Fill Jacketed Beaker with </w:t>
      </w:r>
      <w:r w:rsidR="00AA05A4">
        <w:t xml:space="preserve">Nickel Phosphorous solution. </w:t>
      </w:r>
    </w:p>
    <w:p w:rsidR="00AA05A4" w:rsidRDefault="00AA05A4" w:rsidP="00AA05A4">
      <w:pPr>
        <w:pStyle w:val="ListParagraph"/>
        <w:numPr>
          <w:ilvl w:val="1"/>
          <w:numId w:val="7"/>
        </w:numPr>
      </w:pPr>
      <w:r w:rsidRPr="00AA05A4">
        <w:rPr>
          <w:color w:val="FF0000"/>
        </w:rPr>
        <w:t>IMPORANT</w:t>
      </w:r>
      <w:r>
        <w:t>: This needs to be pumped in with the in-line filter</w:t>
      </w:r>
      <w:r w:rsidR="005A6BEB">
        <w:t xml:space="preserve"> (0.</w:t>
      </w:r>
      <w:r w:rsidR="00872E5D">
        <w:t>2</w:t>
      </w:r>
      <w:r w:rsidR="005A6BEB">
        <w:t>um)</w:t>
      </w:r>
      <w:r>
        <w:t xml:space="preserve">. </w:t>
      </w:r>
    </w:p>
    <w:p w:rsidR="00AA05A4" w:rsidRDefault="00AA05A4" w:rsidP="00AA05A4">
      <w:pPr>
        <w:pStyle w:val="ListParagraph"/>
        <w:numPr>
          <w:ilvl w:val="2"/>
          <w:numId w:val="7"/>
        </w:numPr>
      </w:pPr>
      <w:r>
        <w:t xml:space="preserve">This is necessary because the Ni(P) solution is an active chemistry. Plating occurs in solution naturally without a catalyst. Consequently, particles of any kind can mask plating on the surface of the wafer.  </w:t>
      </w:r>
    </w:p>
    <w:p w:rsidR="006C6800" w:rsidRDefault="005A6BEB" w:rsidP="00AA05A4">
      <w:pPr>
        <w:pStyle w:val="ListParagraph"/>
        <w:numPr>
          <w:ilvl w:val="2"/>
          <w:numId w:val="7"/>
        </w:numPr>
      </w:pPr>
      <w:r>
        <w:t xml:space="preserve">First run water through the line. Both to ensure that it is operating properly and to make sure there are no leaks. </w:t>
      </w:r>
    </w:p>
    <w:p w:rsidR="005A6BEB" w:rsidRDefault="005A6BEB" w:rsidP="00AA05A4">
      <w:pPr>
        <w:pStyle w:val="ListParagraph"/>
        <w:numPr>
          <w:ilvl w:val="2"/>
          <w:numId w:val="7"/>
        </w:numPr>
      </w:pPr>
      <w:r>
        <w:t xml:space="preserve">The in-line filter can only be used TWICE. If it is used beyond that pressure will build in the housing and burst open. </w:t>
      </w:r>
    </w:p>
    <w:p w:rsidR="00A57B0A" w:rsidRDefault="00A57B0A" w:rsidP="00AA05A4">
      <w:pPr>
        <w:pStyle w:val="ListParagraph"/>
        <w:numPr>
          <w:ilvl w:val="2"/>
          <w:numId w:val="7"/>
        </w:numPr>
      </w:pPr>
      <w:r>
        <w:t xml:space="preserve">Keep in mind that the filter can only be used in one direction (Arrow on filter housing). </w:t>
      </w:r>
    </w:p>
    <w:p w:rsidR="00A57B0A" w:rsidRDefault="00A57B0A" w:rsidP="00AA05A4">
      <w:pPr>
        <w:pStyle w:val="ListParagraph"/>
        <w:numPr>
          <w:ilvl w:val="2"/>
          <w:numId w:val="7"/>
        </w:numPr>
      </w:pPr>
      <w:r>
        <w:t>Pay attention to kinks and try to keep the filter as up-right as possible</w:t>
      </w:r>
      <w:r w:rsidR="00A66A30">
        <w:t xml:space="preserve"> as to use as much surface area of the filter as possible. </w:t>
      </w:r>
    </w:p>
    <w:p w:rsidR="00C62131" w:rsidRDefault="00C62131" w:rsidP="00C62131">
      <w:pPr>
        <w:pStyle w:val="ListParagraph"/>
        <w:numPr>
          <w:ilvl w:val="0"/>
          <w:numId w:val="7"/>
        </w:numPr>
      </w:pPr>
      <w:r>
        <w:t xml:space="preserve">Measure the pH of the Ni(P) before plating. </w:t>
      </w:r>
    </w:p>
    <w:p w:rsidR="00C62131" w:rsidRDefault="00C62131" w:rsidP="00C62131">
      <w:pPr>
        <w:pStyle w:val="ListParagraph"/>
        <w:numPr>
          <w:ilvl w:val="1"/>
          <w:numId w:val="7"/>
        </w:numPr>
      </w:pPr>
      <w:r>
        <w:t xml:space="preserve">pH is measured and adjusted at room temperature. </w:t>
      </w:r>
    </w:p>
    <w:p w:rsidR="00C62131" w:rsidRDefault="00C62131" w:rsidP="00C62131">
      <w:pPr>
        <w:pStyle w:val="ListParagraph"/>
        <w:numPr>
          <w:ilvl w:val="1"/>
          <w:numId w:val="7"/>
        </w:numPr>
      </w:pPr>
      <w:r>
        <w:lastRenderedPageBreak/>
        <w:t xml:space="preserve">pH should read around 6. </w:t>
      </w:r>
    </w:p>
    <w:p w:rsidR="003657F3" w:rsidRDefault="00814F22" w:rsidP="003657F3">
      <w:pPr>
        <w:pStyle w:val="ListParagraph"/>
        <w:numPr>
          <w:ilvl w:val="0"/>
          <w:numId w:val="7"/>
        </w:numPr>
      </w:pPr>
      <w:r>
        <w:t xml:space="preserve">The morning of plating </w:t>
      </w:r>
      <w:proofErr w:type="gramStart"/>
      <w:r>
        <w:t>turn</w:t>
      </w:r>
      <w:proofErr w:type="gramEnd"/>
      <w:r>
        <w:t xml:space="preserve"> on the stir paddle and the heater. </w:t>
      </w:r>
    </w:p>
    <w:p w:rsidR="00814F22" w:rsidRDefault="00814F22" w:rsidP="00814F22">
      <w:pPr>
        <w:pStyle w:val="ListParagraph"/>
        <w:numPr>
          <w:ilvl w:val="1"/>
          <w:numId w:val="7"/>
        </w:numPr>
      </w:pPr>
      <w:r>
        <w:t>Bath needs to be around 8</w:t>
      </w:r>
      <w:r w:rsidR="00776060">
        <w:t>5</w:t>
      </w:r>
      <w:r>
        <w:t xml:space="preserve"> degrees Celsius. </w:t>
      </w:r>
    </w:p>
    <w:p w:rsidR="00776060" w:rsidRDefault="00776060" w:rsidP="00776060"/>
    <w:p w:rsidR="00776060" w:rsidRDefault="00776060" w:rsidP="00776060">
      <w:r>
        <w:t>Qualifying Process</w:t>
      </w:r>
    </w:p>
    <w:p w:rsidR="00EC363E" w:rsidRDefault="00776060" w:rsidP="00EC363E">
      <w:pPr>
        <w:pStyle w:val="ListParagraph"/>
        <w:numPr>
          <w:ilvl w:val="0"/>
          <w:numId w:val="5"/>
        </w:numPr>
      </w:pPr>
      <w:r>
        <w:t xml:space="preserve">Generally, use a 2x2” piece of copper dummy wafer. </w:t>
      </w:r>
    </w:p>
    <w:p w:rsidR="00776060" w:rsidRDefault="00776060" w:rsidP="00EC363E">
      <w:pPr>
        <w:pStyle w:val="ListParagraph"/>
        <w:numPr>
          <w:ilvl w:val="0"/>
          <w:numId w:val="5"/>
        </w:numPr>
      </w:pPr>
      <w:r>
        <w:t xml:space="preserve">Mask out a small area with red tape in the center and process the </w:t>
      </w:r>
      <w:r w:rsidR="00EC363E">
        <w:t xml:space="preserve">wafer normally. </w:t>
      </w:r>
    </w:p>
    <w:p w:rsidR="00EC363E" w:rsidRDefault="00EC363E" w:rsidP="00EC363E">
      <w:pPr>
        <w:pStyle w:val="ListParagraph"/>
        <w:numPr>
          <w:ilvl w:val="0"/>
          <w:numId w:val="5"/>
        </w:numPr>
      </w:pPr>
      <w:r>
        <w:t>Measure the step height across the area that was masked.</w:t>
      </w:r>
    </w:p>
    <w:p w:rsidR="00F94AE4" w:rsidRDefault="00F94AE4" w:rsidP="00F94AE4"/>
    <w:p w:rsidR="00F94AE4" w:rsidRDefault="00F94AE4" w:rsidP="00F94AE4">
      <w:r>
        <w:t xml:space="preserve">Operations Procedure </w:t>
      </w:r>
    </w:p>
    <w:p w:rsidR="003657F3" w:rsidRDefault="003657F3" w:rsidP="00F94AE4">
      <w:r>
        <w:t xml:space="preserve">Note: Move ON DI water hose from tank to take with the processing wafer. To keep a constant flow of DI water in the tank. </w:t>
      </w:r>
    </w:p>
    <w:p w:rsidR="00F94AE4" w:rsidRDefault="00F94AE4" w:rsidP="00F94AE4">
      <w:pPr>
        <w:pStyle w:val="ListParagraph"/>
        <w:numPr>
          <w:ilvl w:val="0"/>
          <w:numId w:val="9"/>
        </w:numPr>
      </w:pPr>
      <w:r>
        <w:t>Rinse wafer in the 1</w:t>
      </w:r>
      <w:r w:rsidRPr="00F94AE4">
        <w:rPr>
          <w:vertAlign w:val="superscript"/>
        </w:rPr>
        <w:t>st</w:t>
      </w:r>
      <w:r>
        <w:t xml:space="preserve"> DI water tank. </w:t>
      </w:r>
    </w:p>
    <w:p w:rsidR="00F94AE4" w:rsidRDefault="00F94AE4" w:rsidP="00F94AE4">
      <w:pPr>
        <w:pStyle w:val="ListParagraph"/>
        <w:numPr>
          <w:ilvl w:val="0"/>
          <w:numId w:val="9"/>
        </w:numPr>
      </w:pPr>
      <w:r>
        <w:t>Bath wafer in H</w:t>
      </w:r>
      <w:r w:rsidRPr="00F94AE4">
        <w:rPr>
          <w:sz w:val="20"/>
        </w:rPr>
        <w:t>2</w:t>
      </w:r>
      <w:r>
        <w:t>SO</w:t>
      </w:r>
      <w:r w:rsidRPr="00F94AE4">
        <w:rPr>
          <w:sz w:val="20"/>
        </w:rPr>
        <w:t>4</w:t>
      </w:r>
      <w:r>
        <w:rPr>
          <w:sz w:val="20"/>
        </w:rPr>
        <w:t xml:space="preserve"> for </w:t>
      </w:r>
      <w:r w:rsidRPr="00F94AE4">
        <w:t xml:space="preserve">3 minutes. </w:t>
      </w:r>
      <w:r>
        <w:t xml:space="preserve"> </w:t>
      </w:r>
    </w:p>
    <w:p w:rsidR="00F94AE4" w:rsidRDefault="00F94AE4" w:rsidP="00F94AE4">
      <w:pPr>
        <w:pStyle w:val="ListParagraph"/>
        <w:numPr>
          <w:ilvl w:val="1"/>
          <w:numId w:val="9"/>
        </w:numPr>
      </w:pPr>
      <w:r>
        <w:t xml:space="preserve">This will remove oxide growth. </w:t>
      </w:r>
    </w:p>
    <w:p w:rsidR="00F94AE4" w:rsidRDefault="00F94AE4" w:rsidP="00F94AE4">
      <w:pPr>
        <w:pStyle w:val="ListParagraph"/>
        <w:numPr>
          <w:ilvl w:val="0"/>
          <w:numId w:val="9"/>
        </w:numPr>
      </w:pPr>
      <w:r>
        <w:t>Rinse wafer in the 2</w:t>
      </w:r>
      <w:r w:rsidRPr="00F94AE4">
        <w:rPr>
          <w:vertAlign w:val="superscript"/>
        </w:rPr>
        <w:t>nd</w:t>
      </w:r>
      <w:r>
        <w:t xml:space="preserve"> DI water tank for 1 minute. </w:t>
      </w:r>
    </w:p>
    <w:p w:rsidR="00ED02C4" w:rsidRDefault="00F94AE4" w:rsidP="00ED02C4">
      <w:pPr>
        <w:pStyle w:val="ListParagraph"/>
        <w:numPr>
          <w:ilvl w:val="0"/>
          <w:numId w:val="9"/>
        </w:numPr>
      </w:pPr>
      <w:r>
        <w:t>Bath wafer in PdSO</w:t>
      </w:r>
      <w:r w:rsidRPr="00F94AE4">
        <w:rPr>
          <w:sz w:val="20"/>
        </w:rPr>
        <w:t>4</w:t>
      </w:r>
      <w:r>
        <w:rPr>
          <w:sz w:val="20"/>
        </w:rPr>
        <w:t xml:space="preserve"> </w:t>
      </w:r>
      <w:r w:rsidRPr="00F94AE4">
        <w:t>tank for 4 minutes</w:t>
      </w:r>
      <w:r>
        <w:t xml:space="preserve">. </w:t>
      </w:r>
    </w:p>
    <w:p w:rsidR="00ED02C4" w:rsidRDefault="00ED02C4" w:rsidP="00ED02C4">
      <w:pPr>
        <w:pStyle w:val="ListParagraph"/>
        <w:numPr>
          <w:ilvl w:val="1"/>
          <w:numId w:val="9"/>
        </w:numPr>
      </w:pPr>
      <w:r>
        <w:t xml:space="preserve">This acts as a catalyst to focus a reaction on the wafer’s surface. </w:t>
      </w:r>
    </w:p>
    <w:p w:rsidR="00F94AE4" w:rsidRDefault="00F94AE4" w:rsidP="00F94AE4">
      <w:pPr>
        <w:pStyle w:val="ListParagraph"/>
        <w:numPr>
          <w:ilvl w:val="1"/>
          <w:numId w:val="9"/>
        </w:numPr>
      </w:pPr>
      <w:r>
        <w:t xml:space="preserve">2 minutes for a dummy wafer. </w:t>
      </w:r>
    </w:p>
    <w:p w:rsidR="00F94AE4" w:rsidRDefault="00F94AE4" w:rsidP="00F94AE4">
      <w:pPr>
        <w:pStyle w:val="ListParagraph"/>
        <w:numPr>
          <w:ilvl w:val="1"/>
          <w:numId w:val="9"/>
        </w:numPr>
      </w:pPr>
      <w:r w:rsidRPr="00F94AE4">
        <w:rPr>
          <w:color w:val="FF0000"/>
        </w:rPr>
        <w:t>IMPORTANT</w:t>
      </w:r>
      <w:r>
        <w:t xml:space="preserve">: Rotate the wafer by moving the wafer holder handle from one side of the tank to the other after every minute. </w:t>
      </w:r>
    </w:p>
    <w:p w:rsidR="00F94AE4" w:rsidRDefault="00F94AE4" w:rsidP="00F94AE4">
      <w:pPr>
        <w:pStyle w:val="ListParagraph"/>
        <w:numPr>
          <w:ilvl w:val="2"/>
          <w:numId w:val="9"/>
        </w:numPr>
      </w:pPr>
      <w:r w:rsidRPr="00F94AE4">
        <w:rPr>
          <w:color w:val="000000" w:themeColor="text1"/>
        </w:rPr>
        <w:t xml:space="preserve">This will help to avoid any “micro </w:t>
      </w:r>
      <w:r>
        <w:t xml:space="preserve">air bubbles” from masking out parts of the wafer to being coated. </w:t>
      </w:r>
    </w:p>
    <w:p w:rsidR="00ED02C4" w:rsidRDefault="00ED02C4" w:rsidP="00ED02C4">
      <w:pPr>
        <w:pStyle w:val="ListParagraph"/>
        <w:numPr>
          <w:ilvl w:val="0"/>
          <w:numId w:val="9"/>
        </w:numPr>
      </w:pPr>
      <w:r>
        <w:t>Dip wafer in the 3</w:t>
      </w:r>
      <w:r w:rsidRPr="00ED02C4">
        <w:rPr>
          <w:vertAlign w:val="superscript"/>
        </w:rPr>
        <w:t>rd</w:t>
      </w:r>
      <w:r>
        <w:t xml:space="preserve"> DI water tank.</w:t>
      </w:r>
    </w:p>
    <w:p w:rsidR="00ED02C4" w:rsidRPr="00ED02C4" w:rsidRDefault="00ED02C4" w:rsidP="00ED02C4">
      <w:pPr>
        <w:pStyle w:val="ListParagraph"/>
        <w:numPr>
          <w:ilvl w:val="1"/>
          <w:numId w:val="9"/>
        </w:numPr>
      </w:pPr>
      <w:r>
        <w:t>This is intended to be a quick rinse to shed any excess PdSO</w:t>
      </w:r>
      <w:r w:rsidRPr="00ED02C4">
        <w:rPr>
          <w:sz w:val="20"/>
        </w:rPr>
        <w:t>4</w:t>
      </w:r>
      <w:r>
        <w:rPr>
          <w:sz w:val="20"/>
        </w:rPr>
        <w:t>.</w:t>
      </w:r>
    </w:p>
    <w:p w:rsidR="00ED02C4" w:rsidRPr="00ED02C4" w:rsidRDefault="00ED02C4" w:rsidP="00ED02C4">
      <w:pPr>
        <w:pStyle w:val="ListParagraph"/>
        <w:numPr>
          <w:ilvl w:val="1"/>
          <w:numId w:val="9"/>
        </w:numPr>
      </w:pPr>
      <w:r w:rsidRPr="00ED02C4">
        <w:t xml:space="preserve">A longer rinse could wash away </w:t>
      </w:r>
      <w:proofErr w:type="spellStart"/>
      <w:r w:rsidRPr="00ED02C4">
        <w:t>to</w:t>
      </w:r>
      <w:proofErr w:type="spellEnd"/>
      <w:r w:rsidRPr="00ED02C4">
        <w:t xml:space="preserve"> much PdSO</w:t>
      </w:r>
      <w:r w:rsidRPr="00ED02C4">
        <w:rPr>
          <w:sz w:val="20"/>
        </w:rPr>
        <w:t>4</w:t>
      </w:r>
      <w:r>
        <w:rPr>
          <w:sz w:val="20"/>
        </w:rPr>
        <w:t>.</w:t>
      </w:r>
      <w:r w:rsidRPr="00ED02C4">
        <w:t xml:space="preserve">                 </w:t>
      </w:r>
    </w:p>
    <w:p w:rsidR="00ED02C4" w:rsidRDefault="00ED02C4" w:rsidP="00ED02C4">
      <w:pPr>
        <w:pStyle w:val="ListParagraph"/>
        <w:numPr>
          <w:ilvl w:val="0"/>
          <w:numId w:val="9"/>
        </w:numPr>
      </w:pPr>
      <w:r>
        <w:t xml:space="preserve">Set a timer and lower wafer into the Ni(P) solution. </w:t>
      </w:r>
    </w:p>
    <w:p w:rsidR="00ED02C4" w:rsidRDefault="00ED02C4" w:rsidP="00ED02C4">
      <w:pPr>
        <w:pStyle w:val="ListParagraph"/>
        <w:numPr>
          <w:ilvl w:val="1"/>
          <w:numId w:val="9"/>
        </w:numPr>
      </w:pPr>
      <w:r>
        <w:t xml:space="preserve">Time is variable as this is electroless plating (Based on target thickness). </w:t>
      </w:r>
    </w:p>
    <w:p w:rsidR="00ED02C4" w:rsidRDefault="00ED02C4" w:rsidP="00ED02C4">
      <w:pPr>
        <w:pStyle w:val="ListParagraph"/>
        <w:numPr>
          <w:ilvl w:val="0"/>
          <w:numId w:val="9"/>
        </w:numPr>
      </w:pPr>
      <w:r>
        <w:t>Remove wafer from Ni(P) tank and rinse for 2 minutes in the 4</w:t>
      </w:r>
      <w:r w:rsidRPr="00ED02C4">
        <w:rPr>
          <w:vertAlign w:val="superscript"/>
        </w:rPr>
        <w:t>th</w:t>
      </w:r>
      <w:r>
        <w:t xml:space="preserve"> </w:t>
      </w:r>
      <w:r w:rsidR="00387319">
        <w:t>DI water tank</w:t>
      </w:r>
      <w:r w:rsidR="00303F5E">
        <w:t xml:space="preserve"> for 2 minutes. </w:t>
      </w:r>
    </w:p>
    <w:p w:rsidR="00303F5E" w:rsidRDefault="00303F5E" w:rsidP="00ED02C4">
      <w:pPr>
        <w:pStyle w:val="ListParagraph"/>
        <w:numPr>
          <w:ilvl w:val="0"/>
          <w:numId w:val="9"/>
        </w:numPr>
      </w:pPr>
      <w:r>
        <w:t xml:space="preserve">Dry wafer in Spin Dryer. </w:t>
      </w:r>
    </w:p>
    <w:p w:rsidR="009B49E0" w:rsidRDefault="009B49E0" w:rsidP="009B49E0"/>
    <w:p w:rsidR="009B49E0" w:rsidRDefault="009B49E0" w:rsidP="009B49E0">
      <w:r>
        <w:t xml:space="preserve">Filtering Solutions </w:t>
      </w:r>
    </w:p>
    <w:p w:rsidR="009B49E0" w:rsidRDefault="009B49E0" w:rsidP="009B49E0"/>
    <w:p w:rsidR="009B49E0" w:rsidRDefault="009B49E0" w:rsidP="009B49E0">
      <w:r>
        <w:t xml:space="preserve">Ni(P) </w:t>
      </w:r>
      <w:r w:rsidR="00BE17C4">
        <w:t xml:space="preserve">– Nickel Phosphorus </w:t>
      </w:r>
    </w:p>
    <w:p w:rsidR="009B49E0" w:rsidRDefault="00BE17C4" w:rsidP="00BE17C4">
      <w:r w:rsidRPr="00BE17C4">
        <w:rPr>
          <w:color w:val="FF0000"/>
        </w:rPr>
        <w:t>IMPORTANT</w:t>
      </w:r>
      <w:r>
        <w:t xml:space="preserve">: </w:t>
      </w:r>
      <w:r w:rsidR="009B49E0">
        <w:t xml:space="preserve">This solution should be filtered before each use. The chemistry is very active and due to the electroless nature of the process a small about of Ni is plating in solution. These floating scraps of Ni can mask out the intended plating area on the surface of a wafer during processing. In </w:t>
      </w:r>
      <w:proofErr w:type="gramStart"/>
      <w:r w:rsidR="009B49E0">
        <w:t>fact</w:t>
      </w:r>
      <w:proofErr w:type="gramEnd"/>
      <w:r w:rsidR="009B49E0">
        <w:t xml:space="preserve"> any particles in the solution can result in this. </w:t>
      </w:r>
    </w:p>
    <w:p w:rsidR="009B49E0" w:rsidRDefault="00DD32FA" w:rsidP="009B49E0">
      <w:pPr>
        <w:pStyle w:val="ListParagraph"/>
        <w:numPr>
          <w:ilvl w:val="0"/>
          <w:numId w:val="11"/>
        </w:numPr>
      </w:pPr>
      <w:r>
        <w:lastRenderedPageBreak/>
        <w:t xml:space="preserve">Measure the pH of the solution. </w:t>
      </w:r>
    </w:p>
    <w:p w:rsidR="00DD32FA" w:rsidRDefault="00DD32FA" w:rsidP="00DD32FA">
      <w:pPr>
        <w:pStyle w:val="ListParagraph"/>
        <w:numPr>
          <w:ilvl w:val="1"/>
          <w:numId w:val="11"/>
        </w:numPr>
      </w:pPr>
      <w:r>
        <w:t xml:space="preserve">This is done before every use of the solution. To ensure and monitor the quality and potential degradation of the bath. </w:t>
      </w:r>
    </w:p>
    <w:p w:rsidR="00DD32FA" w:rsidRDefault="00DD32FA" w:rsidP="00DD32FA">
      <w:pPr>
        <w:pStyle w:val="ListParagraph"/>
        <w:numPr>
          <w:ilvl w:val="1"/>
          <w:numId w:val="11"/>
        </w:numPr>
      </w:pPr>
      <w:r>
        <w:t xml:space="preserve">Be sure to calibrate the probe beforehand with both the 4pH and 7pH standards. </w:t>
      </w:r>
    </w:p>
    <w:p w:rsidR="00DD32FA" w:rsidRDefault="00DD32FA" w:rsidP="00DD32FA">
      <w:pPr>
        <w:pStyle w:val="ListParagraph"/>
        <w:numPr>
          <w:ilvl w:val="0"/>
          <w:numId w:val="11"/>
        </w:numPr>
      </w:pPr>
      <w:r>
        <w:t xml:space="preserve">Lower the pH probe into the solution at room temperature and </w:t>
      </w:r>
      <w:r w:rsidR="00BE17C4">
        <w:t xml:space="preserve">while the stirrer homogenizes. </w:t>
      </w:r>
    </w:p>
    <w:p w:rsidR="00BE17C4" w:rsidRDefault="00BE17C4" w:rsidP="00BE17C4">
      <w:pPr>
        <w:pStyle w:val="ListParagraph"/>
        <w:numPr>
          <w:ilvl w:val="0"/>
          <w:numId w:val="11"/>
        </w:numPr>
      </w:pPr>
      <w:r>
        <w:t xml:space="preserve">You will hear a beep when the pH reader stabilizes on a </w:t>
      </w:r>
      <w:proofErr w:type="spellStart"/>
      <w:r>
        <w:t>pH.</w:t>
      </w:r>
      <w:proofErr w:type="spellEnd"/>
      <w:r>
        <w:t xml:space="preserve"> </w:t>
      </w:r>
    </w:p>
    <w:p w:rsidR="00C016C3" w:rsidRDefault="00C016C3" w:rsidP="00BE17C4">
      <w:pPr>
        <w:pStyle w:val="ListParagraph"/>
        <w:numPr>
          <w:ilvl w:val="0"/>
          <w:numId w:val="11"/>
        </w:numPr>
      </w:pPr>
      <w:r>
        <w:t xml:space="preserve">Set up the parasitic pump on the counter aside the jacketed beaker. </w:t>
      </w:r>
    </w:p>
    <w:p w:rsidR="00C016C3" w:rsidRDefault="00C016C3" w:rsidP="00BE17C4">
      <w:pPr>
        <w:pStyle w:val="ListParagraph"/>
        <w:numPr>
          <w:ilvl w:val="0"/>
          <w:numId w:val="11"/>
        </w:numPr>
      </w:pPr>
      <w:r>
        <w:t xml:space="preserve">We use an inline filter between tubing with the parasitic pump. </w:t>
      </w:r>
    </w:p>
    <w:p w:rsidR="00C016C3" w:rsidRDefault="007E34D9" w:rsidP="00BE17C4">
      <w:pPr>
        <w:pStyle w:val="ListParagraph"/>
        <w:numPr>
          <w:ilvl w:val="0"/>
          <w:numId w:val="11"/>
        </w:numPr>
      </w:pPr>
      <w:r>
        <w:t>P</w:t>
      </w:r>
      <w:r w:rsidR="00C016C3">
        <w:t>ump DI water into the filter to rinse it out</w:t>
      </w:r>
      <w:r>
        <w:t xml:space="preserve"> (1 minute). </w:t>
      </w:r>
    </w:p>
    <w:p w:rsidR="00C016C3" w:rsidRDefault="007E34D9" w:rsidP="00BE17C4">
      <w:pPr>
        <w:pStyle w:val="ListParagraph"/>
        <w:numPr>
          <w:ilvl w:val="0"/>
          <w:numId w:val="11"/>
        </w:numPr>
      </w:pPr>
      <w:r>
        <w:t xml:space="preserve">Place the inlet end of the tubing into the </w:t>
      </w:r>
      <w:proofErr w:type="spellStart"/>
      <w:r>
        <w:t>NiP</w:t>
      </w:r>
      <w:proofErr w:type="spellEnd"/>
      <w:r>
        <w:t xml:space="preserve"> solution. </w:t>
      </w:r>
    </w:p>
    <w:p w:rsidR="007E34D9" w:rsidRDefault="007E34D9" w:rsidP="007E34D9">
      <w:pPr>
        <w:pStyle w:val="ListParagraph"/>
        <w:numPr>
          <w:ilvl w:val="1"/>
          <w:numId w:val="11"/>
        </w:numPr>
      </w:pPr>
      <w:r>
        <w:t xml:space="preserve">Be sure that the filter is up right. This will ensure that the full surface area of the filter is being used. </w:t>
      </w:r>
      <w:bookmarkStart w:id="0" w:name="_GoBack"/>
      <w:bookmarkEnd w:id="0"/>
    </w:p>
    <w:p w:rsidR="007E34D9" w:rsidRDefault="007E34D9" w:rsidP="007E34D9">
      <w:pPr>
        <w:pStyle w:val="ListParagraph"/>
        <w:numPr>
          <w:ilvl w:val="0"/>
          <w:numId w:val="11"/>
        </w:numPr>
      </w:pPr>
      <w:r>
        <w:t xml:space="preserve">Once done pumping solution rinse the filter and tubing with DI water (1 minute). </w:t>
      </w:r>
    </w:p>
    <w:p w:rsidR="00BE17C4" w:rsidRDefault="00BE17C4" w:rsidP="00BE17C4"/>
    <w:p w:rsidR="00BE17C4" w:rsidRDefault="00BE17C4" w:rsidP="00BE17C4">
      <w:r>
        <w:t>H</w:t>
      </w:r>
      <w:r w:rsidRPr="00534A69">
        <w:rPr>
          <w:sz w:val="16"/>
        </w:rPr>
        <w:t>2</w:t>
      </w:r>
      <w:r>
        <w:t>SO</w:t>
      </w:r>
      <w:r w:rsidRPr="00534A69">
        <w:rPr>
          <w:sz w:val="16"/>
        </w:rPr>
        <w:t>4</w:t>
      </w:r>
      <w:r>
        <w:t xml:space="preserve"> – Sulfuric Acid</w:t>
      </w:r>
      <w:r w:rsidR="008D3004">
        <w:t xml:space="preserve"> </w:t>
      </w:r>
      <w:r w:rsidR="00CC516C">
        <w:t xml:space="preserve">– Decision to be made about this will be handled. </w:t>
      </w:r>
    </w:p>
    <w:p w:rsidR="0041703D" w:rsidRDefault="00D043DA" w:rsidP="00BE17C4">
      <w:r>
        <w:t>-</w:t>
      </w:r>
      <w:r w:rsidR="00C016C3">
        <w:t xml:space="preserve"> 10/01/2019 Meeting </w:t>
      </w:r>
      <w:r>
        <w:t>Notes:</w:t>
      </w:r>
    </w:p>
    <w:p w:rsidR="0041703D" w:rsidRDefault="0041703D" w:rsidP="0041703D">
      <w:r>
        <w:t xml:space="preserve">- </w:t>
      </w:r>
      <w:r w:rsidR="00D043DA">
        <w:t>No house vacuum</w:t>
      </w:r>
      <w:r w:rsidR="00230568">
        <w:t xml:space="preserve"> – pump down- water aspirator</w:t>
      </w:r>
      <w:r>
        <w:t xml:space="preserve">, check DI source - 12 megaohm, May not need </w:t>
      </w:r>
      <w:proofErr w:type="gramStart"/>
      <w:r>
        <w:t>filtration?-</w:t>
      </w:r>
      <w:proofErr w:type="gramEnd"/>
      <w:r>
        <w:t xml:space="preserve"> Use </w:t>
      </w:r>
      <w:proofErr w:type="spellStart"/>
      <w:r w:rsidR="00230568">
        <w:t>mrl</w:t>
      </w:r>
      <w:proofErr w:type="spellEnd"/>
      <w:r w:rsidR="00230568">
        <w:t xml:space="preserve"> </w:t>
      </w:r>
      <w:r>
        <w:t>sulfuric</w:t>
      </w:r>
      <w:r w:rsidR="00230568">
        <w:t xml:space="preserve"> (high grade), Pd sulfate – higher quality? – contact vendor, </w:t>
      </w:r>
      <w:r w:rsidR="00B334FB">
        <w:t xml:space="preserve">Pd sulfate filtration to be done in a Teflon container in the sink, </w:t>
      </w:r>
      <w:proofErr w:type="spellStart"/>
      <w:r w:rsidR="00B334FB">
        <w:t>NiP</w:t>
      </w:r>
      <w:proofErr w:type="spellEnd"/>
      <w:r w:rsidR="00B334FB">
        <w:t xml:space="preserve"> tank is no good – no more jacketed beaker – NPR, </w:t>
      </w:r>
    </w:p>
    <w:p w:rsidR="0041703D" w:rsidRDefault="0041703D" w:rsidP="0041703D"/>
    <w:p w:rsidR="00534A69" w:rsidRPr="00534A69" w:rsidRDefault="00534A69" w:rsidP="003E1498">
      <w:r>
        <w:t>PdSO</w:t>
      </w:r>
      <w:r w:rsidRPr="00534A69">
        <w:rPr>
          <w:sz w:val="16"/>
        </w:rPr>
        <w:t>4</w:t>
      </w:r>
      <w:r>
        <w:rPr>
          <w:sz w:val="16"/>
        </w:rPr>
        <w:t xml:space="preserve"> – </w:t>
      </w:r>
      <w:r>
        <w:t>Palladium Sulfa</w:t>
      </w:r>
      <w:r w:rsidR="003E1498">
        <w:t>te</w:t>
      </w:r>
      <w:r w:rsidR="00CC516C">
        <w:t xml:space="preserve"> – to be decided. May be looking into buying and discarding purer chemistry. </w:t>
      </w:r>
    </w:p>
    <w:p w:rsidR="00AA05A4" w:rsidRDefault="00AA05A4" w:rsidP="00AA05A4">
      <w:r>
        <w:t xml:space="preserve"> </w:t>
      </w:r>
    </w:p>
    <w:p w:rsidR="0060576A" w:rsidRDefault="0060576A" w:rsidP="0060576A"/>
    <w:p w:rsidR="0060576A" w:rsidRDefault="0060576A" w:rsidP="0060576A"/>
    <w:p w:rsidR="0060576A" w:rsidRDefault="0060576A"/>
    <w:p w:rsidR="0060576A" w:rsidRDefault="0060576A"/>
    <w:p w:rsidR="0060576A" w:rsidRDefault="0060576A"/>
    <w:p w:rsidR="0060576A" w:rsidRDefault="0060576A"/>
    <w:sectPr w:rsidR="0060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5003"/>
    <w:multiLevelType w:val="hybridMultilevel"/>
    <w:tmpl w:val="9BDA6034"/>
    <w:lvl w:ilvl="0" w:tplc="832CD5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F52F25"/>
    <w:multiLevelType w:val="hybridMultilevel"/>
    <w:tmpl w:val="CE02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211A"/>
    <w:multiLevelType w:val="hybridMultilevel"/>
    <w:tmpl w:val="281866FA"/>
    <w:lvl w:ilvl="0" w:tplc="FFE23C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630D"/>
    <w:multiLevelType w:val="hybridMultilevel"/>
    <w:tmpl w:val="A656A9DA"/>
    <w:lvl w:ilvl="0" w:tplc="06462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D6BCB"/>
    <w:multiLevelType w:val="hybridMultilevel"/>
    <w:tmpl w:val="419C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44BDA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301EB"/>
    <w:multiLevelType w:val="hybridMultilevel"/>
    <w:tmpl w:val="7C88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7086"/>
    <w:multiLevelType w:val="hybridMultilevel"/>
    <w:tmpl w:val="120E193A"/>
    <w:lvl w:ilvl="0" w:tplc="F8A6813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C3B05"/>
    <w:multiLevelType w:val="hybridMultilevel"/>
    <w:tmpl w:val="6BB21B30"/>
    <w:lvl w:ilvl="0" w:tplc="493869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36E82"/>
    <w:multiLevelType w:val="hybridMultilevel"/>
    <w:tmpl w:val="1744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6141F"/>
    <w:multiLevelType w:val="hybridMultilevel"/>
    <w:tmpl w:val="936033DC"/>
    <w:lvl w:ilvl="0" w:tplc="EE642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06CD3"/>
    <w:multiLevelType w:val="hybridMultilevel"/>
    <w:tmpl w:val="CA7A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26400"/>
    <w:multiLevelType w:val="hybridMultilevel"/>
    <w:tmpl w:val="D45ED44A"/>
    <w:lvl w:ilvl="0" w:tplc="C58AC6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6A"/>
    <w:rsid w:val="00230568"/>
    <w:rsid w:val="00236148"/>
    <w:rsid w:val="00302DA2"/>
    <w:rsid w:val="00303F5E"/>
    <w:rsid w:val="003657F3"/>
    <w:rsid w:val="00387319"/>
    <w:rsid w:val="003E1498"/>
    <w:rsid w:val="0041703D"/>
    <w:rsid w:val="00534A69"/>
    <w:rsid w:val="005A6BEB"/>
    <w:rsid w:val="0060576A"/>
    <w:rsid w:val="006C6800"/>
    <w:rsid w:val="00761224"/>
    <w:rsid w:val="00776060"/>
    <w:rsid w:val="007E34D9"/>
    <w:rsid w:val="00814F22"/>
    <w:rsid w:val="00872E5D"/>
    <w:rsid w:val="008D3004"/>
    <w:rsid w:val="009B49E0"/>
    <w:rsid w:val="00A57B0A"/>
    <w:rsid w:val="00A66A30"/>
    <w:rsid w:val="00AA05A4"/>
    <w:rsid w:val="00B334FB"/>
    <w:rsid w:val="00B45E6B"/>
    <w:rsid w:val="00BA3AA9"/>
    <w:rsid w:val="00BE17C4"/>
    <w:rsid w:val="00C016C3"/>
    <w:rsid w:val="00C02291"/>
    <w:rsid w:val="00C62131"/>
    <w:rsid w:val="00CC516C"/>
    <w:rsid w:val="00D043DA"/>
    <w:rsid w:val="00DD32FA"/>
    <w:rsid w:val="00E206DB"/>
    <w:rsid w:val="00EC363E"/>
    <w:rsid w:val="00ED02C4"/>
    <w:rsid w:val="00F028E2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8341"/>
  <w15:chartTrackingRefBased/>
  <w15:docId w15:val="{4BCE6797-A30F-4371-A2C7-F22C75FC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2</cp:revision>
  <dcterms:created xsi:type="dcterms:W3CDTF">2019-10-02T19:38:00Z</dcterms:created>
  <dcterms:modified xsi:type="dcterms:W3CDTF">2019-10-02T19:38:00Z</dcterms:modified>
</cp:coreProperties>
</file>