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510311" w:rsidP="000E4E00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  <w:u w:val="single"/>
        </w:rPr>
        <w:t>ClassOne</w:t>
      </w:r>
      <w:proofErr w:type="spellEnd"/>
      <w:r>
        <w:rPr>
          <w:rFonts w:ascii="Arial" w:hAnsi="Arial" w:cs="Arial"/>
          <w:b/>
          <w:sz w:val="36"/>
          <w:szCs w:val="36"/>
          <w:u w:val="single"/>
        </w:rPr>
        <w:t xml:space="preserve"> </w:t>
      </w:r>
      <w:proofErr w:type="spellStart"/>
      <w:r w:rsidR="00567F04">
        <w:rPr>
          <w:rFonts w:ascii="Arial" w:hAnsi="Arial" w:cs="Arial"/>
          <w:b/>
          <w:sz w:val="36"/>
          <w:szCs w:val="36"/>
          <w:u w:val="single"/>
        </w:rPr>
        <w:t>Semitool</w:t>
      </w:r>
      <w:proofErr w:type="spellEnd"/>
      <w:r w:rsidR="00567F04">
        <w:rPr>
          <w:rFonts w:ascii="Arial" w:hAnsi="Arial" w:cs="Arial"/>
          <w:b/>
          <w:sz w:val="36"/>
          <w:szCs w:val="36"/>
          <w:u w:val="single"/>
        </w:rPr>
        <w:t xml:space="preserve"> </w:t>
      </w:r>
      <w:r>
        <w:rPr>
          <w:rFonts w:ascii="Arial" w:hAnsi="Arial" w:cs="Arial"/>
          <w:b/>
          <w:sz w:val="36"/>
          <w:szCs w:val="36"/>
          <w:u w:val="single"/>
        </w:rPr>
        <w:t>SRD</w:t>
      </w:r>
      <w:r w:rsidR="00902FFD">
        <w:rPr>
          <w:rFonts w:ascii="Arial" w:hAnsi="Arial" w:cs="Arial"/>
          <w:b/>
          <w:sz w:val="36"/>
          <w:szCs w:val="36"/>
          <w:u w:val="single"/>
        </w:rPr>
        <w:t xml:space="preserve">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567F04">
        <w:rPr>
          <w:rFonts w:ascii="Arial" w:hAnsi="Arial" w:cs="Arial"/>
          <w:sz w:val="24"/>
          <w:szCs w:val="24"/>
        </w:rPr>
        <w:t>6-019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6B47D0">
        <w:rPr>
          <w:rFonts w:ascii="Arial" w:hAnsi="Arial" w:cs="Arial"/>
          <w:sz w:val="24"/>
          <w:szCs w:val="24"/>
        </w:rPr>
        <w:t xml:space="preserve">Adele </w:t>
      </w:r>
      <w:proofErr w:type="spellStart"/>
      <w:r w:rsidR="006B47D0">
        <w:rPr>
          <w:rFonts w:ascii="Arial" w:hAnsi="Arial" w:cs="Arial"/>
          <w:sz w:val="24"/>
          <w:szCs w:val="24"/>
        </w:rPr>
        <w:t>Pacquette</w:t>
      </w:r>
      <w:proofErr w:type="spellEnd"/>
      <w:r w:rsidR="006B47D0">
        <w:rPr>
          <w:rFonts w:ascii="Arial" w:hAnsi="Arial" w:cs="Arial"/>
          <w:sz w:val="24"/>
          <w:szCs w:val="24"/>
        </w:rPr>
        <w:t>, Christopher Guarino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04">
        <w:rPr>
          <w:rFonts w:ascii="Arial" w:hAnsi="Arial" w:cs="Arial"/>
          <w:sz w:val="24"/>
          <w:szCs w:val="24"/>
        </w:rPr>
        <w:t>ClassOne</w:t>
      </w:r>
      <w:proofErr w:type="spellEnd"/>
      <w:r w:rsidR="005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04">
        <w:rPr>
          <w:rFonts w:ascii="Arial" w:hAnsi="Arial" w:cs="Arial"/>
          <w:sz w:val="24"/>
          <w:szCs w:val="24"/>
        </w:rPr>
        <w:t>Semitool</w:t>
      </w:r>
      <w:proofErr w:type="spellEnd"/>
      <w:r w:rsidR="00567F04">
        <w:rPr>
          <w:rFonts w:ascii="Arial" w:hAnsi="Arial" w:cs="Arial"/>
          <w:sz w:val="24"/>
          <w:szCs w:val="24"/>
        </w:rPr>
        <w:t xml:space="preserve"> SRD</w:t>
      </w:r>
    </w:p>
    <w:p w:rsidR="00F1168C" w:rsidRPr="00567F04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proofErr w:type="spellStart"/>
      <w:r w:rsidR="00567F04">
        <w:rPr>
          <w:rFonts w:ascii="Arial" w:hAnsi="Arial" w:cs="Arial"/>
          <w:sz w:val="24"/>
          <w:szCs w:val="24"/>
        </w:rPr>
        <w:t>ClassOne</w:t>
      </w:r>
      <w:proofErr w:type="spellEnd"/>
      <w:r w:rsidR="00567F04">
        <w:rPr>
          <w:rFonts w:ascii="Arial" w:hAnsi="Arial" w:cs="Arial"/>
          <w:sz w:val="24"/>
          <w:szCs w:val="24"/>
        </w:rPr>
        <w:t xml:space="preserve"> ID: 3805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6B47D0" w:rsidRDefault="006B47D0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Closed, Open the </w:t>
      </w:r>
      <w:r w:rsidR="00567F04">
        <w:rPr>
          <w:rFonts w:ascii="Arial" w:hAnsi="Arial" w:cs="Arial"/>
          <w:sz w:val="24"/>
          <w:szCs w:val="24"/>
        </w:rPr>
        <w:t>DI Water</w:t>
      </w:r>
      <w:r>
        <w:rPr>
          <w:rFonts w:ascii="Arial" w:hAnsi="Arial" w:cs="Arial"/>
          <w:sz w:val="24"/>
          <w:szCs w:val="24"/>
        </w:rPr>
        <w:t xml:space="preserve"> and Nitrogen gas valves. </w:t>
      </w:r>
    </w:p>
    <w:p w:rsidR="006B47D0" w:rsidRDefault="006B47D0" w:rsidP="006B47D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wall to the </w:t>
      </w:r>
      <w:r w:rsidR="00567F04">
        <w:rPr>
          <w:rFonts w:ascii="Arial" w:hAnsi="Arial" w:cs="Arial"/>
          <w:sz w:val="24"/>
          <w:szCs w:val="24"/>
        </w:rPr>
        <w:t>left</w:t>
      </w:r>
      <w:r>
        <w:rPr>
          <w:rFonts w:ascii="Arial" w:hAnsi="Arial" w:cs="Arial"/>
          <w:sz w:val="24"/>
          <w:szCs w:val="24"/>
        </w:rPr>
        <w:t xml:space="preserve"> of the tool. </w:t>
      </w:r>
    </w:p>
    <w:p w:rsidR="006B47D0" w:rsidRDefault="00567F04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Flip toggle-switch ‘P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ower’ to the ‘On’ position. </w:t>
      </w:r>
    </w:p>
    <w:p w:rsidR="00567F04" w:rsidRPr="006B47D0" w:rsidRDefault="00567F04" w:rsidP="00567F0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display reads ‘IDLE’ initialization is complete. 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45F" w:rsidRDefault="0085445F" w:rsidP="009D3DAD">
      <w:pPr>
        <w:spacing w:after="0" w:line="240" w:lineRule="auto"/>
      </w:pPr>
      <w:r>
        <w:separator/>
      </w:r>
    </w:p>
  </w:endnote>
  <w:endnote w:type="continuationSeparator" w:id="0">
    <w:p w:rsidR="0085445F" w:rsidRDefault="0085445F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45F" w:rsidRDefault="0085445F" w:rsidP="009D3DAD">
      <w:pPr>
        <w:spacing w:after="0" w:line="240" w:lineRule="auto"/>
      </w:pPr>
      <w:r>
        <w:separator/>
      </w:r>
    </w:p>
  </w:footnote>
  <w:footnote w:type="continuationSeparator" w:id="0">
    <w:p w:rsidR="0085445F" w:rsidRDefault="0085445F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47132"/>
    <w:rsid w:val="00176609"/>
    <w:rsid w:val="003B40BC"/>
    <w:rsid w:val="00510311"/>
    <w:rsid w:val="00567F04"/>
    <w:rsid w:val="00652BA0"/>
    <w:rsid w:val="006B47D0"/>
    <w:rsid w:val="006F6FE5"/>
    <w:rsid w:val="00834088"/>
    <w:rsid w:val="0085445F"/>
    <w:rsid w:val="00865181"/>
    <w:rsid w:val="00902FFD"/>
    <w:rsid w:val="00942E59"/>
    <w:rsid w:val="009D3DAD"/>
    <w:rsid w:val="00D17B21"/>
    <w:rsid w:val="00F1168C"/>
    <w:rsid w:val="00F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B701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2</cp:revision>
  <dcterms:created xsi:type="dcterms:W3CDTF">2019-08-14T12:14:00Z</dcterms:created>
  <dcterms:modified xsi:type="dcterms:W3CDTF">2019-08-14T12:14:00Z</dcterms:modified>
</cp:coreProperties>
</file>