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0122B6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KLA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Tencor</w:t>
      </w:r>
      <w:proofErr w:type="spellEnd"/>
      <w:r w:rsidR="000E4E00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7F4D48">
        <w:rPr>
          <w:rFonts w:ascii="Arial" w:hAnsi="Arial" w:cs="Arial"/>
          <w:b/>
          <w:sz w:val="36"/>
          <w:szCs w:val="36"/>
          <w:u w:val="single"/>
        </w:rPr>
        <w:t xml:space="preserve">P-11 Profiler </w:t>
      </w:r>
      <w:r w:rsidR="00902FFD">
        <w:rPr>
          <w:rFonts w:ascii="Arial" w:hAnsi="Arial" w:cs="Arial"/>
          <w:b/>
          <w:sz w:val="36"/>
          <w:szCs w:val="36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0122B6">
        <w:rPr>
          <w:rFonts w:ascii="Arial" w:hAnsi="Arial" w:cs="Arial"/>
          <w:sz w:val="24"/>
          <w:szCs w:val="24"/>
        </w:rPr>
        <w:t>1-150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>
        <w:rPr>
          <w:rFonts w:ascii="Arial" w:hAnsi="Arial" w:cs="Arial"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sz w:val="24"/>
          <w:szCs w:val="24"/>
        </w:rPr>
        <w:t>Lofaro</w:t>
      </w:r>
      <w:proofErr w:type="spellEnd"/>
      <w:r>
        <w:rPr>
          <w:rFonts w:ascii="Arial" w:hAnsi="Arial" w:cs="Arial"/>
          <w:sz w:val="24"/>
          <w:szCs w:val="24"/>
        </w:rPr>
        <w:t xml:space="preserve">, Andrew </w:t>
      </w:r>
      <w:proofErr w:type="spellStart"/>
      <w:r>
        <w:rPr>
          <w:rFonts w:ascii="Arial" w:hAnsi="Arial" w:cs="Arial"/>
          <w:sz w:val="24"/>
          <w:szCs w:val="24"/>
        </w:rPr>
        <w:t>Giannetta</w:t>
      </w:r>
      <w:proofErr w:type="spellEnd"/>
      <w:r>
        <w:rPr>
          <w:rFonts w:ascii="Arial" w:hAnsi="Arial" w:cs="Arial"/>
          <w:sz w:val="24"/>
          <w:szCs w:val="24"/>
        </w:rPr>
        <w:t>, Joseph Bauer, Michael Chido, Chris</w:t>
      </w:r>
      <w:r w:rsidR="000122B6">
        <w:rPr>
          <w:rFonts w:ascii="Arial" w:hAnsi="Arial" w:cs="Arial"/>
          <w:sz w:val="24"/>
          <w:szCs w:val="24"/>
        </w:rPr>
        <w:t>topher</w:t>
      </w:r>
      <w:r>
        <w:rPr>
          <w:rFonts w:ascii="Arial" w:hAnsi="Arial" w:cs="Arial"/>
          <w:sz w:val="24"/>
          <w:szCs w:val="24"/>
        </w:rPr>
        <w:t xml:space="preserve"> Guarino</w:t>
      </w:r>
      <w:r w:rsidR="000122B6">
        <w:rPr>
          <w:rFonts w:ascii="Arial" w:hAnsi="Arial" w:cs="Arial"/>
          <w:sz w:val="24"/>
          <w:szCs w:val="24"/>
        </w:rPr>
        <w:t>, Ricky Hull, Ravi Patel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0122B6">
        <w:rPr>
          <w:rFonts w:ascii="Arial" w:hAnsi="Arial" w:cs="Arial"/>
          <w:sz w:val="24"/>
          <w:szCs w:val="24"/>
        </w:rPr>
        <w:t xml:space="preserve">KLA </w:t>
      </w:r>
      <w:proofErr w:type="spellStart"/>
      <w:r w:rsidR="000122B6">
        <w:rPr>
          <w:rFonts w:ascii="Arial" w:hAnsi="Arial" w:cs="Arial"/>
          <w:sz w:val="24"/>
          <w:szCs w:val="24"/>
        </w:rPr>
        <w:t>Tencor</w:t>
      </w:r>
      <w:proofErr w:type="spellEnd"/>
      <w:r w:rsidR="000122B6">
        <w:rPr>
          <w:rFonts w:ascii="Arial" w:hAnsi="Arial" w:cs="Arial"/>
          <w:sz w:val="24"/>
          <w:szCs w:val="24"/>
        </w:rPr>
        <w:t xml:space="preserve"> Profiler</w:t>
      </w:r>
    </w:p>
    <w:p w:rsidR="00F1168C" w:rsidRPr="004D4FC9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4D4FC9">
        <w:rPr>
          <w:rFonts w:ascii="Arial" w:hAnsi="Arial" w:cs="Arial"/>
          <w:sz w:val="24"/>
          <w:szCs w:val="24"/>
        </w:rPr>
        <w:t>824700B</w:t>
      </w:r>
    </w:p>
    <w:p w:rsidR="000E4E00" w:rsidRPr="00D4633E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  <w:r w:rsidR="00D4633E">
        <w:rPr>
          <w:rFonts w:ascii="Arial" w:hAnsi="Arial" w:cs="Arial"/>
          <w:b/>
          <w:sz w:val="24"/>
          <w:szCs w:val="24"/>
        </w:rPr>
        <w:t xml:space="preserve"> </w:t>
      </w:r>
    </w:p>
    <w:p w:rsidR="00D17B21" w:rsidRDefault="000122B6" w:rsidP="000122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Power on the computer. </w:t>
      </w:r>
    </w:p>
    <w:p w:rsidR="000122B6" w:rsidRDefault="000122B6" w:rsidP="000122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Start-Up, double click ‘Profiler’ short-cut on the ‘Program Man</w:t>
      </w:r>
      <w:r w:rsidR="00ED5CBB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ger Screen’. </w:t>
      </w:r>
    </w:p>
    <w:p w:rsidR="000122B6" w:rsidRDefault="000122B6" w:rsidP="000122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 click ‘Scan’ on the ‘Top Level Menu’ screen. </w:t>
      </w:r>
    </w:p>
    <w:p w:rsidR="000122B6" w:rsidRDefault="000122B6" w:rsidP="000122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appropriate recipe. </w:t>
      </w:r>
    </w:p>
    <w:p w:rsidR="000122B6" w:rsidRDefault="000122B6" w:rsidP="000122B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Typically</w:t>
      </w:r>
      <w:proofErr w:type="gramEnd"/>
      <w:r>
        <w:rPr>
          <w:rFonts w:ascii="Arial" w:hAnsi="Arial" w:cs="Arial"/>
          <w:sz w:val="24"/>
          <w:szCs w:val="24"/>
        </w:rPr>
        <w:t xml:space="preserve"> recipe ‘CJ2D’. </w:t>
      </w:r>
    </w:p>
    <w:p w:rsidR="000122B6" w:rsidRDefault="000122B6" w:rsidP="000122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‘XY View’ at the bottom right of the screen. </w:t>
      </w:r>
    </w:p>
    <w:p w:rsidR="00F81C51" w:rsidRDefault="00F81C51" w:rsidP="00F81C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F81C51" w:rsidRDefault="00F81C51" w:rsidP="00F81C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F81C51" w:rsidRPr="000122B6" w:rsidRDefault="00F81C51" w:rsidP="00F81C51">
      <w:pPr>
        <w:pStyle w:val="ListParagraph"/>
        <w:rPr>
          <w:rFonts w:ascii="Arial" w:hAnsi="Arial" w:cs="Arial"/>
          <w:sz w:val="24"/>
          <w:szCs w:val="24"/>
        </w:rPr>
      </w:pPr>
    </w:p>
    <w:sectPr w:rsidR="00F81C51" w:rsidRPr="000122B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1D0" w:rsidRDefault="006B61D0" w:rsidP="009D3DAD">
      <w:pPr>
        <w:spacing w:after="0" w:line="240" w:lineRule="auto"/>
      </w:pPr>
      <w:r>
        <w:separator/>
      </w:r>
    </w:p>
  </w:endnote>
  <w:endnote w:type="continuationSeparator" w:id="0">
    <w:p w:rsidR="006B61D0" w:rsidRDefault="006B61D0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1D0" w:rsidRDefault="006B61D0" w:rsidP="009D3DAD">
      <w:pPr>
        <w:spacing w:after="0" w:line="240" w:lineRule="auto"/>
      </w:pPr>
      <w:r>
        <w:separator/>
      </w:r>
    </w:p>
  </w:footnote>
  <w:footnote w:type="continuationSeparator" w:id="0">
    <w:p w:rsidR="006B61D0" w:rsidRDefault="006B61D0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F9B"/>
    <w:multiLevelType w:val="hybridMultilevel"/>
    <w:tmpl w:val="8A4AA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122B6"/>
    <w:rsid w:val="000E4E00"/>
    <w:rsid w:val="00147132"/>
    <w:rsid w:val="00176609"/>
    <w:rsid w:val="003B40BC"/>
    <w:rsid w:val="004D4FC9"/>
    <w:rsid w:val="00652BA0"/>
    <w:rsid w:val="006B61D0"/>
    <w:rsid w:val="007F4D48"/>
    <w:rsid w:val="008037C0"/>
    <w:rsid w:val="00834088"/>
    <w:rsid w:val="00865181"/>
    <w:rsid w:val="00902FFD"/>
    <w:rsid w:val="00942E59"/>
    <w:rsid w:val="009D3DAD"/>
    <w:rsid w:val="00A50234"/>
    <w:rsid w:val="00C800CE"/>
    <w:rsid w:val="00D17B21"/>
    <w:rsid w:val="00D4633E"/>
    <w:rsid w:val="00ED5CBB"/>
    <w:rsid w:val="00F1168C"/>
    <w:rsid w:val="00F81C51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CD8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7</cp:revision>
  <dcterms:created xsi:type="dcterms:W3CDTF">2019-08-14T11:16:00Z</dcterms:created>
  <dcterms:modified xsi:type="dcterms:W3CDTF">2019-08-14T11:49:00Z</dcterms:modified>
</cp:coreProperties>
</file>