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EAD59" w14:textId="77777777" w:rsidR="001F5912" w:rsidRDefault="001F5912" w:rsidP="001F5912">
      <w:pPr>
        <w:pStyle w:val="Title"/>
        <w:jc w:val="center"/>
        <w:rPr>
          <w:rFonts w:ascii="Roboto Thin" w:hAnsi="Roboto Thin"/>
          <w:sz w:val="68"/>
          <w:szCs w:val="200"/>
          <w:lang w:val="en-GB"/>
        </w:rPr>
      </w:pPr>
    </w:p>
    <w:p w14:paraId="45CD2D70" w14:textId="77777777" w:rsidR="001F5912" w:rsidRDefault="001F5912" w:rsidP="001F5912">
      <w:pPr>
        <w:pStyle w:val="Title"/>
        <w:jc w:val="center"/>
        <w:rPr>
          <w:rFonts w:ascii="Roboto Thin" w:hAnsi="Roboto Thin"/>
          <w:sz w:val="68"/>
          <w:szCs w:val="200"/>
        </w:rPr>
      </w:pPr>
    </w:p>
    <w:p w14:paraId="6B54F023" w14:textId="77777777" w:rsidR="001F5912" w:rsidRDefault="001F5912" w:rsidP="001F5912">
      <w:pPr>
        <w:pStyle w:val="Title"/>
        <w:jc w:val="center"/>
        <w:rPr>
          <w:rFonts w:ascii="Roboto Thin" w:hAnsi="Roboto Thin"/>
          <w:sz w:val="68"/>
          <w:szCs w:val="200"/>
        </w:rPr>
      </w:pPr>
    </w:p>
    <w:p w14:paraId="348D4F60" w14:textId="77777777" w:rsidR="001F5912" w:rsidRDefault="001F5912" w:rsidP="001F5912">
      <w:pPr>
        <w:pStyle w:val="Title"/>
        <w:jc w:val="center"/>
        <w:rPr>
          <w:rFonts w:ascii="Roboto Thin" w:hAnsi="Roboto Thin"/>
          <w:sz w:val="68"/>
          <w:szCs w:val="200"/>
        </w:rPr>
      </w:pPr>
    </w:p>
    <w:p w14:paraId="2C2AD5A4" w14:textId="77777777" w:rsidR="001F5912" w:rsidRDefault="001F5912" w:rsidP="001F5912">
      <w:pPr>
        <w:pStyle w:val="Title"/>
        <w:jc w:val="center"/>
        <w:rPr>
          <w:rFonts w:ascii="Roboto Thin" w:hAnsi="Roboto Thin"/>
          <w:sz w:val="84"/>
          <w:szCs w:val="360"/>
        </w:rPr>
      </w:pPr>
    </w:p>
    <w:p w14:paraId="0252BE29" w14:textId="77777777" w:rsidR="001F5912" w:rsidRPr="001F5912" w:rsidRDefault="001F5912" w:rsidP="001F5912">
      <w:pPr>
        <w:pStyle w:val="Title"/>
        <w:jc w:val="center"/>
        <w:rPr>
          <w:rFonts w:ascii="Roboto Thin" w:hAnsi="Roboto Thin"/>
          <w:color w:val="4472C4" w:themeColor="accent1"/>
          <w:sz w:val="84"/>
          <w:szCs w:val="360"/>
        </w:rPr>
      </w:pPr>
      <w:r w:rsidRPr="001F5912">
        <w:rPr>
          <w:rFonts w:ascii="Roboto Thin" w:hAnsi="Roboto Thin"/>
          <w:color w:val="4472C4" w:themeColor="accent1"/>
          <w:sz w:val="84"/>
          <w:szCs w:val="360"/>
        </w:rPr>
        <w:t>Individual Track Project</w:t>
      </w:r>
    </w:p>
    <w:p w14:paraId="3B55EC9B" w14:textId="77777777" w:rsidR="001F5912" w:rsidRDefault="001F5912" w:rsidP="001F5912">
      <w:pPr>
        <w:pStyle w:val="Subtitle"/>
        <w:jc w:val="center"/>
      </w:pPr>
      <w:r>
        <w:rPr>
          <w:sz w:val="50"/>
          <w:szCs w:val="180"/>
        </w:rPr>
        <w:t xml:space="preserve">Web Application  - </w:t>
      </w:r>
      <w:proofErr w:type="spellStart"/>
      <w:r>
        <w:rPr>
          <w:sz w:val="50"/>
          <w:szCs w:val="180"/>
        </w:rPr>
        <w:t>Writeo</w:t>
      </w:r>
      <w:proofErr w:type="spellEnd"/>
    </w:p>
    <w:p w14:paraId="6A62DB9D" w14:textId="77777777" w:rsidR="001F5912" w:rsidRDefault="001F5912" w:rsidP="001F5912">
      <w:pPr>
        <w:rPr>
          <w:rFonts w:eastAsiaTheme="minorEastAsia"/>
          <w:color w:val="5A5A5A" w:themeColor="text1" w:themeTint="A5"/>
          <w:spacing w:val="15"/>
        </w:rPr>
      </w:pPr>
    </w:p>
    <w:p w14:paraId="6D8FF6B1" w14:textId="77777777" w:rsidR="001F5912" w:rsidRDefault="001F5912" w:rsidP="001F5912">
      <w:pPr>
        <w:rPr>
          <w:rFonts w:eastAsiaTheme="minorEastAsia"/>
          <w:color w:val="5A5A5A" w:themeColor="text1" w:themeTint="A5"/>
          <w:spacing w:val="15"/>
        </w:rPr>
      </w:pPr>
    </w:p>
    <w:p w14:paraId="46F7CA47" w14:textId="77777777" w:rsidR="001F5912" w:rsidRDefault="001F5912" w:rsidP="001F5912">
      <w:pPr>
        <w:rPr>
          <w:rFonts w:eastAsiaTheme="minorEastAsia"/>
          <w:color w:val="5A5A5A" w:themeColor="text1" w:themeTint="A5"/>
          <w:spacing w:val="15"/>
        </w:rPr>
      </w:pPr>
    </w:p>
    <w:p w14:paraId="2B17E7E0" w14:textId="77777777" w:rsidR="001F5912" w:rsidRDefault="001F5912" w:rsidP="001F5912">
      <w:pPr>
        <w:rPr>
          <w:rFonts w:eastAsiaTheme="minorEastAsia"/>
          <w:color w:val="5A5A5A" w:themeColor="text1" w:themeTint="A5"/>
          <w:spacing w:val="15"/>
        </w:rPr>
      </w:pPr>
    </w:p>
    <w:p w14:paraId="4F274D4C" w14:textId="77777777" w:rsidR="001F5912" w:rsidRDefault="001F5912" w:rsidP="001F5912">
      <w:pPr>
        <w:rPr>
          <w:rFonts w:eastAsiaTheme="minorEastAsia"/>
          <w:color w:val="5A5A5A" w:themeColor="text1" w:themeTint="A5"/>
          <w:spacing w:val="15"/>
        </w:rPr>
      </w:pPr>
    </w:p>
    <w:p w14:paraId="31CD3D0B" w14:textId="77777777" w:rsidR="001F5912" w:rsidRDefault="001F5912" w:rsidP="001F5912">
      <w:pPr>
        <w:rPr>
          <w:rFonts w:eastAsiaTheme="minorEastAsia"/>
          <w:color w:val="5A5A5A" w:themeColor="text1" w:themeTint="A5"/>
          <w:spacing w:val="15"/>
        </w:rPr>
      </w:pPr>
    </w:p>
    <w:p w14:paraId="29ABA012" w14:textId="77777777" w:rsidR="001F5912" w:rsidRDefault="001F5912" w:rsidP="001F5912">
      <w:pPr>
        <w:rPr>
          <w:rFonts w:eastAsiaTheme="minorEastAsia"/>
          <w:color w:val="5A5A5A" w:themeColor="text1" w:themeTint="A5"/>
          <w:spacing w:val="15"/>
        </w:rPr>
      </w:pPr>
    </w:p>
    <w:p w14:paraId="38289A8C" w14:textId="77777777" w:rsidR="001F5912" w:rsidRDefault="001F5912" w:rsidP="001F5912">
      <w:pPr>
        <w:rPr>
          <w:rFonts w:eastAsiaTheme="minorEastAsia"/>
          <w:color w:val="5A5A5A" w:themeColor="text1" w:themeTint="A5"/>
          <w:spacing w:val="15"/>
        </w:rPr>
      </w:pPr>
    </w:p>
    <w:p w14:paraId="08BDB5B2" w14:textId="77777777" w:rsidR="001F5912" w:rsidRDefault="001F5912" w:rsidP="001F5912">
      <w:pPr>
        <w:rPr>
          <w:rFonts w:eastAsiaTheme="minorEastAsia"/>
          <w:color w:val="5A5A5A" w:themeColor="text1" w:themeTint="A5"/>
          <w:spacing w:val="15"/>
        </w:rPr>
      </w:pPr>
    </w:p>
    <w:p w14:paraId="70F0100E" w14:textId="77777777" w:rsidR="001F5912" w:rsidRDefault="001F5912" w:rsidP="001F5912">
      <w:pPr>
        <w:rPr>
          <w:rFonts w:eastAsiaTheme="minorEastAsia"/>
          <w:color w:val="5A5A5A" w:themeColor="text1" w:themeTint="A5"/>
          <w:spacing w:val="15"/>
        </w:rPr>
      </w:pPr>
    </w:p>
    <w:p w14:paraId="44A4D13C" w14:textId="77777777" w:rsidR="001F5912" w:rsidRDefault="001F5912" w:rsidP="001F5912">
      <w:pPr>
        <w:rPr>
          <w:rFonts w:eastAsiaTheme="minorEastAsia"/>
          <w:color w:val="5A5A5A" w:themeColor="text1" w:themeTint="A5"/>
          <w:spacing w:val="15"/>
        </w:rPr>
      </w:pPr>
    </w:p>
    <w:p w14:paraId="01FBD739" w14:textId="77777777" w:rsidR="001F5912" w:rsidRDefault="001F5912" w:rsidP="001F5912">
      <w:pPr>
        <w:rPr>
          <w:rFonts w:eastAsiaTheme="minorEastAsia"/>
          <w:color w:val="5A5A5A" w:themeColor="text1" w:themeTint="A5"/>
          <w:spacing w:val="15"/>
        </w:rPr>
      </w:pPr>
    </w:p>
    <w:p w14:paraId="357C52D1" w14:textId="77777777" w:rsidR="001F5912" w:rsidRDefault="001F5912" w:rsidP="001F5912">
      <w:pPr>
        <w:rPr>
          <w:rFonts w:eastAsiaTheme="minorEastAsia"/>
          <w:color w:val="5A5A5A" w:themeColor="text1" w:themeTint="A5"/>
          <w:spacing w:val="15"/>
        </w:rPr>
      </w:pPr>
    </w:p>
    <w:p w14:paraId="7D81DCBD" w14:textId="77777777" w:rsidR="001F5912" w:rsidRDefault="001F5912" w:rsidP="001F5912">
      <w:pPr>
        <w:rPr>
          <w:rFonts w:eastAsiaTheme="minorEastAsia"/>
          <w:color w:val="5A5A5A" w:themeColor="text1" w:themeTint="A5"/>
          <w:spacing w:val="15"/>
        </w:rPr>
      </w:pPr>
    </w:p>
    <w:p w14:paraId="79FE3412" w14:textId="77777777" w:rsidR="001F5912" w:rsidRDefault="001F5912" w:rsidP="001F5912">
      <w:pPr>
        <w:rPr>
          <w:rFonts w:eastAsiaTheme="minorEastAsia"/>
          <w:color w:val="5A5A5A" w:themeColor="text1" w:themeTint="A5"/>
          <w:spacing w:val="15"/>
        </w:rPr>
      </w:pPr>
    </w:p>
    <w:tbl>
      <w:tblPr>
        <w:tblStyle w:val="TableGrid"/>
        <w:tblW w:w="5587" w:type="pct"/>
        <w:tblLook w:val="04A0" w:firstRow="1" w:lastRow="0" w:firstColumn="1" w:lastColumn="0" w:noHBand="0" w:noVBand="1"/>
      </w:tblPr>
      <w:tblGrid>
        <w:gridCol w:w="1167"/>
        <w:gridCol w:w="1259"/>
        <w:gridCol w:w="1259"/>
        <w:gridCol w:w="1259"/>
        <w:gridCol w:w="4072"/>
        <w:gridCol w:w="1058"/>
      </w:tblGrid>
      <w:tr w:rsidR="00651F9F" w14:paraId="03276116" w14:textId="77777777" w:rsidTr="002F321B">
        <w:trPr>
          <w:gridAfter w:val="1"/>
          <w:wAfter w:w="525" w:type="pct"/>
          <w:trHeight w:val="283"/>
        </w:trPr>
        <w:tc>
          <w:tcPr>
            <w:tcW w:w="579" w:type="pct"/>
          </w:tcPr>
          <w:p w14:paraId="412E8782" w14:textId="77777777" w:rsidR="00651F9F" w:rsidRDefault="00651F9F" w:rsidP="007F4E0C">
            <w:pPr>
              <w:pStyle w:val="NoSpacing"/>
              <w:spacing w:line="256" w:lineRule="auto"/>
              <w:rPr>
                <w:rFonts w:ascii="Roboto" w:hAnsi="Roboto" w:cs="Arial"/>
                <w:b/>
                <w:color w:val="353F49"/>
                <w:szCs w:val="20"/>
                <w:lang w:val="en-US"/>
              </w:rPr>
            </w:pPr>
          </w:p>
        </w:tc>
        <w:tc>
          <w:tcPr>
            <w:tcW w:w="3896" w:type="pct"/>
            <w:gridSpan w:val="4"/>
            <w:hideMark/>
          </w:tcPr>
          <w:p w14:paraId="282088A8" w14:textId="16A15A6C" w:rsidR="00651F9F" w:rsidRDefault="00651F9F" w:rsidP="007F4E0C">
            <w:pPr>
              <w:pStyle w:val="NoSpacing"/>
              <w:spacing w:line="256" w:lineRule="auto"/>
              <w:rPr>
                <w:rFonts w:ascii="Roboto" w:hAnsi="Roboto" w:cs="Arial"/>
                <w:b/>
                <w:color w:val="353F49"/>
                <w:szCs w:val="20"/>
                <w:lang w:val="en-US"/>
              </w:rPr>
            </w:pPr>
            <w:r>
              <w:rPr>
                <w:rFonts w:ascii="Roboto" w:hAnsi="Roboto" w:cs="Arial"/>
                <w:b/>
                <w:color w:val="353F49"/>
                <w:szCs w:val="20"/>
                <w:lang w:val="en-US"/>
              </w:rPr>
              <w:t>Date</w:t>
            </w:r>
            <w:r>
              <w:rPr>
                <w:rFonts w:ascii="Roboto" w:hAnsi="Roboto" w:cs="Arial"/>
                <w:b/>
                <w:color w:val="353F49"/>
                <w:szCs w:val="20"/>
                <w:lang w:val="en-US"/>
              </w:rPr>
              <w:tab/>
            </w:r>
            <w:r>
              <w:rPr>
                <w:rFonts w:ascii="Roboto" w:hAnsi="Roboto" w:cs="Arial"/>
                <w:b/>
                <w:color w:val="353F49"/>
                <w:szCs w:val="20"/>
                <w:lang w:val="en-US"/>
              </w:rPr>
              <w:tab/>
            </w:r>
            <w:r>
              <w:rPr>
                <w:rFonts w:ascii="Roboto" w:hAnsi="Roboto" w:cs="Arial"/>
                <w:b/>
                <w:color w:val="353F49"/>
                <w:szCs w:val="20"/>
                <w:lang w:val="en-US"/>
              </w:rPr>
              <w:tab/>
              <w:t xml:space="preserve">               :</w:t>
            </w:r>
            <w:r>
              <w:rPr>
                <w:rFonts w:ascii="Roboto" w:hAnsi="Roboto" w:cs="Arial"/>
                <w:b/>
                <w:color w:val="353F49"/>
                <w:szCs w:val="20"/>
                <w:lang w:val="en-US"/>
              </w:rPr>
              <w:tab/>
            </w:r>
            <w:r w:rsidR="005F7489">
              <w:rPr>
                <w:rFonts w:ascii="Roboto" w:hAnsi="Roboto" w:cs="Arial"/>
                <w:b/>
                <w:color w:val="353F49"/>
                <w:szCs w:val="20"/>
                <w:lang w:val="en-US"/>
              </w:rPr>
              <w:t>17</w:t>
            </w:r>
            <w:r>
              <w:rPr>
                <w:rFonts w:ascii="Roboto" w:hAnsi="Roboto" w:cs="Arial"/>
                <w:b/>
                <w:color w:val="353F49"/>
                <w:szCs w:val="20"/>
                <w:lang w:val="en-US"/>
              </w:rPr>
              <w:t>/</w:t>
            </w:r>
            <w:r w:rsidR="005F7489">
              <w:rPr>
                <w:rFonts w:ascii="Roboto" w:hAnsi="Roboto" w:cs="Arial"/>
                <w:b/>
                <w:color w:val="353F49"/>
                <w:szCs w:val="20"/>
                <w:lang w:val="en-US"/>
              </w:rPr>
              <w:t>0</w:t>
            </w:r>
            <w:r>
              <w:rPr>
                <w:rFonts w:ascii="Roboto" w:hAnsi="Roboto" w:cs="Arial"/>
                <w:b/>
                <w:color w:val="353F49"/>
                <w:szCs w:val="20"/>
                <w:lang w:val="en-US"/>
              </w:rPr>
              <w:t>1/202</w:t>
            </w:r>
            <w:r w:rsidR="005F7489">
              <w:rPr>
                <w:rFonts w:ascii="Roboto" w:hAnsi="Roboto" w:cs="Arial"/>
                <w:b/>
                <w:color w:val="353F49"/>
                <w:szCs w:val="20"/>
                <w:lang w:val="en-US"/>
              </w:rPr>
              <w:t>1</w:t>
            </w:r>
          </w:p>
        </w:tc>
      </w:tr>
      <w:tr w:rsidR="00651F9F" w14:paraId="3D6A2116" w14:textId="77777777" w:rsidTr="002F321B">
        <w:trPr>
          <w:gridAfter w:val="1"/>
          <w:wAfter w:w="525" w:type="pct"/>
          <w:trHeight w:val="283"/>
        </w:trPr>
        <w:tc>
          <w:tcPr>
            <w:tcW w:w="579" w:type="pct"/>
          </w:tcPr>
          <w:p w14:paraId="026B802E" w14:textId="77777777" w:rsidR="00651F9F" w:rsidRDefault="00651F9F" w:rsidP="007F4E0C">
            <w:pPr>
              <w:pStyle w:val="NoSpacing"/>
              <w:spacing w:line="256" w:lineRule="auto"/>
              <w:rPr>
                <w:rFonts w:ascii="Roboto" w:hAnsi="Roboto" w:cs="Arial"/>
                <w:b/>
                <w:color w:val="353F49"/>
                <w:szCs w:val="20"/>
                <w:lang w:val="en-US"/>
              </w:rPr>
            </w:pPr>
          </w:p>
        </w:tc>
        <w:tc>
          <w:tcPr>
            <w:tcW w:w="3896" w:type="pct"/>
            <w:gridSpan w:val="4"/>
            <w:hideMark/>
          </w:tcPr>
          <w:p w14:paraId="18C44A7B" w14:textId="1EE217BD" w:rsidR="00651F9F" w:rsidRDefault="00651F9F" w:rsidP="007F4E0C">
            <w:pPr>
              <w:pStyle w:val="NoSpacing"/>
              <w:spacing w:line="256" w:lineRule="auto"/>
              <w:rPr>
                <w:rFonts w:ascii="Roboto" w:hAnsi="Roboto" w:cs="Arial"/>
                <w:b/>
                <w:color w:val="353F49"/>
                <w:szCs w:val="20"/>
                <w:lang w:val="en-US"/>
              </w:rPr>
            </w:pPr>
            <w:r>
              <w:rPr>
                <w:rFonts w:ascii="Roboto" w:hAnsi="Roboto" w:cs="Arial"/>
                <w:b/>
                <w:color w:val="353F49"/>
                <w:szCs w:val="20"/>
                <w:lang w:val="en-US"/>
              </w:rPr>
              <w:t>Version</w:t>
            </w:r>
            <w:r>
              <w:rPr>
                <w:rFonts w:ascii="Roboto" w:hAnsi="Roboto" w:cs="Arial"/>
                <w:b/>
                <w:color w:val="353F49"/>
                <w:szCs w:val="20"/>
                <w:lang w:val="en-US"/>
              </w:rPr>
              <w:tab/>
            </w:r>
            <w:r>
              <w:rPr>
                <w:rFonts w:ascii="Roboto" w:hAnsi="Roboto" w:cs="Arial"/>
                <w:b/>
                <w:color w:val="353F49"/>
                <w:szCs w:val="20"/>
                <w:lang w:val="en-US"/>
              </w:rPr>
              <w:tab/>
              <w:t xml:space="preserve">               :</w:t>
            </w:r>
            <w:r>
              <w:rPr>
                <w:rFonts w:ascii="Roboto" w:hAnsi="Roboto" w:cs="Arial"/>
                <w:b/>
                <w:color w:val="353F49"/>
                <w:szCs w:val="20"/>
                <w:lang w:val="en-US"/>
              </w:rPr>
              <w:tab/>
            </w:r>
            <w:r w:rsidR="005F7489">
              <w:rPr>
                <w:rFonts w:ascii="Roboto" w:hAnsi="Roboto" w:cs="Arial"/>
                <w:b/>
                <w:color w:val="353F49"/>
                <w:szCs w:val="20"/>
                <w:lang w:val="en-US"/>
              </w:rPr>
              <w:t>3</w:t>
            </w:r>
            <w:r>
              <w:rPr>
                <w:rFonts w:ascii="Roboto" w:hAnsi="Roboto" w:cs="Arial"/>
                <w:b/>
                <w:color w:val="353F49"/>
                <w:szCs w:val="20"/>
                <w:lang w:val="en-US"/>
              </w:rPr>
              <w:t>.0</w:t>
            </w:r>
          </w:p>
        </w:tc>
      </w:tr>
      <w:tr w:rsidR="00651F9F" w14:paraId="0459382A" w14:textId="77777777" w:rsidTr="002F321B">
        <w:trPr>
          <w:gridAfter w:val="1"/>
          <w:wAfter w:w="525" w:type="pct"/>
          <w:trHeight w:val="283"/>
        </w:trPr>
        <w:tc>
          <w:tcPr>
            <w:tcW w:w="579" w:type="pct"/>
          </w:tcPr>
          <w:p w14:paraId="1D36C04A" w14:textId="77777777" w:rsidR="00651F9F" w:rsidRDefault="00651F9F" w:rsidP="007F4E0C">
            <w:pPr>
              <w:pStyle w:val="NoSpacing"/>
              <w:spacing w:line="256" w:lineRule="auto"/>
              <w:rPr>
                <w:rFonts w:ascii="Roboto" w:hAnsi="Roboto" w:cs="Arial"/>
                <w:b/>
                <w:color w:val="353F49"/>
                <w:szCs w:val="20"/>
                <w:lang w:val="en-US"/>
              </w:rPr>
            </w:pPr>
          </w:p>
        </w:tc>
        <w:tc>
          <w:tcPr>
            <w:tcW w:w="3896" w:type="pct"/>
            <w:gridSpan w:val="4"/>
            <w:hideMark/>
          </w:tcPr>
          <w:p w14:paraId="2B840FA7" w14:textId="71211530" w:rsidR="00651F9F" w:rsidRDefault="00651F9F" w:rsidP="007F4E0C">
            <w:pPr>
              <w:pStyle w:val="NoSpacing"/>
              <w:spacing w:line="256" w:lineRule="auto"/>
              <w:rPr>
                <w:rFonts w:ascii="Roboto" w:hAnsi="Roboto" w:cs="Arial"/>
                <w:b/>
                <w:color w:val="353F49"/>
                <w:szCs w:val="20"/>
                <w:lang w:val="en-US"/>
              </w:rPr>
            </w:pPr>
            <w:r>
              <w:rPr>
                <w:rFonts w:ascii="Roboto" w:hAnsi="Roboto" w:cs="Arial"/>
                <w:b/>
                <w:color w:val="353F49"/>
                <w:szCs w:val="20"/>
                <w:lang w:val="en-US"/>
              </w:rPr>
              <w:t>Author</w:t>
            </w:r>
            <w:r>
              <w:rPr>
                <w:rFonts w:ascii="Roboto" w:hAnsi="Roboto" w:cs="Arial"/>
                <w:b/>
                <w:color w:val="353F49"/>
                <w:szCs w:val="20"/>
                <w:lang w:val="en-US"/>
              </w:rPr>
              <w:tab/>
              <w:t xml:space="preserve"> </w:t>
            </w:r>
            <w:r>
              <w:rPr>
                <w:rFonts w:ascii="Roboto" w:hAnsi="Roboto" w:cs="Arial"/>
                <w:b/>
                <w:color w:val="353F49"/>
                <w:szCs w:val="20"/>
                <w:lang w:val="en-US"/>
              </w:rPr>
              <w:tab/>
              <w:t xml:space="preserve">               :  </w:t>
            </w:r>
            <w:r>
              <w:rPr>
                <w:rFonts w:ascii="Roboto" w:hAnsi="Roboto" w:cs="Arial"/>
                <w:b/>
                <w:color w:val="353F49"/>
                <w:szCs w:val="20"/>
                <w:lang w:val="en-US"/>
              </w:rPr>
              <w:tab/>
              <w:t xml:space="preserve">Kristian </w:t>
            </w:r>
            <w:proofErr w:type="spellStart"/>
            <w:r>
              <w:rPr>
                <w:rFonts w:ascii="Roboto" w:hAnsi="Roboto" w:cs="Arial"/>
                <w:b/>
                <w:color w:val="353F49"/>
                <w:szCs w:val="20"/>
                <w:lang w:val="en-US"/>
              </w:rPr>
              <w:t>Hadzhikolev</w:t>
            </w:r>
            <w:proofErr w:type="spellEnd"/>
          </w:p>
        </w:tc>
      </w:tr>
      <w:tr w:rsidR="00651F9F" w14:paraId="1E20F5C2" w14:textId="77777777" w:rsidTr="002F321B">
        <w:tc>
          <w:tcPr>
            <w:tcW w:w="579" w:type="pct"/>
          </w:tcPr>
          <w:p w14:paraId="5E951A7F" w14:textId="77777777" w:rsidR="00651F9F" w:rsidRPr="002F321B" w:rsidRDefault="00651F9F" w:rsidP="002F321B">
            <w:pPr>
              <w:pStyle w:val="Heading1"/>
              <w:spacing w:before="0" w:after="160" w:line="259" w:lineRule="auto"/>
              <w:ind w:left="0" w:firstLine="0"/>
              <w:jc w:val="center"/>
              <w:outlineLvl w:val="0"/>
              <w:rPr>
                <w:sz w:val="22"/>
                <w:szCs w:val="40"/>
              </w:rPr>
            </w:pPr>
          </w:p>
          <w:p w14:paraId="15D10499" w14:textId="14E98B63" w:rsidR="00651F9F" w:rsidRPr="002F321B" w:rsidRDefault="00651F9F" w:rsidP="002F321B">
            <w:pPr>
              <w:jc w:val="center"/>
              <w:rPr>
                <w:sz w:val="22"/>
              </w:rPr>
            </w:pPr>
          </w:p>
        </w:tc>
        <w:tc>
          <w:tcPr>
            <w:tcW w:w="625" w:type="pct"/>
          </w:tcPr>
          <w:p w14:paraId="7EFB962D" w14:textId="5B625AA9" w:rsidR="00651F9F" w:rsidRPr="002F321B" w:rsidRDefault="00651F9F" w:rsidP="002F321B">
            <w:pPr>
              <w:pStyle w:val="Heading1"/>
              <w:spacing w:before="0" w:after="160" w:line="259" w:lineRule="auto"/>
              <w:ind w:left="0" w:firstLine="0"/>
              <w:jc w:val="center"/>
              <w:outlineLvl w:val="0"/>
              <w:rPr>
                <w:sz w:val="22"/>
                <w:szCs w:val="40"/>
              </w:rPr>
            </w:pPr>
            <w:bookmarkStart w:id="0" w:name="_Toc57381988"/>
            <w:r w:rsidRPr="002F321B">
              <w:rPr>
                <w:sz w:val="22"/>
                <w:szCs w:val="40"/>
              </w:rPr>
              <w:t>Date</w:t>
            </w:r>
            <w:bookmarkEnd w:id="0"/>
          </w:p>
        </w:tc>
        <w:tc>
          <w:tcPr>
            <w:tcW w:w="625" w:type="pct"/>
          </w:tcPr>
          <w:p w14:paraId="14BD3A28" w14:textId="1044ED40" w:rsidR="00651F9F" w:rsidRPr="002F321B" w:rsidRDefault="00651F9F" w:rsidP="002F321B">
            <w:pPr>
              <w:pStyle w:val="Heading1"/>
              <w:spacing w:before="0" w:after="160" w:line="259" w:lineRule="auto"/>
              <w:ind w:left="0" w:firstLine="0"/>
              <w:jc w:val="center"/>
              <w:outlineLvl w:val="0"/>
              <w:rPr>
                <w:sz w:val="22"/>
                <w:szCs w:val="40"/>
                <w:lang w:val="en-GB"/>
              </w:rPr>
            </w:pPr>
            <w:bookmarkStart w:id="1" w:name="_Toc57381989"/>
            <w:r w:rsidRPr="002F321B">
              <w:rPr>
                <w:sz w:val="22"/>
                <w:szCs w:val="40"/>
                <w:lang w:val="en-GB"/>
              </w:rPr>
              <w:t>Revision History</w:t>
            </w:r>
            <w:bookmarkEnd w:id="1"/>
          </w:p>
        </w:tc>
        <w:tc>
          <w:tcPr>
            <w:tcW w:w="625" w:type="pct"/>
          </w:tcPr>
          <w:p w14:paraId="3A6CC31C" w14:textId="3F793E40" w:rsidR="00651F9F" w:rsidRPr="002F321B" w:rsidRDefault="00651F9F" w:rsidP="002F321B">
            <w:pPr>
              <w:pStyle w:val="Heading1"/>
              <w:spacing w:before="0" w:after="160" w:line="259" w:lineRule="auto"/>
              <w:ind w:left="0" w:firstLine="0"/>
              <w:jc w:val="center"/>
              <w:outlineLvl w:val="0"/>
              <w:rPr>
                <w:sz w:val="22"/>
                <w:szCs w:val="40"/>
                <w:lang w:val="en-GB"/>
              </w:rPr>
            </w:pPr>
            <w:bookmarkStart w:id="2" w:name="_Toc57381990"/>
            <w:r w:rsidRPr="002F321B">
              <w:rPr>
                <w:sz w:val="22"/>
                <w:szCs w:val="40"/>
                <w:lang w:val="en-GB"/>
              </w:rPr>
              <w:t>Revision class</w:t>
            </w:r>
            <w:bookmarkEnd w:id="2"/>
          </w:p>
        </w:tc>
        <w:tc>
          <w:tcPr>
            <w:tcW w:w="2546" w:type="pct"/>
            <w:gridSpan w:val="2"/>
          </w:tcPr>
          <w:p w14:paraId="7985D3F2" w14:textId="10476ECB" w:rsidR="00651F9F" w:rsidRPr="002F321B" w:rsidRDefault="00651F9F" w:rsidP="002F321B">
            <w:pPr>
              <w:pStyle w:val="Heading1"/>
              <w:spacing w:before="0" w:after="160" w:line="259" w:lineRule="auto"/>
              <w:ind w:left="0" w:firstLine="0"/>
              <w:jc w:val="center"/>
              <w:outlineLvl w:val="0"/>
              <w:rPr>
                <w:sz w:val="22"/>
                <w:szCs w:val="40"/>
                <w:lang w:val="en-GB"/>
              </w:rPr>
            </w:pPr>
            <w:bookmarkStart w:id="3" w:name="_Toc57381991"/>
            <w:r w:rsidRPr="002F321B">
              <w:rPr>
                <w:sz w:val="22"/>
                <w:szCs w:val="40"/>
                <w:lang w:val="en-GB"/>
              </w:rPr>
              <w:t>Comments</w:t>
            </w:r>
            <w:bookmarkEnd w:id="3"/>
          </w:p>
        </w:tc>
      </w:tr>
      <w:tr w:rsidR="00651F9F" w14:paraId="0A407BBC" w14:textId="77777777" w:rsidTr="002F321B">
        <w:tc>
          <w:tcPr>
            <w:tcW w:w="579" w:type="pct"/>
          </w:tcPr>
          <w:p w14:paraId="2F38A3A3" w14:textId="77BDF04B" w:rsidR="00651F9F" w:rsidRPr="002F321B" w:rsidRDefault="00651F9F" w:rsidP="002F321B">
            <w:pPr>
              <w:pStyle w:val="Heading1"/>
              <w:spacing w:before="0" w:after="160" w:line="259" w:lineRule="auto"/>
              <w:ind w:left="0" w:firstLine="0"/>
              <w:jc w:val="center"/>
              <w:outlineLvl w:val="0"/>
              <w:rPr>
                <w:sz w:val="22"/>
                <w:szCs w:val="40"/>
                <w:lang w:val="en-GB"/>
              </w:rPr>
            </w:pPr>
            <w:bookmarkStart w:id="4" w:name="_Toc57381992"/>
            <w:r w:rsidRPr="002F321B">
              <w:rPr>
                <w:sz w:val="22"/>
                <w:szCs w:val="40"/>
                <w:lang w:val="en-GB"/>
              </w:rPr>
              <w:t>Sprint 1</w:t>
            </w:r>
            <w:bookmarkEnd w:id="4"/>
          </w:p>
        </w:tc>
        <w:tc>
          <w:tcPr>
            <w:tcW w:w="625" w:type="pct"/>
          </w:tcPr>
          <w:p w14:paraId="7180DD47" w14:textId="04A1A253" w:rsidR="00651F9F" w:rsidRPr="002F321B" w:rsidRDefault="00651F9F" w:rsidP="002F321B">
            <w:pPr>
              <w:pStyle w:val="Heading1"/>
              <w:spacing w:before="0" w:after="160" w:line="259" w:lineRule="auto"/>
              <w:ind w:left="0" w:firstLine="0"/>
              <w:jc w:val="center"/>
              <w:outlineLvl w:val="0"/>
              <w:rPr>
                <w:sz w:val="22"/>
                <w:szCs w:val="40"/>
                <w:lang w:val="en-GB"/>
              </w:rPr>
            </w:pPr>
            <w:bookmarkStart w:id="5" w:name="_Toc57381993"/>
            <w:r w:rsidRPr="002F321B">
              <w:rPr>
                <w:sz w:val="22"/>
                <w:szCs w:val="40"/>
                <w:lang w:val="en-GB"/>
              </w:rPr>
              <w:t>18.09</w:t>
            </w:r>
            <w:bookmarkEnd w:id="5"/>
          </w:p>
        </w:tc>
        <w:tc>
          <w:tcPr>
            <w:tcW w:w="625" w:type="pct"/>
          </w:tcPr>
          <w:p w14:paraId="77B5E9C5" w14:textId="333D1288" w:rsidR="00651F9F" w:rsidRPr="002F321B" w:rsidRDefault="002F321B" w:rsidP="002F321B">
            <w:pPr>
              <w:pStyle w:val="Heading1"/>
              <w:spacing w:before="0" w:after="160" w:line="259" w:lineRule="auto"/>
              <w:ind w:left="0" w:firstLine="0"/>
              <w:jc w:val="center"/>
              <w:outlineLvl w:val="0"/>
              <w:rPr>
                <w:sz w:val="22"/>
                <w:szCs w:val="40"/>
                <w:lang w:val="en-GB"/>
              </w:rPr>
            </w:pPr>
            <w:bookmarkStart w:id="6" w:name="_Toc57381994"/>
            <w:r w:rsidRPr="002F321B">
              <w:rPr>
                <w:sz w:val="22"/>
                <w:szCs w:val="40"/>
                <w:lang w:val="en-GB"/>
              </w:rPr>
              <w:t>1.1</w:t>
            </w:r>
            <w:bookmarkEnd w:id="6"/>
          </w:p>
        </w:tc>
        <w:tc>
          <w:tcPr>
            <w:tcW w:w="625" w:type="pct"/>
          </w:tcPr>
          <w:p w14:paraId="18D629DF" w14:textId="68C13163" w:rsidR="00651F9F" w:rsidRPr="002F321B" w:rsidRDefault="002F321B" w:rsidP="002F321B">
            <w:pPr>
              <w:pStyle w:val="Heading1"/>
              <w:spacing w:before="0" w:after="160" w:line="259" w:lineRule="auto"/>
              <w:ind w:left="0" w:firstLine="0"/>
              <w:jc w:val="center"/>
              <w:outlineLvl w:val="0"/>
              <w:rPr>
                <w:sz w:val="22"/>
                <w:szCs w:val="40"/>
                <w:lang w:val="en-GB"/>
              </w:rPr>
            </w:pPr>
            <w:bookmarkStart w:id="7" w:name="_Toc57381995"/>
            <w:r>
              <w:rPr>
                <w:sz w:val="22"/>
                <w:szCs w:val="40"/>
                <w:lang w:val="en-GB"/>
              </w:rPr>
              <w:t>-</w:t>
            </w:r>
            <w:bookmarkEnd w:id="7"/>
          </w:p>
        </w:tc>
        <w:tc>
          <w:tcPr>
            <w:tcW w:w="2546" w:type="pct"/>
            <w:gridSpan w:val="2"/>
          </w:tcPr>
          <w:p w14:paraId="6B111ADD" w14:textId="03F52492" w:rsidR="00651F9F" w:rsidRPr="002F321B" w:rsidRDefault="002F321B" w:rsidP="002F321B">
            <w:pPr>
              <w:pStyle w:val="Heading1"/>
              <w:spacing w:before="0" w:after="160" w:line="259" w:lineRule="auto"/>
              <w:ind w:left="0" w:firstLine="0"/>
              <w:jc w:val="center"/>
              <w:outlineLvl w:val="0"/>
              <w:rPr>
                <w:sz w:val="22"/>
                <w:szCs w:val="40"/>
                <w:lang w:val="en-GB"/>
              </w:rPr>
            </w:pPr>
            <w:bookmarkStart w:id="8" w:name="_Toc57381996"/>
            <w:r>
              <w:rPr>
                <w:sz w:val="22"/>
                <w:szCs w:val="40"/>
                <w:lang w:val="en-GB"/>
              </w:rPr>
              <w:t>-</w:t>
            </w:r>
            <w:bookmarkEnd w:id="8"/>
          </w:p>
        </w:tc>
      </w:tr>
      <w:tr w:rsidR="00651F9F" w14:paraId="6DD1AE40" w14:textId="77777777" w:rsidTr="002F321B">
        <w:tc>
          <w:tcPr>
            <w:tcW w:w="579" w:type="pct"/>
          </w:tcPr>
          <w:p w14:paraId="00B3739B" w14:textId="3A1C78C7" w:rsidR="00651F9F" w:rsidRPr="002F321B" w:rsidRDefault="00651F9F" w:rsidP="002F321B">
            <w:pPr>
              <w:pStyle w:val="Heading1"/>
              <w:spacing w:before="0" w:after="160" w:line="259" w:lineRule="auto"/>
              <w:ind w:left="0" w:firstLine="0"/>
              <w:jc w:val="center"/>
              <w:outlineLvl w:val="0"/>
              <w:rPr>
                <w:sz w:val="22"/>
                <w:szCs w:val="40"/>
                <w:lang w:val="en-GB"/>
              </w:rPr>
            </w:pPr>
            <w:bookmarkStart w:id="9" w:name="_Toc57381997"/>
            <w:r w:rsidRPr="002F321B">
              <w:rPr>
                <w:sz w:val="22"/>
                <w:szCs w:val="40"/>
                <w:lang w:val="en-GB"/>
              </w:rPr>
              <w:t>Sprint 2</w:t>
            </w:r>
            <w:bookmarkEnd w:id="9"/>
          </w:p>
        </w:tc>
        <w:tc>
          <w:tcPr>
            <w:tcW w:w="625" w:type="pct"/>
          </w:tcPr>
          <w:p w14:paraId="66D7A10E" w14:textId="5C03AD47" w:rsidR="00651F9F" w:rsidRPr="002F321B" w:rsidRDefault="00651F9F" w:rsidP="002F321B">
            <w:pPr>
              <w:pStyle w:val="Heading1"/>
              <w:spacing w:before="0" w:after="160" w:line="259" w:lineRule="auto"/>
              <w:ind w:left="0" w:firstLine="0"/>
              <w:jc w:val="center"/>
              <w:outlineLvl w:val="0"/>
              <w:rPr>
                <w:sz w:val="22"/>
                <w:szCs w:val="40"/>
                <w:lang w:val="en-GB"/>
              </w:rPr>
            </w:pPr>
            <w:bookmarkStart w:id="10" w:name="_Toc57381998"/>
            <w:r w:rsidRPr="002F321B">
              <w:rPr>
                <w:sz w:val="22"/>
                <w:szCs w:val="40"/>
                <w:lang w:val="en-GB"/>
              </w:rPr>
              <w:t>09.10</w:t>
            </w:r>
            <w:bookmarkEnd w:id="10"/>
          </w:p>
        </w:tc>
        <w:tc>
          <w:tcPr>
            <w:tcW w:w="625" w:type="pct"/>
          </w:tcPr>
          <w:p w14:paraId="794A740B" w14:textId="02959ACC" w:rsidR="00651F9F" w:rsidRPr="002F321B" w:rsidRDefault="002F321B" w:rsidP="002F321B">
            <w:pPr>
              <w:pStyle w:val="Heading1"/>
              <w:spacing w:before="0" w:after="160" w:line="259" w:lineRule="auto"/>
              <w:ind w:left="0" w:firstLine="0"/>
              <w:jc w:val="center"/>
              <w:outlineLvl w:val="0"/>
              <w:rPr>
                <w:sz w:val="22"/>
                <w:szCs w:val="40"/>
                <w:lang w:val="en-GB"/>
              </w:rPr>
            </w:pPr>
            <w:bookmarkStart w:id="11" w:name="_Toc57381999"/>
            <w:r w:rsidRPr="002F321B">
              <w:rPr>
                <w:sz w:val="22"/>
                <w:szCs w:val="40"/>
                <w:lang w:val="en-GB"/>
              </w:rPr>
              <w:t>1.2</w:t>
            </w:r>
            <w:bookmarkEnd w:id="11"/>
          </w:p>
        </w:tc>
        <w:tc>
          <w:tcPr>
            <w:tcW w:w="625" w:type="pct"/>
          </w:tcPr>
          <w:p w14:paraId="3852C1A8" w14:textId="45431489" w:rsidR="00651F9F" w:rsidRPr="002F321B" w:rsidRDefault="002F321B" w:rsidP="002F321B">
            <w:pPr>
              <w:pStyle w:val="Heading1"/>
              <w:spacing w:before="0" w:after="160" w:line="259" w:lineRule="auto"/>
              <w:ind w:left="0" w:firstLine="0"/>
              <w:jc w:val="center"/>
              <w:outlineLvl w:val="0"/>
              <w:rPr>
                <w:sz w:val="22"/>
                <w:szCs w:val="40"/>
                <w:lang w:val="en-GB"/>
              </w:rPr>
            </w:pPr>
            <w:bookmarkStart w:id="12" w:name="_Toc57382000"/>
            <w:r w:rsidRPr="002F321B">
              <w:rPr>
                <w:sz w:val="22"/>
                <w:szCs w:val="40"/>
                <w:lang w:val="en-GB"/>
              </w:rPr>
              <w:t>Major</w:t>
            </w:r>
            <w:bookmarkEnd w:id="12"/>
          </w:p>
        </w:tc>
        <w:tc>
          <w:tcPr>
            <w:tcW w:w="2546" w:type="pct"/>
            <w:gridSpan w:val="2"/>
          </w:tcPr>
          <w:p w14:paraId="59DC2704" w14:textId="2D305610" w:rsidR="002F321B" w:rsidRPr="002F321B" w:rsidRDefault="002F321B" w:rsidP="002F321B">
            <w:pPr>
              <w:pStyle w:val="Heading1"/>
              <w:spacing w:before="0" w:after="160" w:line="259" w:lineRule="auto"/>
              <w:ind w:left="0" w:firstLine="0"/>
              <w:jc w:val="center"/>
              <w:outlineLvl w:val="0"/>
              <w:rPr>
                <w:sz w:val="22"/>
                <w:szCs w:val="40"/>
                <w:lang w:val="en-GB"/>
              </w:rPr>
            </w:pPr>
            <w:bookmarkStart w:id="13" w:name="_Toc57382001"/>
            <w:r>
              <w:rPr>
                <w:sz w:val="22"/>
                <w:szCs w:val="40"/>
                <w:lang w:val="en-GB"/>
              </w:rPr>
              <w:t>Initial version(ER Diagram, Architecture, Argumentation about frontend and backend)</w:t>
            </w:r>
            <w:bookmarkEnd w:id="13"/>
          </w:p>
        </w:tc>
      </w:tr>
      <w:tr w:rsidR="00651F9F" w14:paraId="5B068FC9" w14:textId="77777777" w:rsidTr="002F321B">
        <w:tc>
          <w:tcPr>
            <w:tcW w:w="579" w:type="pct"/>
          </w:tcPr>
          <w:p w14:paraId="2437BD6A" w14:textId="007C361B" w:rsidR="00651F9F" w:rsidRPr="002F321B" w:rsidRDefault="00651F9F" w:rsidP="002F321B">
            <w:pPr>
              <w:pStyle w:val="Heading1"/>
              <w:spacing w:before="0" w:after="160" w:line="259" w:lineRule="auto"/>
              <w:ind w:left="0" w:firstLine="0"/>
              <w:jc w:val="center"/>
              <w:outlineLvl w:val="0"/>
              <w:rPr>
                <w:sz w:val="22"/>
                <w:szCs w:val="40"/>
                <w:lang w:val="en-GB"/>
              </w:rPr>
            </w:pPr>
            <w:bookmarkStart w:id="14" w:name="_Toc57382002"/>
            <w:r w:rsidRPr="002F321B">
              <w:rPr>
                <w:sz w:val="22"/>
                <w:szCs w:val="40"/>
                <w:lang w:val="en-GB"/>
              </w:rPr>
              <w:t>Sprint 3</w:t>
            </w:r>
            <w:bookmarkEnd w:id="14"/>
          </w:p>
        </w:tc>
        <w:tc>
          <w:tcPr>
            <w:tcW w:w="625" w:type="pct"/>
          </w:tcPr>
          <w:p w14:paraId="2016B960" w14:textId="0BE84853" w:rsidR="00651F9F" w:rsidRPr="002F321B" w:rsidRDefault="00651F9F" w:rsidP="002F321B">
            <w:pPr>
              <w:pStyle w:val="Heading1"/>
              <w:spacing w:before="0" w:after="160" w:line="259" w:lineRule="auto"/>
              <w:ind w:left="0" w:firstLine="0"/>
              <w:jc w:val="center"/>
              <w:outlineLvl w:val="0"/>
              <w:rPr>
                <w:sz w:val="22"/>
                <w:szCs w:val="40"/>
                <w:lang w:val="en-GB"/>
              </w:rPr>
            </w:pPr>
            <w:bookmarkStart w:id="15" w:name="_Toc57382003"/>
            <w:r w:rsidRPr="002F321B">
              <w:rPr>
                <w:sz w:val="22"/>
                <w:szCs w:val="40"/>
                <w:lang w:val="en-GB"/>
              </w:rPr>
              <w:t>06.11</w:t>
            </w:r>
            <w:bookmarkEnd w:id="15"/>
          </w:p>
        </w:tc>
        <w:tc>
          <w:tcPr>
            <w:tcW w:w="625" w:type="pct"/>
          </w:tcPr>
          <w:p w14:paraId="22D24F8D" w14:textId="05799BC7" w:rsidR="00651F9F" w:rsidRPr="002F321B" w:rsidRDefault="002F321B" w:rsidP="002F321B">
            <w:pPr>
              <w:pStyle w:val="Heading1"/>
              <w:spacing w:before="0" w:after="160" w:line="259" w:lineRule="auto"/>
              <w:ind w:left="0" w:firstLine="0"/>
              <w:jc w:val="center"/>
              <w:outlineLvl w:val="0"/>
              <w:rPr>
                <w:sz w:val="22"/>
                <w:szCs w:val="40"/>
                <w:lang w:val="en-GB"/>
              </w:rPr>
            </w:pPr>
            <w:bookmarkStart w:id="16" w:name="_Toc57382004"/>
            <w:r w:rsidRPr="002F321B">
              <w:rPr>
                <w:sz w:val="22"/>
                <w:szCs w:val="40"/>
                <w:lang w:val="en-GB"/>
              </w:rPr>
              <w:t>1.3</w:t>
            </w:r>
            <w:bookmarkEnd w:id="16"/>
          </w:p>
        </w:tc>
        <w:tc>
          <w:tcPr>
            <w:tcW w:w="625" w:type="pct"/>
          </w:tcPr>
          <w:p w14:paraId="7942861F" w14:textId="7F3A6628" w:rsidR="00651F9F" w:rsidRPr="002F321B" w:rsidRDefault="002F321B" w:rsidP="002F321B">
            <w:pPr>
              <w:pStyle w:val="Heading1"/>
              <w:spacing w:before="0" w:after="160" w:line="259" w:lineRule="auto"/>
              <w:ind w:left="0" w:firstLine="0"/>
              <w:jc w:val="center"/>
              <w:outlineLvl w:val="0"/>
              <w:rPr>
                <w:sz w:val="22"/>
                <w:szCs w:val="40"/>
                <w:lang w:val="en-GB"/>
              </w:rPr>
            </w:pPr>
            <w:bookmarkStart w:id="17" w:name="_Toc57382005"/>
            <w:r w:rsidRPr="002F321B">
              <w:rPr>
                <w:sz w:val="22"/>
                <w:szCs w:val="40"/>
                <w:lang w:val="en-GB"/>
              </w:rPr>
              <w:t>Minor</w:t>
            </w:r>
            <w:bookmarkEnd w:id="17"/>
          </w:p>
        </w:tc>
        <w:tc>
          <w:tcPr>
            <w:tcW w:w="2546" w:type="pct"/>
            <w:gridSpan w:val="2"/>
          </w:tcPr>
          <w:p w14:paraId="0820526B" w14:textId="2FEEB86D" w:rsidR="00651F9F" w:rsidRPr="002F321B" w:rsidRDefault="002F321B" w:rsidP="002F321B">
            <w:pPr>
              <w:pStyle w:val="Heading1"/>
              <w:spacing w:before="0" w:after="160" w:line="259" w:lineRule="auto"/>
              <w:ind w:left="0" w:firstLine="0"/>
              <w:jc w:val="center"/>
              <w:outlineLvl w:val="0"/>
              <w:rPr>
                <w:sz w:val="22"/>
                <w:szCs w:val="40"/>
                <w:lang w:val="en-GB"/>
              </w:rPr>
            </w:pPr>
            <w:bookmarkStart w:id="18" w:name="_Toc57382006"/>
            <w:r w:rsidRPr="002F321B">
              <w:rPr>
                <w:sz w:val="22"/>
                <w:szCs w:val="40"/>
                <w:lang w:val="en-GB"/>
              </w:rPr>
              <w:t>Remaking design of diagrams</w:t>
            </w:r>
            <w:r>
              <w:rPr>
                <w:sz w:val="22"/>
                <w:szCs w:val="40"/>
                <w:lang w:val="en-GB"/>
              </w:rPr>
              <w:t xml:space="preserve"> and adding research methods</w:t>
            </w:r>
            <w:bookmarkEnd w:id="18"/>
          </w:p>
        </w:tc>
      </w:tr>
      <w:tr w:rsidR="00651F9F" w14:paraId="78E29F9C" w14:textId="77777777" w:rsidTr="002F321B">
        <w:tc>
          <w:tcPr>
            <w:tcW w:w="579" w:type="pct"/>
          </w:tcPr>
          <w:p w14:paraId="5179DC1B" w14:textId="6AE7A4E1" w:rsidR="00651F9F" w:rsidRPr="002F321B" w:rsidRDefault="00651F9F" w:rsidP="002F321B">
            <w:pPr>
              <w:pStyle w:val="Heading1"/>
              <w:spacing w:before="0" w:after="160" w:line="259" w:lineRule="auto"/>
              <w:ind w:left="0" w:firstLine="0"/>
              <w:jc w:val="center"/>
              <w:outlineLvl w:val="0"/>
              <w:rPr>
                <w:sz w:val="22"/>
                <w:szCs w:val="40"/>
                <w:lang w:val="en-GB"/>
              </w:rPr>
            </w:pPr>
            <w:bookmarkStart w:id="19" w:name="_Toc57382007"/>
            <w:r w:rsidRPr="002F321B">
              <w:rPr>
                <w:sz w:val="22"/>
                <w:szCs w:val="40"/>
                <w:lang w:val="en-GB"/>
              </w:rPr>
              <w:t>Sprint 4</w:t>
            </w:r>
            <w:bookmarkEnd w:id="19"/>
          </w:p>
        </w:tc>
        <w:tc>
          <w:tcPr>
            <w:tcW w:w="625" w:type="pct"/>
          </w:tcPr>
          <w:p w14:paraId="25C705B6" w14:textId="3214CD5B" w:rsidR="00651F9F" w:rsidRPr="002F321B" w:rsidRDefault="00651F9F" w:rsidP="002F321B">
            <w:pPr>
              <w:pStyle w:val="Heading1"/>
              <w:spacing w:before="0" w:after="160" w:line="259" w:lineRule="auto"/>
              <w:ind w:left="0" w:firstLine="0"/>
              <w:jc w:val="center"/>
              <w:outlineLvl w:val="0"/>
              <w:rPr>
                <w:sz w:val="22"/>
                <w:szCs w:val="40"/>
                <w:lang w:val="en-GB"/>
              </w:rPr>
            </w:pPr>
            <w:bookmarkStart w:id="20" w:name="_Toc57382008"/>
            <w:r w:rsidRPr="002F321B">
              <w:rPr>
                <w:sz w:val="22"/>
                <w:szCs w:val="40"/>
                <w:lang w:val="en-GB"/>
              </w:rPr>
              <w:t>27.11</w:t>
            </w:r>
            <w:bookmarkEnd w:id="20"/>
          </w:p>
        </w:tc>
        <w:tc>
          <w:tcPr>
            <w:tcW w:w="625" w:type="pct"/>
          </w:tcPr>
          <w:p w14:paraId="5F32DBFA" w14:textId="060646DE" w:rsidR="00651F9F" w:rsidRPr="002F321B" w:rsidRDefault="002F321B" w:rsidP="002F321B">
            <w:pPr>
              <w:pStyle w:val="Heading1"/>
              <w:spacing w:before="0" w:after="160" w:line="259" w:lineRule="auto"/>
              <w:ind w:left="0" w:firstLine="0"/>
              <w:jc w:val="center"/>
              <w:outlineLvl w:val="0"/>
              <w:rPr>
                <w:sz w:val="22"/>
                <w:szCs w:val="40"/>
                <w:lang w:val="en-GB"/>
              </w:rPr>
            </w:pPr>
            <w:bookmarkStart w:id="21" w:name="_Toc57382009"/>
            <w:r w:rsidRPr="002F321B">
              <w:rPr>
                <w:sz w:val="22"/>
                <w:szCs w:val="40"/>
                <w:lang w:val="en-GB"/>
              </w:rPr>
              <w:t>2.0</w:t>
            </w:r>
            <w:bookmarkEnd w:id="21"/>
          </w:p>
        </w:tc>
        <w:tc>
          <w:tcPr>
            <w:tcW w:w="625" w:type="pct"/>
          </w:tcPr>
          <w:p w14:paraId="3D2DDCE3" w14:textId="148C135F" w:rsidR="00651F9F" w:rsidRPr="002F321B" w:rsidRDefault="002F321B" w:rsidP="002F321B">
            <w:pPr>
              <w:pStyle w:val="Heading1"/>
              <w:spacing w:before="0" w:after="160" w:line="259" w:lineRule="auto"/>
              <w:ind w:left="0" w:firstLine="0"/>
              <w:jc w:val="center"/>
              <w:outlineLvl w:val="0"/>
              <w:rPr>
                <w:sz w:val="22"/>
                <w:szCs w:val="40"/>
                <w:lang w:val="en-GB"/>
              </w:rPr>
            </w:pPr>
            <w:bookmarkStart w:id="22" w:name="_Toc57382010"/>
            <w:r w:rsidRPr="002F321B">
              <w:rPr>
                <w:sz w:val="22"/>
                <w:szCs w:val="40"/>
                <w:lang w:val="en-GB"/>
              </w:rPr>
              <w:t>Major</w:t>
            </w:r>
            <w:bookmarkEnd w:id="22"/>
          </w:p>
        </w:tc>
        <w:tc>
          <w:tcPr>
            <w:tcW w:w="2546" w:type="pct"/>
            <w:gridSpan w:val="2"/>
          </w:tcPr>
          <w:p w14:paraId="237FCCDA" w14:textId="3AE1307F" w:rsidR="00651F9F" w:rsidRPr="002F321B" w:rsidRDefault="002F321B" w:rsidP="002F321B">
            <w:pPr>
              <w:pStyle w:val="Heading1"/>
              <w:spacing w:before="0" w:after="160" w:line="259" w:lineRule="auto"/>
              <w:ind w:left="0" w:firstLine="0"/>
              <w:jc w:val="center"/>
              <w:outlineLvl w:val="0"/>
              <w:rPr>
                <w:sz w:val="22"/>
                <w:szCs w:val="40"/>
                <w:lang w:val="en-GB"/>
              </w:rPr>
            </w:pPr>
            <w:bookmarkStart w:id="23" w:name="_Toc57382011"/>
            <w:r>
              <w:rPr>
                <w:sz w:val="22"/>
                <w:szCs w:val="40"/>
                <w:lang w:val="en-GB"/>
              </w:rPr>
              <w:t>Adding CI setup, description for architecture, pagination and sources</w:t>
            </w:r>
            <w:bookmarkEnd w:id="23"/>
          </w:p>
        </w:tc>
      </w:tr>
      <w:tr w:rsidR="00651F9F" w14:paraId="1640FF52" w14:textId="77777777" w:rsidTr="002F321B">
        <w:tc>
          <w:tcPr>
            <w:tcW w:w="579" w:type="pct"/>
          </w:tcPr>
          <w:p w14:paraId="09A2397A" w14:textId="25B11923" w:rsidR="00651F9F" w:rsidRPr="002F321B" w:rsidRDefault="00651F9F" w:rsidP="002F321B">
            <w:pPr>
              <w:pStyle w:val="Heading1"/>
              <w:spacing w:before="0" w:after="160" w:line="259" w:lineRule="auto"/>
              <w:ind w:left="0" w:firstLine="0"/>
              <w:jc w:val="center"/>
              <w:outlineLvl w:val="0"/>
              <w:rPr>
                <w:sz w:val="22"/>
                <w:szCs w:val="40"/>
                <w:lang w:val="en-GB"/>
              </w:rPr>
            </w:pPr>
            <w:bookmarkStart w:id="24" w:name="_Toc57382012"/>
            <w:r w:rsidRPr="002F321B">
              <w:rPr>
                <w:sz w:val="22"/>
                <w:szCs w:val="40"/>
                <w:lang w:val="en-GB"/>
              </w:rPr>
              <w:t>Sprint 5</w:t>
            </w:r>
            <w:bookmarkEnd w:id="24"/>
          </w:p>
        </w:tc>
        <w:tc>
          <w:tcPr>
            <w:tcW w:w="625" w:type="pct"/>
          </w:tcPr>
          <w:p w14:paraId="29120A66" w14:textId="2C7632EA" w:rsidR="00651F9F" w:rsidRPr="002F321B" w:rsidRDefault="008E40DA" w:rsidP="002F321B">
            <w:pPr>
              <w:pStyle w:val="Heading1"/>
              <w:spacing w:before="0" w:after="160" w:line="259" w:lineRule="auto"/>
              <w:ind w:left="0" w:firstLine="0"/>
              <w:jc w:val="center"/>
              <w:outlineLvl w:val="0"/>
              <w:rPr>
                <w:sz w:val="22"/>
                <w:szCs w:val="40"/>
                <w:lang w:val="en-GB"/>
              </w:rPr>
            </w:pPr>
            <w:bookmarkStart w:id="25" w:name="_Toc57382013"/>
            <w:r w:rsidRPr="002F321B">
              <w:rPr>
                <w:sz w:val="22"/>
                <w:szCs w:val="40"/>
                <w:lang w:val="en-GB"/>
              </w:rPr>
              <w:t>16.12</w:t>
            </w:r>
            <w:bookmarkEnd w:id="25"/>
          </w:p>
        </w:tc>
        <w:tc>
          <w:tcPr>
            <w:tcW w:w="625" w:type="pct"/>
          </w:tcPr>
          <w:p w14:paraId="3425C618" w14:textId="2F2FC67A" w:rsidR="00651F9F" w:rsidRPr="002F321B" w:rsidRDefault="00D70908" w:rsidP="002F321B">
            <w:pPr>
              <w:pStyle w:val="Heading1"/>
              <w:spacing w:before="0" w:after="160" w:line="259" w:lineRule="auto"/>
              <w:ind w:left="0" w:firstLine="0"/>
              <w:jc w:val="center"/>
              <w:outlineLvl w:val="0"/>
              <w:rPr>
                <w:sz w:val="22"/>
                <w:szCs w:val="40"/>
                <w:lang w:val="en-GB"/>
              </w:rPr>
            </w:pPr>
            <w:r>
              <w:rPr>
                <w:sz w:val="22"/>
                <w:szCs w:val="40"/>
                <w:lang w:val="en-GB"/>
              </w:rPr>
              <w:t>2.1</w:t>
            </w:r>
          </w:p>
        </w:tc>
        <w:tc>
          <w:tcPr>
            <w:tcW w:w="625" w:type="pct"/>
          </w:tcPr>
          <w:p w14:paraId="282D54CC" w14:textId="66347C7A" w:rsidR="00651F9F" w:rsidRPr="002F321B" w:rsidRDefault="005F7489" w:rsidP="002F321B">
            <w:pPr>
              <w:pStyle w:val="Heading1"/>
              <w:spacing w:before="0" w:after="160" w:line="259" w:lineRule="auto"/>
              <w:ind w:left="0" w:firstLine="0"/>
              <w:jc w:val="center"/>
              <w:outlineLvl w:val="0"/>
              <w:rPr>
                <w:sz w:val="22"/>
                <w:szCs w:val="40"/>
                <w:lang w:val="en-GB"/>
              </w:rPr>
            </w:pPr>
            <w:r>
              <w:rPr>
                <w:sz w:val="22"/>
                <w:szCs w:val="40"/>
                <w:lang w:val="en-GB"/>
              </w:rPr>
              <w:t>Minor</w:t>
            </w:r>
          </w:p>
        </w:tc>
        <w:tc>
          <w:tcPr>
            <w:tcW w:w="2546" w:type="pct"/>
            <w:gridSpan w:val="2"/>
          </w:tcPr>
          <w:p w14:paraId="6E1AD3EC" w14:textId="1CEDB440" w:rsidR="00651F9F" w:rsidRPr="002F321B" w:rsidRDefault="005F7489" w:rsidP="002F321B">
            <w:pPr>
              <w:pStyle w:val="Heading1"/>
              <w:spacing w:before="0" w:after="160" w:line="259" w:lineRule="auto"/>
              <w:ind w:left="0" w:firstLine="0"/>
              <w:jc w:val="center"/>
              <w:outlineLvl w:val="0"/>
              <w:rPr>
                <w:sz w:val="22"/>
                <w:szCs w:val="40"/>
                <w:lang w:val="en-GB"/>
              </w:rPr>
            </w:pPr>
            <w:r>
              <w:rPr>
                <w:sz w:val="22"/>
                <w:szCs w:val="40"/>
                <w:lang w:val="en-GB"/>
              </w:rPr>
              <w:t xml:space="preserve">Changed some </w:t>
            </w:r>
            <w:r w:rsidR="00255368">
              <w:rPr>
                <w:sz w:val="22"/>
                <w:szCs w:val="40"/>
                <w:lang w:val="en-GB"/>
              </w:rPr>
              <w:t>descriptions according to feedback</w:t>
            </w:r>
          </w:p>
        </w:tc>
      </w:tr>
      <w:tr w:rsidR="00651F9F" w14:paraId="4C582D35" w14:textId="77777777" w:rsidTr="002F321B">
        <w:tc>
          <w:tcPr>
            <w:tcW w:w="579" w:type="pct"/>
          </w:tcPr>
          <w:p w14:paraId="6930DEA4" w14:textId="4B8CB71E" w:rsidR="00651F9F" w:rsidRPr="002F321B" w:rsidRDefault="00651F9F" w:rsidP="002F321B">
            <w:pPr>
              <w:pStyle w:val="Heading1"/>
              <w:spacing w:before="0" w:after="160" w:line="259" w:lineRule="auto"/>
              <w:ind w:left="0" w:firstLine="0"/>
              <w:jc w:val="center"/>
              <w:outlineLvl w:val="0"/>
              <w:rPr>
                <w:sz w:val="22"/>
                <w:szCs w:val="40"/>
                <w:lang w:val="en-GB"/>
              </w:rPr>
            </w:pPr>
            <w:bookmarkStart w:id="26" w:name="_Toc57382014"/>
            <w:r w:rsidRPr="002F321B">
              <w:rPr>
                <w:sz w:val="22"/>
                <w:szCs w:val="40"/>
                <w:lang w:val="en-GB"/>
              </w:rPr>
              <w:t>Sprint 6</w:t>
            </w:r>
            <w:bookmarkEnd w:id="26"/>
          </w:p>
        </w:tc>
        <w:tc>
          <w:tcPr>
            <w:tcW w:w="625" w:type="pct"/>
          </w:tcPr>
          <w:p w14:paraId="568FA68F" w14:textId="6276F9F0" w:rsidR="00651F9F" w:rsidRPr="002F321B" w:rsidRDefault="008E40DA" w:rsidP="002F321B">
            <w:pPr>
              <w:pStyle w:val="Heading1"/>
              <w:spacing w:before="0" w:after="160" w:line="259" w:lineRule="auto"/>
              <w:ind w:left="0" w:firstLine="0"/>
              <w:jc w:val="center"/>
              <w:outlineLvl w:val="0"/>
              <w:rPr>
                <w:sz w:val="22"/>
                <w:szCs w:val="40"/>
                <w:lang w:val="en-GB"/>
              </w:rPr>
            </w:pPr>
            <w:bookmarkStart w:id="27" w:name="_Toc57382015"/>
            <w:r w:rsidRPr="002F321B">
              <w:rPr>
                <w:sz w:val="22"/>
                <w:szCs w:val="40"/>
                <w:lang w:val="en-GB"/>
              </w:rPr>
              <w:t>22.01.2021</w:t>
            </w:r>
            <w:bookmarkEnd w:id="27"/>
          </w:p>
        </w:tc>
        <w:tc>
          <w:tcPr>
            <w:tcW w:w="625" w:type="pct"/>
          </w:tcPr>
          <w:p w14:paraId="5FF59783" w14:textId="5CFEE967" w:rsidR="00651F9F" w:rsidRPr="002F321B" w:rsidRDefault="00D70908" w:rsidP="002F321B">
            <w:pPr>
              <w:pStyle w:val="Heading1"/>
              <w:spacing w:before="0" w:after="160" w:line="259" w:lineRule="auto"/>
              <w:ind w:left="0" w:firstLine="0"/>
              <w:jc w:val="center"/>
              <w:outlineLvl w:val="0"/>
              <w:rPr>
                <w:sz w:val="22"/>
                <w:szCs w:val="40"/>
                <w:lang w:val="en-GB"/>
              </w:rPr>
            </w:pPr>
            <w:r>
              <w:rPr>
                <w:sz w:val="22"/>
                <w:szCs w:val="40"/>
                <w:lang w:val="en-GB"/>
              </w:rPr>
              <w:t>3.0</w:t>
            </w:r>
          </w:p>
        </w:tc>
        <w:tc>
          <w:tcPr>
            <w:tcW w:w="625" w:type="pct"/>
          </w:tcPr>
          <w:p w14:paraId="6BC25514" w14:textId="01B54C29" w:rsidR="00651F9F" w:rsidRPr="002F321B" w:rsidRDefault="005F7489" w:rsidP="002F321B">
            <w:pPr>
              <w:pStyle w:val="Heading1"/>
              <w:spacing w:before="0" w:after="160" w:line="259" w:lineRule="auto"/>
              <w:ind w:left="0" w:firstLine="0"/>
              <w:jc w:val="center"/>
              <w:outlineLvl w:val="0"/>
              <w:rPr>
                <w:sz w:val="22"/>
                <w:szCs w:val="40"/>
                <w:lang w:val="en-GB"/>
              </w:rPr>
            </w:pPr>
            <w:r>
              <w:rPr>
                <w:sz w:val="22"/>
                <w:szCs w:val="40"/>
                <w:lang w:val="en-GB"/>
              </w:rPr>
              <w:t>Major</w:t>
            </w:r>
          </w:p>
        </w:tc>
        <w:tc>
          <w:tcPr>
            <w:tcW w:w="2546" w:type="pct"/>
            <w:gridSpan w:val="2"/>
          </w:tcPr>
          <w:p w14:paraId="1946CDF7" w14:textId="3D706C0B" w:rsidR="00651F9F" w:rsidRPr="002F321B" w:rsidRDefault="00255368" w:rsidP="002F321B">
            <w:pPr>
              <w:pStyle w:val="Heading1"/>
              <w:spacing w:before="0" w:after="160" w:line="259" w:lineRule="auto"/>
              <w:ind w:left="0" w:firstLine="0"/>
              <w:jc w:val="center"/>
              <w:outlineLvl w:val="0"/>
              <w:rPr>
                <w:sz w:val="22"/>
                <w:szCs w:val="40"/>
                <w:lang w:val="en-GB"/>
              </w:rPr>
            </w:pPr>
            <w:r>
              <w:rPr>
                <w:sz w:val="22"/>
                <w:szCs w:val="40"/>
                <w:lang w:val="en-GB"/>
              </w:rPr>
              <w:t xml:space="preserve">Added all missing stuff and </w:t>
            </w:r>
            <w:r w:rsidR="00D70908">
              <w:rPr>
                <w:sz w:val="22"/>
                <w:szCs w:val="40"/>
                <w:lang w:val="en-GB"/>
              </w:rPr>
              <w:t>updated diagrams</w:t>
            </w:r>
          </w:p>
        </w:tc>
      </w:tr>
    </w:tbl>
    <w:p w14:paraId="2E85C032" w14:textId="3CFD267C" w:rsidR="002F321B" w:rsidRDefault="002F321B" w:rsidP="00651F9F">
      <w:pPr>
        <w:pStyle w:val="Heading1"/>
        <w:spacing w:before="0" w:after="160" w:line="259" w:lineRule="auto"/>
        <w:ind w:left="0" w:firstLine="0"/>
        <w:rPr>
          <w:sz w:val="40"/>
          <w:szCs w:val="40"/>
          <w:lang w:val="en-GB"/>
        </w:rPr>
      </w:pPr>
    </w:p>
    <w:p w14:paraId="56BA365E" w14:textId="77777777" w:rsidR="002F321B" w:rsidRDefault="002F321B">
      <w:pPr>
        <w:spacing w:before="0" w:after="160" w:line="259" w:lineRule="auto"/>
        <w:ind w:left="0" w:firstLine="0"/>
        <w:rPr>
          <w:rFonts w:asciiTheme="majorHAnsi" w:eastAsiaTheme="majorEastAsia" w:hAnsiTheme="majorHAnsi"/>
          <w:sz w:val="40"/>
          <w:szCs w:val="40"/>
          <w:lang w:val="en-GB"/>
        </w:rPr>
      </w:pPr>
      <w:r>
        <w:rPr>
          <w:sz w:val="40"/>
          <w:szCs w:val="40"/>
          <w:lang w:val="en-GB"/>
        </w:rPr>
        <w:br w:type="page"/>
      </w:r>
    </w:p>
    <w:p w14:paraId="302698AB" w14:textId="4D7DC383" w:rsidR="007F4E0C" w:rsidRDefault="001F5912" w:rsidP="00C36D0E">
      <w:pPr>
        <w:pStyle w:val="Heading1"/>
        <w:numPr>
          <w:ilvl w:val="0"/>
          <w:numId w:val="1"/>
        </w:numPr>
        <w:spacing w:before="0" w:after="160" w:line="259" w:lineRule="auto"/>
        <w:ind w:left="0" w:firstLine="0"/>
        <w:rPr>
          <w:sz w:val="40"/>
          <w:szCs w:val="40"/>
          <w:lang w:val="en-GB"/>
        </w:rPr>
      </w:pPr>
      <w:bookmarkStart w:id="28" w:name="_Toc57382016"/>
      <w:r w:rsidRPr="00605674">
        <w:rPr>
          <w:sz w:val="40"/>
          <w:szCs w:val="40"/>
          <w:lang w:val="en-GB"/>
        </w:rPr>
        <w:lastRenderedPageBreak/>
        <w:t>Entity Relation Diagram</w:t>
      </w:r>
      <w:bookmarkEnd w:id="28"/>
    </w:p>
    <w:p w14:paraId="5361E854" w14:textId="6697DCC6" w:rsidR="001F5912" w:rsidRDefault="007F4E0C" w:rsidP="007F4E0C">
      <w:pPr>
        <w:pStyle w:val="Heading1"/>
        <w:spacing w:before="0" w:after="160" w:line="259" w:lineRule="auto"/>
        <w:ind w:left="0" w:firstLine="0"/>
        <w:rPr>
          <w:sz w:val="40"/>
          <w:szCs w:val="40"/>
          <w:lang w:val="en-GB"/>
        </w:rPr>
      </w:pPr>
      <w:bookmarkStart w:id="29" w:name="_Toc57382017"/>
      <w:r w:rsidRPr="007F4E0C">
        <w:rPr>
          <w:noProof/>
        </w:rPr>
        <w:drawing>
          <wp:inline distT="0" distB="0" distL="0" distR="0" wp14:anchorId="16AB6E58" wp14:editId="2E1D93BB">
            <wp:extent cx="5731510" cy="5842000"/>
            <wp:effectExtent l="0" t="0" r="2540" b="635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731510" cy="5842000"/>
                    </a:xfrm>
                    <a:prstGeom prst="rect">
                      <a:avLst/>
                    </a:prstGeom>
                  </pic:spPr>
                </pic:pic>
              </a:graphicData>
            </a:graphic>
          </wp:inline>
        </w:drawing>
      </w:r>
      <w:bookmarkEnd w:id="29"/>
    </w:p>
    <w:p w14:paraId="40F9D5D2" w14:textId="781ACE1D" w:rsidR="007F4E0C" w:rsidRPr="007F4E0C" w:rsidRDefault="005A6FC8" w:rsidP="007F4E0C">
      <w:pPr>
        <w:rPr>
          <w:lang w:val="en-GB"/>
        </w:rPr>
      </w:pPr>
      <w:r>
        <w:rPr>
          <w:lang w:val="en-GB"/>
        </w:rPr>
        <w:t xml:space="preserve">This diagram shows how the database and it’s </w:t>
      </w:r>
      <w:r w:rsidR="001550DB">
        <w:rPr>
          <w:lang w:val="en-GB"/>
        </w:rPr>
        <w:t xml:space="preserve">tables and </w:t>
      </w:r>
      <w:r w:rsidR="00280217">
        <w:rPr>
          <w:lang w:val="en-GB"/>
        </w:rPr>
        <w:t xml:space="preserve">fields. </w:t>
      </w:r>
      <w:r w:rsidR="00FE624F">
        <w:rPr>
          <w:lang w:val="en-GB"/>
        </w:rPr>
        <w:t xml:space="preserve">User is for the profiles, article is for saving articles and </w:t>
      </w:r>
      <w:r w:rsidR="00A153F5">
        <w:rPr>
          <w:lang w:val="en-GB"/>
        </w:rPr>
        <w:t>their author ids, sell is for</w:t>
      </w:r>
      <w:r w:rsidR="00DD19C4">
        <w:rPr>
          <w:lang w:val="en-GB"/>
        </w:rPr>
        <w:t xml:space="preserve"> the sold articles and their buyer ids, buyer</w:t>
      </w:r>
      <w:r w:rsidR="00002521">
        <w:rPr>
          <w:lang w:val="en-GB"/>
        </w:rPr>
        <w:t xml:space="preserve"> is for </w:t>
      </w:r>
      <w:r w:rsidR="009A7A25">
        <w:rPr>
          <w:lang w:val="en-GB"/>
        </w:rPr>
        <w:t xml:space="preserve">buyers information and finally revenue is for counting </w:t>
      </w:r>
      <w:r w:rsidR="00432B67">
        <w:rPr>
          <w:lang w:val="en-GB"/>
        </w:rPr>
        <w:t>sold articles revenue by month.</w:t>
      </w:r>
      <w:r w:rsidR="00A153F5">
        <w:rPr>
          <w:lang w:val="en-GB"/>
        </w:rPr>
        <w:t xml:space="preserve"> </w:t>
      </w:r>
    </w:p>
    <w:p w14:paraId="6E950B74" w14:textId="77777777" w:rsidR="001F5912" w:rsidRPr="001F5912" w:rsidRDefault="001F5912" w:rsidP="001F5912">
      <w:pPr>
        <w:ind w:left="0" w:firstLine="0"/>
        <w:rPr>
          <w:lang w:val="en-GB"/>
        </w:rPr>
      </w:pPr>
    </w:p>
    <w:p w14:paraId="3A5C0574" w14:textId="77777777" w:rsidR="001F5912" w:rsidRDefault="001F5912">
      <w:pPr>
        <w:spacing w:before="0" w:after="160" w:line="259" w:lineRule="auto"/>
        <w:ind w:left="0" w:firstLine="0"/>
        <w:rPr>
          <w:rFonts w:asciiTheme="majorHAnsi" w:eastAsiaTheme="majorEastAsia" w:hAnsiTheme="majorHAnsi"/>
          <w:sz w:val="32"/>
          <w:szCs w:val="32"/>
          <w:lang w:val="en-GB"/>
        </w:rPr>
      </w:pPr>
      <w:r>
        <w:rPr>
          <w:lang w:val="en-GB"/>
        </w:rPr>
        <w:br w:type="page"/>
      </w:r>
    </w:p>
    <w:p w14:paraId="1EB442BF" w14:textId="31452F84" w:rsidR="007872F6" w:rsidRDefault="007872F6" w:rsidP="001F5912">
      <w:pPr>
        <w:pStyle w:val="Heading1"/>
        <w:numPr>
          <w:ilvl w:val="0"/>
          <w:numId w:val="1"/>
        </w:numPr>
        <w:rPr>
          <w:sz w:val="40"/>
          <w:szCs w:val="40"/>
          <w:lang w:val="en-GB"/>
        </w:rPr>
      </w:pPr>
      <w:bookmarkStart w:id="30" w:name="_Toc57382018"/>
      <w:r>
        <w:rPr>
          <w:sz w:val="40"/>
          <w:szCs w:val="40"/>
          <w:lang w:val="en-GB"/>
        </w:rPr>
        <w:lastRenderedPageBreak/>
        <w:t>Continuous Integration Setup</w:t>
      </w:r>
      <w:bookmarkEnd w:id="30"/>
    </w:p>
    <w:p w14:paraId="55BBB730" w14:textId="1A2ED13E" w:rsidR="007872F6" w:rsidRPr="007872F6" w:rsidRDefault="00B8452F" w:rsidP="007872F6">
      <w:pPr>
        <w:rPr>
          <w:lang w:val="en-GB"/>
        </w:rPr>
      </w:pPr>
      <w:r>
        <w:rPr>
          <w:noProof/>
          <w:lang w:val="en-GB"/>
        </w:rPr>
        <w:drawing>
          <wp:inline distT="0" distB="0" distL="0" distR="0" wp14:anchorId="111DEF33" wp14:editId="767D465C">
            <wp:extent cx="5543550" cy="29718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43550" cy="2971800"/>
                    </a:xfrm>
                    <a:prstGeom prst="rect">
                      <a:avLst/>
                    </a:prstGeom>
                  </pic:spPr>
                </pic:pic>
              </a:graphicData>
            </a:graphic>
          </wp:inline>
        </w:drawing>
      </w:r>
    </w:p>
    <w:p w14:paraId="033FE005" w14:textId="0FABA8C4" w:rsidR="001F5912" w:rsidRDefault="001F5912" w:rsidP="001F5912">
      <w:pPr>
        <w:pStyle w:val="Heading1"/>
        <w:numPr>
          <w:ilvl w:val="0"/>
          <w:numId w:val="1"/>
        </w:numPr>
        <w:rPr>
          <w:sz w:val="40"/>
          <w:szCs w:val="40"/>
          <w:lang w:val="en-GB"/>
        </w:rPr>
      </w:pPr>
      <w:bookmarkStart w:id="31" w:name="_Toc57382019"/>
      <w:r w:rsidRPr="00605674">
        <w:rPr>
          <w:sz w:val="40"/>
          <w:szCs w:val="40"/>
          <w:lang w:val="en-GB"/>
        </w:rPr>
        <w:t>High-Level Architecture</w:t>
      </w:r>
      <w:bookmarkEnd w:id="31"/>
    </w:p>
    <w:p w14:paraId="365B493A" w14:textId="77777777" w:rsidR="00C3667E" w:rsidRDefault="00C3667E">
      <w:pPr>
        <w:spacing w:before="0" w:after="160" w:line="259" w:lineRule="auto"/>
        <w:ind w:left="0" w:firstLine="0"/>
        <w:rPr>
          <w:lang w:val="en-GB"/>
        </w:rPr>
      </w:pPr>
    </w:p>
    <w:p w14:paraId="060E3E97" w14:textId="4857D284" w:rsidR="001F5912" w:rsidRDefault="00993494">
      <w:pPr>
        <w:spacing w:before="0" w:after="160" w:line="259" w:lineRule="auto"/>
        <w:ind w:left="0" w:firstLine="0"/>
        <w:rPr>
          <w:lang w:val="en-GB"/>
        </w:rPr>
      </w:pPr>
      <w:r>
        <w:rPr>
          <w:noProof/>
          <w:lang w:val="en-GB"/>
        </w:rPr>
        <w:drawing>
          <wp:inline distT="0" distB="0" distL="0" distR="0" wp14:anchorId="09E7A90D" wp14:editId="074DA24B">
            <wp:extent cx="5731510" cy="2340610"/>
            <wp:effectExtent l="0" t="0" r="2540" b="254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31510" cy="2340610"/>
                    </a:xfrm>
                    <a:prstGeom prst="rect">
                      <a:avLst/>
                    </a:prstGeom>
                  </pic:spPr>
                </pic:pic>
              </a:graphicData>
            </a:graphic>
          </wp:inline>
        </w:drawing>
      </w:r>
    </w:p>
    <w:p w14:paraId="6C33DF6D" w14:textId="4AE1B99B" w:rsidR="00993494" w:rsidRDefault="00993494">
      <w:pPr>
        <w:spacing w:before="0" w:after="160" w:line="259" w:lineRule="auto"/>
        <w:ind w:left="0" w:firstLine="0"/>
        <w:rPr>
          <w:lang w:val="en-GB"/>
        </w:rPr>
      </w:pPr>
      <w:r>
        <w:rPr>
          <w:lang w:val="en-GB"/>
        </w:rPr>
        <w:t xml:space="preserve">Bigger Picture is </w:t>
      </w:r>
      <w:r w:rsidR="00E15E9C">
        <w:rPr>
          <w:lang w:val="en-GB"/>
        </w:rPr>
        <w:t>included in the Documents folder.</w:t>
      </w:r>
    </w:p>
    <w:p w14:paraId="75143E4F" w14:textId="38DD0A26" w:rsidR="007872F6" w:rsidRDefault="007872F6" w:rsidP="007872F6">
      <w:pPr>
        <w:spacing w:before="0" w:after="160" w:line="259" w:lineRule="auto"/>
        <w:ind w:left="0" w:firstLine="0"/>
        <w:rPr>
          <w:lang w:val="en-GB"/>
        </w:rPr>
      </w:pPr>
      <w:r>
        <w:rPr>
          <w:lang w:val="en-GB"/>
        </w:rPr>
        <w:t xml:space="preserve">The React web application connects to the spring boot API(sending requests and receiving response). The API has 3 layers – Models(Objects with all their properties, for example Article has id, title and etc.), Controllers(which handle requests and return response) and </w:t>
      </w:r>
      <w:r w:rsidR="001566BD">
        <w:rPr>
          <w:lang w:val="en-GB"/>
        </w:rPr>
        <w:t xml:space="preserve">Services connecting the </w:t>
      </w:r>
      <w:r>
        <w:rPr>
          <w:lang w:val="en-GB"/>
        </w:rPr>
        <w:t>Repository Interfaces</w:t>
      </w:r>
      <w:r w:rsidR="001566BD">
        <w:rPr>
          <w:lang w:val="en-GB"/>
        </w:rPr>
        <w:t xml:space="preserve"> to the controllers</w:t>
      </w:r>
      <w:r>
        <w:rPr>
          <w:lang w:val="en-GB"/>
        </w:rPr>
        <w:t>(</w:t>
      </w:r>
      <w:r w:rsidR="004F00BC">
        <w:rPr>
          <w:lang w:val="en-GB"/>
        </w:rPr>
        <w:t>The services check the data passed on from the controllers and use the repository interfaces to connect to the database</w:t>
      </w:r>
      <w:r>
        <w:rPr>
          <w:lang w:val="en-GB"/>
        </w:rPr>
        <w:t>).</w:t>
      </w:r>
    </w:p>
    <w:p w14:paraId="4A7315F9" w14:textId="351E1AB5" w:rsidR="00867194" w:rsidRDefault="00867194" w:rsidP="007872F6">
      <w:pPr>
        <w:spacing w:before="0" w:after="160" w:line="259" w:lineRule="auto"/>
        <w:ind w:left="0" w:firstLine="0"/>
        <w:rPr>
          <w:lang w:val="en-GB"/>
        </w:rPr>
      </w:pPr>
      <w:r>
        <w:rPr>
          <w:lang w:val="en-GB"/>
        </w:rPr>
        <w:t xml:space="preserve">Not every part is in the diagram, because it </w:t>
      </w:r>
      <w:r w:rsidR="00D92436">
        <w:rPr>
          <w:lang w:val="en-GB"/>
        </w:rPr>
        <w:t>will not be readable.</w:t>
      </w:r>
    </w:p>
    <w:p w14:paraId="399B803C" w14:textId="43A20960" w:rsidR="001F5912" w:rsidRPr="001F5912" w:rsidRDefault="001F5912" w:rsidP="001F5912">
      <w:pPr>
        <w:rPr>
          <w:lang w:val="en-GB"/>
        </w:rPr>
      </w:pPr>
    </w:p>
    <w:p w14:paraId="7E815BD3" w14:textId="64A4CCA1" w:rsidR="001F5912" w:rsidRDefault="001F5912" w:rsidP="001F5912">
      <w:pPr>
        <w:pStyle w:val="Heading1"/>
        <w:numPr>
          <w:ilvl w:val="0"/>
          <w:numId w:val="1"/>
        </w:numPr>
        <w:rPr>
          <w:sz w:val="40"/>
          <w:szCs w:val="40"/>
          <w:lang w:val="en-GB"/>
        </w:rPr>
      </w:pPr>
      <w:bookmarkStart w:id="32" w:name="_Toc57382020"/>
      <w:r w:rsidRPr="001F5912">
        <w:rPr>
          <w:sz w:val="40"/>
          <w:szCs w:val="40"/>
          <w:lang w:val="en-GB"/>
        </w:rPr>
        <w:lastRenderedPageBreak/>
        <w:t>Design Decisions</w:t>
      </w:r>
      <w:bookmarkEnd w:id="32"/>
    </w:p>
    <w:p w14:paraId="7FEAF691" w14:textId="77777777" w:rsidR="00163FF4" w:rsidRPr="00163FF4" w:rsidRDefault="00163FF4" w:rsidP="00163FF4">
      <w:pPr>
        <w:pStyle w:val="ListParagraph"/>
        <w:ind w:firstLine="0"/>
        <w:rPr>
          <w:sz w:val="24"/>
          <w:szCs w:val="24"/>
          <w:lang w:val="en-GB"/>
        </w:rPr>
      </w:pPr>
      <w:r w:rsidRPr="00163FF4">
        <w:rPr>
          <w:sz w:val="24"/>
          <w:szCs w:val="24"/>
          <w:lang w:val="en-GB"/>
        </w:rPr>
        <w:t>The following ICT research methods were used to decide:</w:t>
      </w:r>
    </w:p>
    <w:p w14:paraId="740220E4" w14:textId="77777777" w:rsidR="00163FF4" w:rsidRPr="00163FF4" w:rsidRDefault="00163FF4" w:rsidP="00163FF4">
      <w:pPr>
        <w:pStyle w:val="ListParagraph"/>
        <w:ind w:firstLine="0"/>
        <w:rPr>
          <w:sz w:val="32"/>
          <w:szCs w:val="32"/>
          <w:lang w:val="en-GB"/>
        </w:rPr>
      </w:pPr>
      <w:r w:rsidRPr="00163FF4">
        <w:rPr>
          <w:sz w:val="24"/>
          <w:szCs w:val="24"/>
          <w:lang w:val="en-GB"/>
        </w:rPr>
        <w:t xml:space="preserve">Benchmark creation(to list the possibilities), literature study(to read online about each one of the possibilities), trend analysis(to see, which one possibility has the best community is suitable for modern solution), context mapping(to decide, which possibility is most suitable for the project); </w:t>
      </w:r>
    </w:p>
    <w:p w14:paraId="541D379A" w14:textId="77777777" w:rsidR="00163FF4" w:rsidRPr="00163FF4" w:rsidRDefault="00163FF4" w:rsidP="00163FF4">
      <w:pPr>
        <w:rPr>
          <w:lang w:val="en-GB"/>
        </w:rPr>
      </w:pPr>
    </w:p>
    <w:p w14:paraId="4A3E4DF8" w14:textId="0ADECA7F" w:rsidR="001F5912" w:rsidRPr="001F5912" w:rsidRDefault="001F5912" w:rsidP="001F5912">
      <w:pPr>
        <w:pStyle w:val="Heading2"/>
        <w:numPr>
          <w:ilvl w:val="1"/>
          <w:numId w:val="1"/>
        </w:numPr>
        <w:rPr>
          <w:sz w:val="32"/>
          <w:szCs w:val="32"/>
          <w:lang w:val="en-GB"/>
        </w:rPr>
      </w:pPr>
      <w:bookmarkStart w:id="33" w:name="_Toc57382021"/>
      <w:r w:rsidRPr="001F5912">
        <w:rPr>
          <w:sz w:val="32"/>
          <w:szCs w:val="32"/>
          <w:lang w:val="en-GB"/>
        </w:rPr>
        <w:t>Frontend</w:t>
      </w:r>
      <w:bookmarkEnd w:id="33"/>
    </w:p>
    <w:p w14:paraId="3D9517C2" w14:textId="0181DAD6" w:rsidR="00B924B5" w:rsidRPr="00163FF4" w:rsidRDefault="001F5912" w:rsidP="00163FF4">
      <w:pPr>
        <w:ind w:left="2018"/>
        <w:rPr>
          <w:sz w:val="24"/>
          <w:szCs w:val="24"/>
          <w:lang w:val="en-GB"/>
        </w:rPr>
      </w:pPr>
      <w:r w:rsidRPr="001F5912">
        <w:rPr>
          <w:sz w:val="24"/>
          <w:szCs w:val="24"/>
          <w:lang w:val="en-GB"/>
        </w:rPr>
        <w:t xml:space="preserve">React framework will be used for the front-end of the </w:t>
      </w:r>
      <w:r w:rsidR="00605674">
        <w:rPr>
          <w:sz w:val="24"/>
          <w:szCs w:val="24"/>
          <w:lang w:val="en-GB"/>
        </w:rPr>
        <w:t>web application</w:t>
      </w:r>
      <w:r w:rsidRPr="001F5912">
        <w:rPr>
          <w:sz w:val="24"/>
          <w:szCs w:val="24"/>
          <w:lang w:val="en-GB"/>
        </w:rPr>
        <w:t>. It was chosen, because it is one of the best frameworks on the market along with Vue and Angular. Other Pros are the flexibility, the developer community and the detailed documentation.</w:t>
      </w:r>
      <w:r w:rsidR="00B924B5">
        <w:rPr>
          <w:sz w:val="24"/>
          <w:szCs w:val="24"/>
          <w:lang w:val="en-GB"/>
        </w:rPr>
        <w:t xml:space="preserve"> </w:t>
      </w:r>
      <w:r w:rsidR="00D37E8C">
        <w:rPr>
          <w:sz w:val="24"/>
          <w:szCs w:val="24"/>
          <w:lang w:val="en-GB"/>
        </w:rPr>
        <w:t>It is the best in the market right now</w:t>
      </w:r>
      <w:sdt>
        <w:sdtPr>
          <w:rPr>
            <w:sz w:val="24"/>
            <w:szCs w:val="24"/>
            <w:lang w:val="en-GB"/>
          </w:rPr>
          <w:id w:val="-1458947431"/>
          <w:citation/>
        </w:sdtPr>
        <w:sdtContent>
          <w:r w:rsidR="00D37E8C">
            <w:rPr>
              <w:sz w:val="24"/>
              <w:szCs w:val="24"/>
              <w:lang w:val="en-GB"/>
            </w:rPr>
            <w:fldChar w:fldCharType="begin"/>
          </w:r>
          <w:r w:rsidR="00D37E8C">
            <w:rPr>
              <w:sz w:val="24"/>
              <w:szCs w:val="24"/>
            </w:rPr>
            <w:instrText xml:space="preserve"> CITATION Sha20 \l 1033 </w:instrText>
          </w:r>
          <w:r w:rsidR="00D37E8C">
            <w:rPr>
              <w:sz w:val="24"/>
              <w:szCs w:val="24"/>
              <w:lang w:val="en-GB"/>
            </w:rPr>
            <w:fldChar w:fldCharType="separate"/>
          </w:r>
          <w:r w:rsidR="00D37E8C">
            <w:rPr>
              <w:noProof/>
              <w:sz w:val="24"/>
              <w:szCs w:val="24"/>
            </w:rPr>
            <w:t xml:space="preserve"> </w:t>
          </w:r>
          <w:r w:rsidR="00D37E8C" w:rsidRPr="00D37E8C">
            <w:rPr>
              <w:noProof/>
              <w:sz w:val="24"/>
              <w:szCs w:val="24"/>
            </w:rPr>
            <w:t>(Daityari, 2020)</w:t>
          </w:r>
          <w:r w:rsidR="00D37E8C">
            <w:rPr>
              <w:sz w:val="24"/>
              <w:szCs w:val="24"/>
              <w:lang w:val="en-GB"/>
            </w:rPr>
            <w:fldChar w:fldCharType="end"/>
          </w:r>
        </w:sdtContent>
      </w:sdt>
      <w:r w:rsidR="00477353">
        <w:rPr>
          <w:sz w:val="24"/>
          <w:szCs w:val="24"/>
          <w:lang w:val="en-GB"/>
        </w:rPr>
        <w:t>. Testing is made with cypress</w:t>
      </w:r>
      <w:r w:rsidR="00645C9E">
        <w:rPr>
          <w:sz w:val="24"/>
          <w:szCs w:val="24"/>
          <w:lang w:val="en-GB"/>
        </w:rPr>
        <w:t>.</w:t>
      </w:r>
    </w:p>
    <w:p w14:paraId="4D2BB4C3" w14:textId="4D98CEB2" w:rsidR="001F5912" w:rsidRDefault="001F5912" w:rsidP="001F5912">
      <w:pPr>
        <w:pStyle w:val="Heading2"/>
        <w:numPr>
          <w:ilvl w:val="1"/>
          <w:numId w:val="1"/>
        </w:numPr>
        <w:rPr>
          <w:sz w:val="32"/>
          <w:szCs w:val="32"/>
          <w:lang w:val="en-GB"/>
        </w:rPr>
      </w:pPr>
      <w:bookmarkStart w:id="34" w:name="_Toc57382022"/>
      <w:r w:rsidRPr="00605674">
        <w:rPr>
          <w:sz w:val="32"/>
          <w:szCs w:val="32"/>
          <w:lang w:val="en-GB"/>
        </w:rPr>
        <w:t>Backend</w:t>
      </w:r>
      <w:bookmarkEnd w:id="34"/>
    </w:p>
    <w:p w14:paraId="77E40B45" w14:textId="1416C628" w:rsidR="00605674" w:rsidRDefault="00605674" w:rsidP="00605674">
      <w:pPr>
        <w:ind w:left="2018"/>
        <w:rPr>
          <w:sz w:val="24"/>
          <w:szCs w:val="24"/>
          <w:lang w:val="en-GB"/>
        </w:rPr>
      </w:pPr>
      <w:r w:rsidRPr="00605674">
        <w:rPr>
          <w:sz w:val="24"/>
          <w:szCs w:val="24"/>
          <w:lang w:val="en-GB"/>
        </w:rPr>
        <w:t>Spring Boot framework will be used for the backend of the web application</w:t>
      </w:r>
      <w:r>
        <w:rPr>
          <w:sz w:val="24"/>
          <w:szCs w:val="24"/>
          <w:lang w:val="en-GB"/>
        </w:rPr>
        <w:t>. It was chosen, because as react it offers good documentation and it has many functions that make the process of developing faster and much more efficient.</w:t>
      </w:r>
    </w:p>
    <w:p w14:paraId="48BCA840" w14:textId="2E17DADE" w:rsidR="00D37E8C" w:rsidRDefault="00D37E8C" w:rsidP="00605674">
      <w:pPr>
        <w:ind w:left="2018"/>
        <w:rPr>
          <w:sz w:val="24"/>
          <w:szCs w:val="24"/>
          <w:lang w:val="en-GB"/>
        </w:rPr>
      </w:pPr>
      <w:proofErr w:type="spellStart"/>
      <w:r>
        <w:rPr>
          <w:sz w:val="24"/>
          <w:szCs w:val="24"/>
          <w:lang w:val="en-GB"/>
        </w:rPr>
        <w:t>Sonarqube</w:t>
      </w:r>
      <w:proofErr w:type="spellEnd"/>
      <w:r>
        <w:rPr>
          <w:sz w:val="24"/>
          <w:szCs w:val="24"/>
          <w:lang w:val="en-GB"/>
        </w:rPr>
        <w:t xml:space="preserve"> is elite tool </w:t>
      </w:r>
      <w:r w:rsidR="00FF3678">
        <w:rPr>
          <w:sz w:val="24"/>
          <w:szCs w:val="24"/>
          <w:lang w:val="en-GB"/>
        </w:rPr>
        <w:t xml:space="preserve">for code analysis and helps </w:t>
      </w:r>
      <w:r w:rsidR="00477353">
        <w:rPr>
          <w:sz w:val="24"/>
          <w:szCs w:val="24"/>
          <w:lang w:val="en-GB"/>
        </w:rPr>
        <w:t>finding and fixing issues fast</w:t>
      </w:r>
      <w:r w:rsidR="00FF3678">
        <w:rPr>
          <w:sz w:val="24"/>
          <w:szCs w:val="24"/>
          <w:lang w:val="en-GB"/>
        </w:rPr>
        <w:t xml:space="preserve">. </w:t>
      </w:r>
      <w:sdt>
        <w:sdtPr>
          <w:rPr>
            <w:sz w:val="24"/>
            <w:szCs w:val="24"/>
            <w:lang w:val="en-GB"/>
          </w:rPr>
          <w:id w:val="-1367217472"/>
          <w:citation/>
        </w:sdtPr>
        <w:sdtContent>
          <w:r w:rsidR="00FF3678">
            <w:rPr>
              <w:sz w:val="24"/>
              <w:szCs w:val="24"/>
              <w:lang w:val="en-GB"/>
            </w:rPr>
            <w:fldChar w:fldCharType="begin"/>
          </w:r>
          <w:r w:rsidR="00FF3678">
            <w:rPr>
              <w:sz w:val="24"/>
              <w:szCs w:val="24"/>
            </w:rPr>
            <w:instrText xml:space="preserve"> CITATION Viz16 \l 1033 </w:instrText>
          </w:r>
          <w:r w:rsidR="00FF3678">
            <w:rPr>
              <w:sz w:val="24"/>
              <w:szCs w:val="24"/>
              <w:lang w:val="en-GB"/>
            </w:rPr>
            <w:fldChar w:fldCharType="separate"/>
          </w:r>
          <w:r w:rsidR="00FF3678" w:rsidRPr="00FF3678">
            <w:rPr>
              <w:noProof/>
              <w:sz w:val="24"/>
              <w:szCs w:val="24"/>
            </w:rPr>
            <w:t>(Author, 2016)</w:t>
          </w:r>
          <w:r w:rsidR="00FF3678">
            <w:rPr>
              <w:sz w:val="24"/>
              <w:szCs w:val="24"/>
              <w:lang w:val="en-GB"/>
            </w:rPr>
            <w:fldChar w:fldCharType="end"/>
          </w:r>
        </w:sdtContent>
      </w:sdt>
    </w:p>
    <w:p w14:paraId="64345103" w14:textId="4614BC2D" w:rsidR="00477353" w:rsidRDefault="00477353" w:rsidP="00605674">
      <w:pPr>
        <w:ind w:left="2018"/>
        <w:rPr>
          <w:sz w:val="24"/>
          <w:szCs w:val="24"/>
          <w:lang w:val="en-GB"/>
        </w:rPr>
      </w:pPr>
    </w:p>
    <w:p w14:paraId="2483ED41" w14:textId="724B5CDF" w:rsidR="00477353" w:rsidRDefault="00477353" w:rsidP="00605674">
      <w:pPr>
        <w:ind w:left="2018"/>
        <w:rPr>
          <w:sz w:val="24"/>
          <w:szCs w:val="24"/>
          <w:lang w:val="en-GB"/>
        </w:rPr>
      </w:pPr>
      <w:r>
        <w:rPr>
          <w:sz w:val="24"/>
          <w:szCs w:val="24"/>
          <w:lang w:val="en-GB"/>
        </w:rPr>
        <w:t>Test</w:t>
      </w:r>
      <w:r w:rsidR="00645C9E">
        <w:rPr>
          <w:sz w:val="24"/>
          <w:szCs w:val="24"/>
          <w:lang w:val="en-GB"/>
        </w:rPr>
        <w:t>ing is made is J</w:t>
      </w:r>
      <w:r w:rsidR="003F6FF8">
        <w:rPr>
          <w:sz w:val="24"/>
          <w:szCs w:val="24"/>
          <w:lang w:val="en-GB"/>
        </w:rPr>
        <w:t>U</w:t>
      </w:r>
      <w:r w:rsidR="00645C9E">
        <w:rPr>
          <w:sz w:val="24"/>
          <w:szCs w:val="24"/>
          <w:lang w:val="en-GB"/>
        </w:rPr>
        <w:t>nit</w:t>
      </w:r>
      <w:r w:rsidR="003F6FF8">
        <w:rPr>
          <w:sz w:val="24"/>
          <w:szCs w:val="24"/>
          <w:lang w:val="en-GB"/>
        </w:rPr>
        <w:t xml:space="preserve">, Spring Runners and Mock Beans </w:t>
      </w:r>
      <w:r w:rsidR="001730E5">
        <w:rPr>
          <w:sz w:val="24"/>
          <w:szCs w:val="24"/>
          <w:lang w:val="en-GB"/>
        </w:rPr>
        <w:t>for integration Tests</w:t>
      </w:r>
      <w:r w:rsidR="00BE6F89">
        <w:rPr>
          <w:sz w:val="24"/>
          <w:szCs w:val="24"/>
          <w:lang w:val="en-GB"/>
        </w:rPr>
        <w:t xml:space="preserve"> and</w:t>
      </w:r>
      <w:r w:rsidR="001730E5">
        <w:rPr>
          <w:sz w:val="24"/>
          <w:szCs w:val="24"/>
          <w:lang w:val="en-GB"/>
        </w:rPr>
        <w:t xml:space="preserve"> JUnit for </w:t>
      </w:r>
      <w:r w:rsidR="00BE6F89">
        <w:rPr>
          <w:sz w:val="24"/>
          <w:szCs w:val="24"/>
          <w:lang w:val="en-GB"/>
        </w:rPr>
        <w:t>U</w:t>
      </w:r>
      <w:r w:rsidR="001730E5">
        <w:rPr>
          <w:sz w:val="24"/>
          <w:szCs w:val="24"/>
          <w:lang w:val="en-GB"/>
        </w:rPr>
        <w:t xml:space="preserve">nit </w:t>
      </w:r>
      <w:r w:rsidR="00BE6F89">
        <w:rPr>
          <w:sz w:val="24"/>
          <w:szCs w:val="24"/>
          <w:lang w:val="en-GB"/>
        </w:rPr>
        <w:t>T</w:t>
      </w:r>
      <w:r w:rsidR="001730E5">
        <w:rPr>
          <w:sz w:val="24"/>
          <w:szCs w:val="24"/>
          <w:lang w:val="en-GB"/>
        </w:rPr>
        <w:t>ests</w:t>
      </w:r>
    </w:p>
    <w:p w14:paraId="3B318BD5" w14:textId="76CE4A36" w:rsidR="00F636B8" w:rsidRDefault="00F636B8" w:rsidP="00605674">
      <w:pPr>
        <w:ind w:left="2018"/>
        <w:rPr>
          <w:sz w:val="24"/>
          <w:szCs w:val="24"/>
          <w:lang w:val="en-GB"/>
        </w:rPr>
      </w:pPr>
    </w:p>
    <w:p w14:paraId="0846B111" w14:textId="74FBFD74" w:rsidR="00D8696D" w:rsidRDefault="00D8696D" w:rsidP="00F636B8">
      <w:pPr>
        <w:pStyle w:val="Heading1"/>
        <w:numPr>
          <w:ilvl w:val="0"/>
          <w:numId w:val="1"/>
        </w:numPr>
        <w:rPr>
          <w:sz w:val="40"/>
          <w:szCs w:val="40"/>
          <w:lang w:val="en-GB"/>
        </w:rPr>
      </w:pPr>
      <w:bookmarkStart w:id="35" w:name="_Toc57382023"/>
      <w:r>
        <w:rPr>
          <w:sz w:val="40"/>
          <w:szCs w:val="40"/>
          <w:lang w:val="en-GB"/>
        </w:rPr>
        <w:lastRenderedPageBreak/>
        <w:t>Burn-Down Chart</w:t>
      </w:r>
    </w:p>
    <w:p w14:paraId="02373B50" w14:textId="291F3D34" w:rsidR="00D8696D" w:rsidRPr="00D8696D" w:rsidRDefault="001B5362" w:rsidP="00D8696D">
      <w:pPr>
        <w:rPr>
          <w:lang w:val="en-GB"/>
        </w:rPr>
      </w:pPr>
      <w:r>
        <w:rPr>
          <w:noProof/>
        </w:rPr>
        <w:drawing>
          <wp:inline distT="0" distB="0" distL="0" distR="0" wp14:anchorId="2E7BB11C" wp14:editId="0A425482">
            <wp:extent cx="5731510" cy="3847465"/>
            <wp:effectExtent l="0" t="0" r="2540" b="635"/>
            <wp:docPr id="6" name="Chart 6">
              <a:extLst xmlns:a="http://schemas.openxmlformats.org/drawingml/2006/main">
                <a:ext uri="{FF2B5EF4-FFF2-40B4-BE49-F238E27FC236}">
                  <a16:creationId xmlns:a16="http://schemas.microsoft.com/office/drawing/2014/main" id="{E45C47F7-1722-4B52-B41F-67C6361A29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602E34" w14:textId="5BF95BE1" w:rsidR="00F636B8" w:rsidRDefault="00F636B8" w:rsidP="00F636B8">
      <w:pPr>
        <w:pStyle w:val="Heading1"/>
        <w:numPr>
          <w:ilvl w:val="0"/>
          <w:numId w:val="1"/>
        </w:numPr>
        <w:rPr>
          <w:sz w:val="40"/>
          <w:szCs w:val="40"/>
          <w:lang w:val="en-GB"/>
        </w:rPr>
      </w:pPr>
      <w:r w:rsidRPr="00F636B8">
        <w:rPr>
          <w:sz w:val="40"/>
          <w:szCs w:val="40"/>
          <w:lang w:val="en-GB"/>
        </w:rPr>
        <w:t>Sources</w:t>
      </w:r>
      <w:bookmarkEnd w:id="35"/>
    </w:p>
    <w:sdt>
      <w:sdtPr>
        <w:id w:val="-818338754"/>
        <w:docPartObj>
          <w:docPartGallery w:val="Bibliographies"/>
          <w:docPartUnique/>
        </w:docPartObj>
      </w:sdtPr>
      <w:sdtEndPr>
        <w:rPr>
          <w:rFonts w:ascii="Roboto Thin" w:eastAsiaTheme="minorHAnsi" w:hAnsi="Roboto Thin"/>
          <w:sz w:val="26"/>
          <w:szCs w:val="26"/>
        </w:rPr>
      </w:sdtEndPr>
      <w:sdtContent>
        <w:p w14:paraId="1063647E" w14:textId="42A8FA75" w:rsidR="00E449B9" w:rsidRDefault="00E449B9">
          <w:pPr>
            <w:pStyle w:val="Heading1"/>
          </w:pPr>
          <w:r>
            <w:t>Bibliography</w:t>
          </w:r>
        </w:p>
        <w:sdt>
          <w:sdtPr>
            <w:id w:val="111145805"/>
            <w:bibliography/>
          </w:sdtPr>
          <w:sdtContent>
            <w:p w14:paraId="25375535" w14:textId="77777777" w:rsidR="00E449B9" w:rsidRDefault="00E449B9" w:rsidP="00E449B9">
              <w:pPr>
                <w:pStyle w:val="Bibliography"/>
                <w:ind w:left="720" w:hanging="720"/>
                <w:rPr>
                  <w:noProof/>
                  <w:sz w:val="24"/>
                  <w:szCs w:val="24"/>
                </w:rPr>
              </w:pPr>
              <w:r>
                <w:fldChar w:fldCharType="begin"/>
              </w:r>
              <w:r>
                <w:instrText xml:space="preserve"> BIBLIOGRAPHY </w:instrText>
              </w:r>
              <w:r>
                <w:fldChar w:fldCharType="separate"/>
              </w:r>
              <w:r>
                <w:rPr>
                  <w:noProof/>
                </w:rPr>
                <w:t>Author, V. (2016). Benefits of Using SonarQube For Code Reviews.</w:t>
              </w:r>
            </w:p>
            <w:p w14:paraId="56CCA41D" w14:textId="77777777" w:rsidR="00E449B9" w:rsidRDefault="00E449B9" w:rsidP="00E449B9">
              <w:pPr>
                <w:pStyle w:val="Bibliography"/>
                <w:ind w:left="720" w:hanging="720"/>
                <w:rPr>
                  <w:noProof/>
                </w:rPr>
              </w:pPr>
              <w:r>
                <w:rPr>
                  <w:noProof/>
                </w:rPr>
                <w:t>Daityari, S. (2020). Angular vs React vs Vue: Which Framework to Choose in 2020.</w:t>
              </w:r>
            </w:p>
            <w:p w14:paraId="03C0C42B" w14:textId="77777777" w:rsidR="00E449B9" w:rsidRDefault="00E449B9" w:rsidP="00E449B9">
              <w:pPr>
                <w:pStyle w:val="Bibliography"/>
                <w:ind w:left="720" w:hanging="720"/>
                <w:rPr>
                  <w:noProof/>
                </w:rPr>
              </w:pPr>
              <w:r>
                <w:rPr>
                  <w:noProof/>
                </w:rPr>
                <w:t>Schwarzmüller, M. (n.d.). Angular vs React vs Vue - My Thoughts. 2020.</w:t>
              </w:r>
            </w:p>
            <w:p w14:paraId="15325654" w14:textId="77777777" w:rsidR="00E449B9" w:rsidRDefault="00E449B9" w:rsidP="00E449B9">
              <w:pPr>
                <w:pStyle w:val="Bibliography"/>
                <w:ind w:left="720" w:hanging="720"/>
                <w:rPr>
                  <w:noProof/>
                </w:rPr>
              </w:pPr>
              <w:r>
                <w:rPr>
                  <w:noProof/>
                </w:rPr>
                <w:t>Tutorialspoint. (n.d.). Spring Boot - Introduction.</w:t>
              </w:r>
            </w:p>
            <w:p w14:paraId="5012ED72" w14:textId="3757E996" w:rsidR="00E449B9" w:rsidRDefault="00E449B9" w:rsidP="00E449B9">
              <w:r>
                <w:rPr>
                  <w:b/>
                  <w:bCs/>
                  <w:noProof/>
                </w:rPr>
                <w:fldChar w:fldCharType="end"/>
              </w:r>
            </w:p>
          </w:sdtContent>
        </w:sdt>
      </w:sdtContent>
    </w:sdt>
    <w:p w14:paraId="0ECB71C5" w14:textId="2F7FBE62" w:rsidR="00F636B8" w:rsidRPr="00F636B8" w:rsidRDefault="00F636B8" w:rsidP="00E449B9">
      <w:pPr>
        <w:rPr>
          <w:lang w:val="en-GB"/>
        </w:rPr>
      </w:pPr>
    </w:p>
    <w:p w14:paraId="6301DFAB" w14:textId="77777777" w:rsidR="00F636B8" w:rsidRPr="00F636B8" w:rsidRDefault="00F636B8" w:rsidP="00F636B8">
      <w:pPr>
        <w:pStyle w:val="Heading1"/>
        <w:rPr>
          <w:lang w:val="en-GB"/>
        </w:rPr>
      </w:pPr>
    </w:p>
    <w:sectPr w:rsidR="00F636B8" w:rsidRPr="00F636B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A465F" w14:textId="77777777" w:rsidR="00BE0701" w:rsidRDefault="00BE0701" w:rsidP="007872F6">
      <w:pPr>
        <w:spacing w:before="0" w:after="0" w:line="240" w:lineRule="auto"/>
      </w:pPr>
      <w:r>
        <w:separator/>
      </w:r>
    </w:p>
  </w:endnote>
  <w:endnote w:type="continuationSeparator" w:id="0">
    <w:p w14:paraId="647AA9FF" w14:textId="77777777" w:rsidR="00BE0701" w:rsidRDefault="00BE0701" w:rsidP="007872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Thin">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8066354"/>
      <w:docPartObj>
        <w:docPartGallery w:val="Page Numbers (Bottom of Page)"/>
        <w:docPartUnique/>
      </w:docPartObj>
    </w:sdtPr>
    <w:sdtEndPr>
      <w:rPr>
        <w:noProof/>
      </w:rPr>
    </w:sdtEndPr>
    <w:sdtContent>
      <w:p w14:paraId="758A15D2" w14:textId="72EF5758" w:rsidR="007872F6" w:rsidRDefault="007872F6">
        <w:pPr>
          <w:pStyle w:val="Footer"/>
          <w:jc w:val="right"/>
        </w:pPr>
        <w:r>
          <w:fldChar w:fldCharType="begin"/>
        </w:r>
        <w:r>
          <w:instrText xml:space="preserve"> PAGE   \* MERGEFORMAT </w:instrText>
        </w:r>
        <w:r>
          <w:fldChar w:fldCharType="separate"/>
        </w:r>
        <w:r w:rsidR="00A85C8A">
          <w:rPr>
            <w:noProof/>
          </w:rPr>
          <w:t>2</w:t>
        </w:r>
        <w:r>
          <w:rPr>
            <w:noProof/>
          </w:rPr>
          <w:fldChar w:fldCharType="end"/>
        </w:r>
      </w:p>
    </w:sdtContent>
  </w:sdt>
  <w:p w14:paraId="1B17A39E" w14:textId="77777777" w:rsidR="007872F6" w:rsidRDefault="00787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5A4E7" w14:textId="77777777" w:rsidR="00BE0701" w:rsidRDefault="00BE0701" w:rsidP="007872F6">
      <w:pPr>
        <w:spacing w:before="0" w:after="0" w:line="240" w:lineRule="auto"/>
      </w:pPr>
      <w:r>
        <w:separator/>
      </w:r>
    </w:p>
  </w:footnote>
  <w:footnote w:type="continuationSeparator" w:id="0">
    <w:p w14:paraId="3CD0CD5E" w14:textId="77777777" w:rsidR="00BE0701" w:rsidRDefault="00BE0701" w:rsidP="007872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92E93"/>
    <w:multiLevelType w:val="hybridMultilevel"/>
    <w:tmpl w:val="E0FA8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266DC"/>
    <w:multiLevelType w:val="hybridMultilevel"/>
    <w:tmpl w:val="9880D97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9ED2F86"/>
    <w:multiLevelType w:val="hybridMultilevel"/>
    <w:tmpl w:val="DBF6220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8EC"/>
    <w:rsid w:val="00002521"/>
    <w:rsid w:val="000E02BF"/>
    <w:rsid w:val="000F57AA"/>
    <w:rsid w:val="001550DB"/>
    <w:rsid w:val="001566BD"/>
    <w:rsid w:val="00163FF4"/>
    <w:rsid w:val="001730E5"/>
    <w:rsid w:val="001B5362"/>
    <w:rsid w:val="001F5912"/>
    <w:rsid w:val="001F5F17"/>
    <w:rsid w:val="00255368"/>
    <w:rsid w:val="00280217"/>
    <w:rsid w:val="002F321B"/>
    <w:rsid w:val="003F6FF8"/>
    <w:rsid w:val="00432B67"/>
    <w:rsid w:val="00477353"/>
    <w:rsid w:val="004F00BC"/>
    <w:rsid w:val="005A6FC8"/>
    <w:rsid w:val="005F7489"/>
    <w:rsid w:val="00605674"/>
    <w:rsid w:val="00641E70"/>
    <w:rsid w:val="00645C9E"/>
    <w:rsid w:val="00651F9F"/>
    <w:rsid w:val="007872F6"/>
    <w:rsid w:val="007F4E0C"/>
    <w:rsid w:val="00867194"/>
    <w:rsid w:val="008E40DA"/>
    <w:rsid w:val="00993494"/>
    <w:rsid w:val="009A7A25"/>
    <w:rsid w:val="00A153F5"/>
    <w:rsid w:val="00A85C8A"/>
    <w:rsid w:val="00B72127"/>
    <w:rsid w:val="00B8452F"/>
    <w:rsid w:val="00B924B5"/>
    <w:rsid w:val="00BE0701"/>
    <w:rsid w:val="00BE6F89"/>
    <w:rsid w:val="00C3667E"/>
    <w:rsid w:val="00D37E8C"/>
    <w:rsid w:val="00D70908"/>
    <w:rsid w:val="00D8696D"/>
    <w:rsid w:val="00D87F88"/>
    <w:rsid w:val="00D92436"/>
    <w:rsid w:val="00DD19C4"/>
    <w:rsid w:val="00E15E9C"/>
    <w:rsid w:val="00E449B9"/>
    <w:rsid w:val="00F636B8"/>
    <w:rsid w:val="00F868EC"/>
    <w:rsid w:val="00FE624F"/>
    <w:rsid w:val="00FF3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0EFA"/>
  <w15:chartTrackingRefBased/>
  <w15:docId w15:val="{6D7AB97A-1029-4B7A-9E2E-E71AAA97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Thin" w:eastAsiaTheme="minorHAnsi" w:hAnsi="Roboto Thin" w:cstheme="majorBidi"/>
        <w:color w:val="2F5496" w:themeColor="accent1" w:themeShade="BF"/>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912"/>
    <w:pPr>
      <w:spacing w:before="40" w:after="120" w:line="256" w:lineRule="auto"/>
      <w:ind w:left="578" w:hanging="578"/>
    </w:pPr>
  </w:style>
  <w:style w:type="paragraph" w:styleId="Heading1">
    <w:name w:val="heading 1"/>
    <w:basedOn w:val="Normal"/>
    <w:next w:val="Normal"/>
    <w:link w:val="Heading1Char"/>
    <w:uiPriority w:val="9"/>
    <w:qFormat/>
    <w:rsid w:val="001F5912"/>
    <w:pPr>
      <w:keepNext/>
      <w:keepLines/>
      <w:spacing w:before="240" w:after="0"/>
      <w:outlineLvl w:val="0"/>
    </w:pPr>
    <w:rPr>
      <w:rFonts w:asciiTheme="majorHAnsi" w:eastAsiaTheme="majorEastAsia" w:hAnsiTheme="majorHAnsi"/>
      <w:sz w:val="32"/>
      <w:szCs w:val="32"/>
    </w:rPr>
  </w:style>
  <w:style w:type="paragraph" w:styleId="Heading2">
    <w:name w:val="heading 2"/>
    <w:basedOn w:val="Normal"/>
    <w:next w:val="Normal"/>
    <w:link w:val="Heading2Char"/>
    <w:uiPriority w:val="9"/>
    <w:unhideWhenUsed/>
    <w:qFormat/>
    <w:rsid w:val="001F5912"/>
    <w:pPr>
      <w:keepNext/>
      <w:keepLines/>
      <w:spacing w:after="0"/>
      <w:outlineLvl w:val="1"/>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EC"/>
    <w:pPr>
      <w:spacing w:before="0" w:after="0" w:line="240" w:lineRule="auto"/>
      <w:ind w:left="0" w:firstLine="0"/>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F868EC"/>
    <w:rPr>
      <w:rFonts w:asciiTheme="majorHAnsi" w:eastAsiaTheme="majorEastAsia" w:hAnsiTheme="majorHAnsi"/>
      <w:color w:val="auto"/>
      <w:spacing w:val="-10"/>
      <w:kern w:val="28"/>
      <w:sz w:val="56"/>
      <w:szCs w:val="56"/>
      <w:lang w:val="en-US"/>
    </w:rPr>
  </w:style>
  <w:style w:type="paragraph" w:styleId="Subtitle">
    <w:name w:val="Subtitle"/>
    <w:basedOn w:val="Normal"/>
    <w:next w:val="Normal"/>
    <w:link w:val="SubtitleChar"/>
    <w:uiPriority w:val="11"/>
    <w:qFormat/>
    <w:rsid w:val="001F5912"/>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5912"/>
    <w:rPr>
      <w:rFonts w:eastAsiaTheme="minorEastAsia"/>
      <w:color w:val="5A5A5A" w:themeColor="text1" w:themeTint="A5"/>
      <w:spacing w:val="15"/>
      <w:lang w:val="en-US"/>
    </w:rPr>
  </w:style>
  <w:style w:type="paragraph" w:styleId="NoSpacing">
    <w:name w:val="No Spacing"/>
    <w:uiPriority w:val="1"/>
    <w:qFormat/>
    <w:rsid w:val="001F5912"/>
    <w:pPr>
      <w:spacing w:before="40" w:after="0" w:line="240" w:lineRule="auto"/>
      <w:ind w:left="578" w:hanging="578"/>
    </w:pPr>
    <w:rPr>
      <w:rFonts w:ascii="Arial" w:hAnsi="Arial"/>
      <w:sz w:val="20"/>
      <w:lang w:val="nl-NL"/>
    </w:rPr>
  </w:style>
  <w:style w:type="character" w:customStyle="1" w:styleId="Heading1Char">
    <w:name w:val="Heading 1 Char"/>
    <w:basedOn w:val="DefaultParagraphFont"/>
    <w:link w:val="Heading1"/>
    <w:uiPriority w:val="9"/>
    <w:rsid w:val="001F5912"/>
    <w:rPr>
      <w:rFonts w:asciiTheme="majorHAnsi" w:eastAsiaTheme="majorEastAsia" w:hAnsiTheme="majorHAnsi"/>
      <w:sz w:val="32"/>
      <w:szCs w:val="32"/>
      <w:lang w:val="en-US"/>
    </w:rPr>
  </w:style>
  <w:style w:type="character" w:customStyle="1" w:styleId="Heading2Char">
    <w:name w:val="Heading 2 Char"/>
    <w:basedOn w:val="DefaultParagraphFont"/>
    <w:link w:val="Heading2"/>
    <w:uiPriority w:val="9"/>
    <w:rsid w:val="001F5912"/>
    <w:rPr>
      <w:rFonts w:asciiTheme="majorHAnsi" w:eastAsiaTheme="majorEastAsia" w:hAnsiTheme="majorHAnsi"/>
      <w:lang w:val="en-US"/>
    </w:rPr>
  </w:style>
  <w:style w:type="paragraph" w:styleId="ListParagraph">
    <w:name w:val="List Paragraph"/>
    <w:basedOn w:val="Normal"/>
    <w:uiPriority w:val="34"/>
    <w:qFormat/>
    <w:rsid w:val="00163FF4"/>
    <w:pPr>
      <w:ind w:left="720"/>
      <w:contextualSpacing/>
    </w:pPr>
  </w:style>
  <w:style w:type="paragraph" w:styleId="Header">
    <w:name w:val="header"/>
    <w:basedOn w:val="Normal"/>
    <w:link w:val="HeaderChar"/>
    <w:uiPriority w:val="99"/>
    <w:unhideWhenUsed/>
    <w:rsid w:val="007872F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872F6"/>
  </w:style>
  <w:style w:type="paragraph" w:styleId="Footer">
    <w:name w:val="footer"/>
    <w:basedOn w:val="Normal"/>
    <w:link w:val="FooterChar"/>
    <w:uiPriority w:val="99"/>
    <w:unhideWhenUsed/>
    <w:rsid w:val="007872F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872F6"/>
  </w:style>
  <w:style w:type="table" w:styleId="TableGrid">
    <w:name w:val="Table Grid"/>
    <w:basedOn w:val="TableNormal"/>
    <w:uiPriority w:val="39"/>
    <w:rsid w:val="00651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F321B"/>
    <w:pPr>
      <w:spacing w:line="259" w:lineRule="auto"/>
      <w:ind w:left="0" w:firstLine="0"/>
      <w:outlineLvl w:val="9"/>
    </w:pPr>
  </w:style>
  <w:style w:type="paragraph" w:styleId="TOC1">
    <w:name w:val="toc 1"/>
    <w:basedOn w:val="Normal"/>
    <w:next w:val="Normal"/>
    <w:autoRedefine/>
    <w:uiPriority w:val="39"/>
    <w:unhideWhenUsed/>
    <w:rsid w:val="002F321B"/>
    <w:pPr>
      <w:spacing w:after="100"/>
      <w:ind w:left="0"/>
    </w:pPr>
  </w:style>
  <w:style w:type="paragraph" w:styleId="TOC2">
    <w:name w:val="toc 2"/>
    <w:basedOn w:val="Normal"/>
    <w:next w:val="Normal"/>
    <w:autoRedefine/>
    <w:uiPriority w:val="39"/>
    <w:unhideWhenUsed/>
    <w:rsid w:val="002F321B"/>
    <w:pPr>
      <w:spacing w:after="100"/>
      <w:ind w:left="260"/>
    </w:pPr>
  </w:style>
  <w:style w:type="character" w:styleId="Hyperlink">
    <w:name w:val="Hyperlink"/>
    <w:basedOn w:val="DefaultParagraphFont"/>
    <w:uiPriority w:val="99"/>
    <w:unhideWhenUsed/>
    <w:rsid w:val="002F321B"/>
    <w:rPr>
      <w:color w:val="0563C1" w:themeColor="hyperlink"/>
      <w:u w:val="single"/>
    </w:rPr>
  </w:style>
  <w:style w:type="paragraph" w:styleId="Bibliography">
    <w:name w:val="Bibliography"/>
    <w:basedOn w:val="Normal"/>
    <w:next w:val="Normal"/>
    <w:uiPriority w:val="37"/>
    <w:unhideWhenUsed/>
    <w:rsid w:val="00E44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5161">
      <w:bodyDiv w:val="1"/>
      <w:marLeft w:val="0"/>
      <w:marRight w:val="0"/>
      <w:marTop w:val="0"/>
      <w:marBottom w:val="0"/>
      <w:divBdr>
        <w:top w:val="none" w:sz="0" w:space="0" w:color="auto"/>
        <w:left w:val="none" w:sz="0" w:space="0" w:color="auto"/>
        <w:bottom w:val="none" w:sz="0" w:space="0" w:color="auto"/>
        <w:right w:val="none" w:sz="0" w:space="0" w:color="auto"/>
      </w:divBdr>
    </w:div>
    <w:div w:id="279190275">
      <w:bodyDiv w:val="1"/>
      <w:marLeft w:val="0"/>
      <w:marRight w:val="0"/>
      <w:marTop w:val="0"/>
      <w:marBottom w:val="0"/>
      <w:divBdr>
        <w:top w:val="none" w:sz="0" w:space="0" w:color="auto"/>
        <w:left w:val="none" w:sz="0" w:space="0" w:color="auto"/>
        <w:bottom w:val="none" w:sz="0" w:space="0" w:color="auto"/>
        <w:right w:val="none" w:sz="0" w:space="0" w:color="auto"/>
      </w:divBdr>
    </w:div>
    <w:div w:id="376928536">
      <w:bodyDiv w:val="1"/>
      <w:marLeft w:val="0"/>
      <w:marRight w:val="0"/>
      <w:marTop w:val="0"/>
      <w:marBottom w:val="0"/>
      <w:divBdr>
        <w:top w:val="none" w:sz="0" w:space="0" w:color="auto"/>
        <w:left w:val="none" w:sz="0" w:space="0" w:color="auto"/>
        <w:bottom w:val="none" w:sz="0" w:space="0" w:color="auto"/>
        <w:right w:val="none" w:sz="0" w:space="0" w:color="auto"/>
      </w:divBdr>
    </w:div>
    <w:div w:id="528303621">
      <w:bodyDiv w:val="1"/>
      <w:marLeft w:val="0"/>
      <w:marRight w:val="0"/>
      <w:marTop w:val="0"/>
      <w:marBottom w:val="0"/>
      <w:divBdr>
        <w:top w:val="none" w:sz="0" w:space="0" w:color="auto"/>
        <w:left w:val="none" w:sz="0" w:space="0" w:color="auto"/>
        <w:bottom w:val="none" w:sz="0" w:space="0" w:color="auto"/>
        <w:right w:val="none" w:sz="0" w:space="0" w:color="auto"/>
      </w:divBdr>
    </w:div>
    <w:div w:id="607198713">
      <w:bodyDiv w:val="1"/>
      <w:marLeft w:val="0"/>
      <w:marRight w:val="0"/>
      <w:marTop w:val="0"/>
      <w:marBottom w:val="0"/>
      <w:divBdr>
        <w:top w:val="none" w:sz="0" w:space="0" w:color="auto"/>
        <w:left w:val="none" w:sz="0" w:space="0" w:color="auto"/>
        <w:bottom w:val="none" w:sz="0" w:space="0" w:color="auto"/>
        <w:right w:val="none" w:sz="0" w:space="0" w:color="auto"/>
      </w:divBdr>
    </w:div>
    <w:div w:id="676690512">
      <w:bodyDiv w:val="1"/>
      <w:marLeft w:val="0"/>
      <w:marRight w:val="0"/>
      <w:marTop w:val="0"/>
      <w:marBottom w:val="0"/>
      <w:divBdr>
        <w:top w:val="none" w:sz="0" w:space="0" w:color="auto"/>
        <w:left w:val="none" w:sz="0" w:space="0" w:color="auto"/>
        <w:bottom w:val="none" w:sz="0" w:space="0" w:color="auto"/>
        <w:right w:val="none" w:sz="0" w:space="0" w:color="auto"/>
      </w:divBdr>
    </w:div>
    <w:div w:id="860781222">
      <w:bodyDiv w:val="1"/>
      <w:marLeft w:val="0"/>
      <w:marRight w:val="0"/>
      <w:marTop w:val="0"/>
      <w:marBottom w:val="0"/>
      <w:divBdr>
        <w:top w:val="none" w:sz="0" w:space="0" w:color="auto"/>
        <w:left w:val="none" w:sz="0" w:space="0" w:color="auto"/>
        <w:bottom w:val="none" w:sz="0" w:space="0" w:color="auto"/>
        <w:right w:val="none" w:sz="0" w:space="0" w:color="auto"/>
      </w:divBdr>
    </w:div>
    <w:div w:id="959147989">
      <w:bodyDiv w:val="1"/>
      <w:marLeft w:val="0"/>
      <w:marRight w:val="0"/>
      <w:marTop w:val="0"/>
      <w:marBottom w:val="0"/>
      <w:divBdr>
        <w:top w:val="none" w:sz="0" w:space="0" w:color="auto"/>
        <w:left w:val="none" w:sz="0" w:space="0" w:color="auto"/>
        <w:bottom w:val="none" w:sz="0" w:space="0" w:color="auto"/>
        <w:right w:val="none" w:sz="0" w:space="0" w:color="auto"/>
      </w:divBdr>
    </w:div>
    <w:div w:id="1393965918">
      <w:bodyDiv w:val="1"/>
      <w:marLeft w:val="0"/>
      <w:marRight w:val="0"/>
      <w:marTop w:val="0"/>
      <w:marBottom w:val="0"/>
      <w:divBdr>
        <w:top w:val="none" w:sz="0" w:space="0" w:color="auto"/>
        <w:left w:val="none" w:sz="0" w:space="0" w:color="auto"/>
        <w:bottom w:val="none" w:sz="0" w:space="0" w:color="auto"/>
        <w:right w:val="none" w:sz="0" w:space="0" w:color="auto"/>
      </w:divBdr>
    </w:div>
    <w:div w:id="1569731666">
      <w:bodyDiv w:val="1"/>
      <w:marLeft w:val="0"/>
      <w:marRight w:val="0"/>
      <w:marTop w:val="0"/>
      <w:marBottom w:val="0"/>
      <w:divBdr>
        <w:top w:val="none" w:sz="0" w:space="0" w:color="auto"/>
        <w:left w:val="none" w:sz="0" w:space="0" w:color="auto"/>
        <w:bottom w:val="none" w:sz="0" w:space="0" w:color="auto"/>
        <w:right w:val="none" w:sz="0" w:space="0" w:color="auto"/>
      </w:divBdr>
    </w:div>
    <w:div w:id="1600066602">
      <w:bodyDiv w:val="1"/>
      <w:marLeft w:val="0"/>
      <w:marRight w:val="0"/>
      <w:marTop w:val="0"/>
      <w:marBottom w:val="0"/>
      <w:divBdr>
        <w:top w:val="none" w:sz="0" w:space="0" w:color="auto"/>
        <w:left w:val="none" w:sz="0" w:space="0" w:color="auto"/>
        <w:bottom w:val="none" w:sz="0" w:space="0" w:color="auto"/>
        <w:right w:val="none" w:sz="0" w:space="0" w:color="auto"/>
      </w:divBdr>
    </w:div>
    <w:div w:id="185067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rish\Downloads\burndown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8721323751317315E-2"/>
          <c:y val="0.12241221374045802"/>
          <c:w val="0.88305335577672595"/>
          <c:h val="0.74606599747550639"/>
        </c:manualLayout>
      </c:layout>
      <c:barChart>
        <c:barDir val="col"/>
        <c:grouping val="clustered"/>
        <c:varyColors val="0"/>
        <c:ser>
          <c:idx val="0"/>
          <c:order val="0"/>
          <c:tx>
            <c:strRef>
              <c:f>Sheet1!$A$9</c:f>
              <c:strCache>
                <c:ptCount val="1"/>
                <c:pt idx="0">
                  <c:v>Planned Hours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Sheet1!$B$8:$J$8</c:f>
              <c:strCache>
                <c:ptCount val="1"/>
                <c:pt idx="0">
                  <c:v>Start</c:v>
                </c:pt>
              </c:strCache>
            </c:strRef>
          </c:cat>
          <c:val>
            <c:numRef>
              <c:f>Sheet1!$B$9:$J$9</c:f>
              <c:numCache>
                <c:formatCode>General</c:formatCode>
                <c:ptCount val="9"/>
                <c:pt idx="1">
                  <c:v>33</c:v>
                </c:pt>
                <c:pt idx="2">
                  <c:v>33</c:v>
                </c:pt>
                <c:pt idx="3">
                  <c:v>33</c:v>
                </c:pt>
                <c:pt idx="4">
                  <c:v>33</c:v>
                </c:pt>
                <c:pt idx="5">
                  <c:v>33</c:v>
                </c:pt>
                <c:pt idx="6">
                  <c:v>33</c:v>
                </c:pt>
                <c:pt idx="7">
                  <c:v>33</c:v>
                </c:pt>
                <c:pt idx="8">
                  <c:v>33</c:v>
                </c:pt>
              </c:numCache>
            </c:numRef>
          </c:val>
          <c:extLst>
            <c:ext xmlns:c16="http://schemas.microsoft.com/office/drawing/2014/chart" uri="{C3380CC4-5D6E-409C-BE32-E72D297353CC}">
              <c16:uniqueId val="{00000000-E4BE-4321-B513-F53A7C4C0C86}"/>
            </c:ext>
          </c:extLst>
        </c:ser>
        <c:ser>
          <c:idx val="1"/>
          <c:order val="1"/>
          <c:tx>
            <c:strRef>
              <c:f>Sheet1!$A$10</c:f>
              <c:strCache>
                <c:ptCount val="1"/>
                <c:pt idx="0">
                  <c:v>Actual Hours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Sheet1!$B$8:$J$8</c:f>
              <c:strCache>
                <c:ptCount val="1"/>
                <c:pt idx="0">
                  <c:v>Start</c:v>
                </c:pt>
              </c:strCache>
            </c:strRef>
          </c:cat>
          <c:val>
            <c:numRef>
              <c:f>Sheet1!$B$10:$J$10</c:f>
              <c:numCache>
                <c:formatCode>General</c:formatCode>
                <c:ptCount val="9"/>
                <c:pt idx="1">
                  <c:v>38</c:v>
                </c:pt>
                <c:pt idx="2">
                  <c:v>40</c:v>
                </c:pt>
                <c:pt idx="3">
                  <c:v>23</c:v>
                </c:pt>
                <c:pt idx="4">
                  <c:v>25</c:v>
                </c:pt>
                <c:pt idx="5">
                  <c:v>25</c:v>
                </c:pt>
                <c:pt idx="6">
                  <c:v>25</c:v>
                </c:pt>
                <c:pt idx="7">
                  <c:v>23</c:v>
                </c:pt>
                <c:pt idx="8">
                  <c:v>20</c:v>
                </c:pt>
              </c:numCache>
            </c:numRef>
          </c:val>
          <c:extLst>
            <c:ext xmlns:c16="http://schemas.microsoft.com/office/drawing/2014/chart" uri="{C3380CC4-5D6E-409C-BE32-E72D297353CC}">
              <c16:uniqueId val="{00000001-E4BE-4321-B513-F53A7C4C0C86}"/>
            </c:ext>
          </c:extLst>
        </c:ser>
        <c:dLbls>
          <c:showLegendKey val="0"/>
          <c:showVal val="0"/>
          <c:showCatName val="0"/>
          <c:showSerName val="0"/>
          <c:showPercent val="0"/>
          <c:showBubbleSize val="0"/>
        </c:dLbls>
        <c:gapWidth val="150"/>
        <c:axId val="2097231920"/>
        <c:axId val="69524128"/>
      </c:barChart>
      <c:lineChart>
        <c:grouping val="standard"/>
        <c:varyColors val="0"/>
        <c:ser>
          <c:idx val="2"/>
          <c:order val="2"/>
          <c:tx>
            <c:strRef>
              <c:f>Sheet1!$A$11</c:f>
              <c:strCache>
                <c:ptCount val="1"/>
                <c:pt idx="0">
                  <c:v>Remaining Effort</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strRef>
              <c:f>Sheet1!$B$8:$J$8</c:f>
              <c:strCache>
                <c:ptCount val="1"/>
                <c:pt idx="0">
                  <c:v>Start</c:v>
                </c:pt>
              </c:strCache>
            </c:strRef>
          </c:cat>
          <c:val>
            <c:numRef>
              <c:f>Sheet1!$B$11:$J$11</c:f>
              <c:numCache>
                <c:formatCode>General</c:formatCode>
                <c:ptCount val="9"/>
                <c:pt idx="0">
                  <c:v>264</c:v>
                </c:pt>
                <c:pt idx="1">
                  <c:v>226</c:v>
                </c:pt>
                <c:pt idx="2">
                  <c:v>186</c:v>
                </c:pt>
                <c:pt idx="3">
                  <c:v>163</c:v>
                </c:pt>
                <c:pt idx="4">
                  <c:v>138</c:v>
                </c:pt>
                <c:pt idx="5">
                  <c:v>113</c:v>
                </c:pt>
                <c:pt idx="6">
                  <c:v>88</c:v>
                </c:pt>
                <c:pt idx="7">
                  <c:v>65</c:v>
                </c:pt>
                <c:pt idx="8">
                  <c:v>45</c:v>
                </c:pt>
              </c:numCache>
            </c:numRef>
          </c:val>
          <c:smooth val="0"/>
          <c:extLst>
            <c:ext xmlns:c16="http://schemas.microsoft.com/office/drawing/2014/chart" uri="{C3380CC4-5D6E-409C-BE32-E72D297353CC}">
              <c16:uniqueId val="{00000002-E4BE-4321-B513-F53A7C4C0C86}"/>
            </c:ext>
          </c:extLst>
        </c:ser>
        <c:ser>
          <c:idx val="3"/>
          <c:order val="3"/>
          <c:tx>
            <c:strRef>
              <c:f>Sheet1!$A$12</c:f>
              <c:strCache>
                <c:ptCount val="1"/>
                <c:pt idx="0">
                  <c:v>Ideal Burndown</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Sheet1!$B$8:$J$8</c:f>
              <c:strCache>
                <c:ptCount val="1"/>
                <c:pt idx="0">
                  <c:v>Start</c:v>
                </c:pt>
              </c:strCache>
            </c:strRef>
          </c:cat>
          <c:val>
            <c:numRef>
              <c:f>Sheet1!$B$12:$J$12</c:f>
              <c:numCache>
                <c:formatCode>General</c:formatCode>
                <c:ptCount val="9"/>
                <c:pt idx="0">
                  <c:v>264</c:v>
                </c:pt>
                <c:pt idx="1">
                  <c:v>231</c:v>
                </c:pt>
                <c:pt idx="2">
                  <c:v>198</c:v>
                </c:pt>
                <c:pt idx="3">
                  <c:v>165</c:v>
                </c:pt>
                <c:pt idx="4">
                  <c:v>132</c:v>
                </c:pt>
                <c:pt idx="5">
                  <c:v>99</c:v>
                </c:pt>
                <c:pt idx="6">
                  <c:v>66</c:v>
                </c:pt>
                <c:pt idx="7">
                  <c:v>33</c:v>
                </c:pt>
                <c:pt idx="8">
                  <c:v>0</c:v>
                </c:pt>
              </c:numCache>
            </c:numRef>
          </c:val>
          <c:smooth val="0"/>
          <c:extLst>
            <c:ext xmlns:c16="http://schemas.microsoft.com/office/drawing/2014/chart" uri="{C3380CC4-5D6E-409C-BE32-E72D297353CC}">
              <c16:uniqueId val="{00000003-E4BE-4321-B513-F53A7C4C0C86}"/>
            </c:ext>
          </c:extLst>
        </c:ser>
        <c:dLbls>
          <c:showLegendKey val="0"/>
          <c:showVal val="0"/>
          <c:showCatName val="0"/>
          <c:showSerName val="0"/>
          <c:showPercent val="0"/>
          <c:showBubbleSize val="0"/>
        </c:dLbls>
        <c:marker val="1"/>
        <c:smooth val="0"/>
        <c:axId val="2046459152"/>
        <c:axId val="69504576"/>
      </c:lineChart>
      <c:catAx>
        <c:axId val="204645915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ID4096"/>
          </a:p>
        </c:txPr>
        <c:crossAx val="69504576"/>
        <c:crosses val="autoZero"/>
        <c:auto val="1"/>
        <c:lblAlgn val="ctr"/>
        <c:lblOffset val="100"/>
        <c:noMultiLvlLbl val="0"/>
      </c:catAx>
      <c:valAx>
        <c:axId val="695045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ID4096"/>
          </a:p>
        </c:txPr>
        <c:crossAx val="2046459152"/>
        <c:crosses val="autoZero"/>
        <c:crossBetween val="between"/>
      </c:valAx>
      <c:valAx>
        <c:axId val="69524128"/>
        <c:scaling>
          <c:orientation val="minMax"/>
          <c:max val="300"/>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ID4096"/>
          </a:p>
        </c:txPr>
        <c:crossAx val="2097231920"/>
        <c:crosses val="max"/>
        <c:crossBetween val="between"/>
      </c:valAx>
      <c:catAx>
        <c:axId val="2097231920"/>
        <c:scaling>
          <c:orientation val="minMax"/>
        </c:scaling>
        <c:delete val="1"/>
        <c:axPos val="b"/>
        <c:numFmt formatCode="General" sourceLinked="1"/>
        <c:majorTickMark val="none"/>
        <c:minorTickMark val="none"/>
        <c:tickLblPos val="nextTo"/>
        <c:crossAx val="695241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Viz16</b:Tag>
    <b:SourceType>JournalArticle</b:SourceType>
    <b:Guid>{E59AFD99-5ED0-4237-A6C1-A7F9D8153DE1}</b:Guid>
    <b:Title>Benefits of Using SonarQube For Code Reviews</b:Title>
    <b:Year>2016</b:Year>
    <b:Author>
      <b:Author>
        <b:NameList>
          <b:Person>
            <b:Last>Author</b:Last>
            <b:First>Vizteck</b:First>
          </b:Person>
        </b:NameList>
      </b:Author>
    </b:Author>
    <b:RefOrder>2</b:RefOrder>
  </b:Source>
  <b:Source>
    <b:Tag>Sha20</b:Tag>
    <b:SourceType>JournalArticle</b:SourceType>
    <b:Guid>{CF587F0F-B9BF-4F0C-BD0D-F195F9BDEDAB}</b:Guid>
    <b:Author>
      <b:Author>
        <b:NameList>
          <b:Person>
            <b:Last>Daityari</b:Last>
            <b:First>Shaumik</b:First>
          </b:Person>
        </b:NameList>
      </b:Author>
    </b:Author>
    <b:Title>Angular vs React vs Vue: Which Framework to Choose in 2020</b:Title>
    <b:Year>2020</b:Year>
    <b:RefOrder>1</b:RefOrder>
  </b:Source>
  <b:Source>
    <b:Tag>Max</b:Tag>
    <b:SourceType>JournalArticle</b:SourceType>
    <b:Guid>{F94BF300-D4FB-4F3E-94E4-B6814191523F}</b:Guid>
    <b:Author>
      <b:Author>
        <b:NameList>
          <b:Person>
            <b:Last>Schwarzmüller</b:Last>
            <b:First>Maximilian</b:First>
          </b:Person>
        </b:NameList>
      </b:Author>
    </b:Author>
    <b:Title>Angular vs React vs Vue - My Thoughts</b:Title>
    <b:Pages>2020</b:Pages>
    <b:RefOrder>3</b:RefOrder>
  </b:Source>
  <b:Source>
    <b:Tag>Tut</b:Tag>
    <b:SourceType>JournalArticle</b:SourceType>
    <b:Guid>{3B93A53E-78F9-4C2B-9B56-4F52FC57A34D}</b:Guid>
    <b:Author>
      <b:Author>
        <b:Corporate>Tutorialspoint</b:Corporate>
      </b:Author>
    </b:Author>
    <b:Title>Spring Boot - Introduction</b:Title>
    <b:RefOrder>4</b:RefOrder>
  </b:Source>
</b:Sources>
</file>

<file path=customXml/itemProps1.xml><?xml version="1.0" encoding="utf-8"?>
<ds:datastoreItem xmlns:ds="http://schemas.openxmlformats.org/officeDocument/2006/customXml" ds:itemID="{81A0D217-4784-4211-817F-D74550DFC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kris.hadzhikolev@gmail.com</dc:creator>
  <cp:keywords/>
  <dc:description/>
  <cp:lastModifiedBy>kris.hadzhikolev@gmail.com</cp:lastModifiedBy>
  <cp:revision>36</cp:revision>
  <dcterms:created xsi:type="dcterms:W3CDTF">2020-10-08T12:57:00Z</dcterms:created>
  <dcterms:modified xsi:type="dcterms:W3CDTF">2021-01-17T22:48:00Z</dcterms:modified>
</cp:coreProperties>
</file>