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EAD59" w14:textId="77777777" w:rsidR="001F5912" w:rsidRDefault="001F5912" w:rsidP="001F5912">
      <w:pPr>
        <w:pStyle w:val="Title"/>
        <w:jc w:val="center"/>
        <w:rPr>
          <w:rFonts w:ascii="Roboto Thin" w:hAnsi="Roboto Thin"/>
          <w:sz w:val="68"/>
          <w:szCs w:val="200"/>
          <w:lang w:val="en-GB"/>
        </w:rPr>
      </w:pPr>
    </w:p>
    <w:p w14:paraId="45CD2D70" w14:textId="77777777" w:rsidR="001F5912" w:rsidRDefault="001F5912" w:rsidP="001F5912">
      <w:pPr>
        <w:pStyle w:val="Title"/>
        <w:jc w:val="center"/>
        <w:rPr>
          <w:rFonts w:ascii="Roboto Thin" w:hAnsi="Roboto Thin"/>
          <w:sz w:val="68"/>
          <w:szCs w:val="200"/>
        </w:rPr>
      </w:pPr>
    </w:p>
    <w:p w14:paraId="6B54F023" w14:textId="77777777" w:rsidR="001F5912" w:rsidRDefault="001F5912" w:rsidP="001F5912">
      <w:pPr>
        <w:pStyle w:val="Title"/>
        <w:jc w:val="center"/>
        <w:rPr>
          <w:rFonts w:ascii="Roboto Thin" w:hAnsi="Roboto Thin"/>
          <w:sz w:val="68"/>
          <w:szCs w:val="200"/>
        </w:rPr>
      </w:pPr>
    </w:p>
    <w:p w14:paraId="348D4F60" w14:textId="77777777" w:rsidR="001F5912" w:rsidRDefault="001F5912" w:rsidP="001F5912">
      <w:pPr>
        <w:pStyle w:val="Title"/>
        <w:jc w:val="center"/>
        <w:rPr>
          <w:rFonts w:ascii="Roboto Thin" w:hAnsi="Roboto Thin"/>
          <w:sz w:val="68"/>
          <w:szCs w:val="200"/>
        </w:rPr>
      </w:pPr>
    </w:p>
    <w:p w14:paraId="2C2AD5A4" w14:textId="77777777" w:rsidR="001F5912" w:rsidRDefault="001F5912" w:rsidP="001F5912">
      <w:pPr>
        <w:pStyle w:val="Title"/>
        <w:jc w:val="center"/>
        <w:rPr>
          <w:rFonts w:ascii="Roboto Thin" w:hAnsi="Roboto Thin"/>
          <w:sz w:val="84"/>
          <w:szCs w:val="360"/>
        </w:rPr>
      </w:pPr>
    </w:p>
    <w:p w14:paraId="0252BE29" w14:textId="77777777" w:rsidR="001F5912" w:rsidRPr="001F5912" w:rsidRDefault="001F5912" w:rsidP="001F5912">
      <w:pPr>
        <w:pStyle w:val="Title"/>
        <w:jc w:val="center"/>
        <w:rPr>
          <w:rFonts w:ascii="Roboto Thin" w:hAnsi="Roboto Thin"/>
          <w:color w:val="4472C4" w:themeColor="accent1"/>
          <w:sz w:val="84"/>
          <w:szCs w:val="360"/>
        </w:rPr>
      </w:pPr>
      <w:r w:rsidRPr="001F5912">
        <w:rPr>
          <w:rFonts w:ascii="Roboto Thin" w:hAnsi="Roboto Thin"/>
          <w:color w:val="4472C4" w:themeColor="accent1"/>
          <w:sz w:val="84"/>
          <w:szCs w:val="360"/>
        </w:rPr>
        <w:t>Individual Track Project</w:t>
      </w:r>
    </w:p>
    <w:p w14:paraId="3B55EC9B" w14:textId="77777777" w:rsidR="001F5912" w:rsidRDefault="001F5912" w:rsidP="001F5912">
      <w:pPr>
        <w:pStyle w:val="Subtitle"/>
        <w:jc w:val="center"/>
      </w:pPr>
      <w:r>
        <w:rPr>
          <w:sz w:val="50"/>
          <w:szCs w:val="180"/>
        </w:rPr>
        <w:t>Web Application  - Writeo</w:t>
      </w:r>
    </w:p>
    <w:p w14:paraId="6A62DB9D" w14:textId="77777777" w:rsidR="001F5912" w:rsidRDefault="001F5912" w:rsidP="001F5912">
      <w:pPr>
        <w:rPr>
          <w:rFonts w:eastAsiaTheme="minorEastAsia"/>
          <w:color w:val="5A5A5A" w:themeColor="text1" w:themeTint="A5"/>
          <w:spacing w:val="15"/>
        </w:rPr>
      </w:pPr>
    </w:p>
    <w:p w14:paraId="6D8FF6B1" w14:textId="77777777" w:rsidR="001F5912" w:rsidRDefault="001F5912" w:rsidP="001F5912">
      <w:pPr>
        <w:rPr>
          <w:rFonts w:eastAsiaTheme="minorEastAsia"/>
          <w:color w:val="5A5A5A" w:themeColor="text1" w:themeTint="A5"/>
          <w:spacing w:val="15"/>
        </w:rPr>
      </w:pPr>
    </w:p>
    <w:p w14:paraId="46F7CA47" w14:textId="77777777" w:rsidR="001F5912" w:rsidRDefault="001F5912" w:rsidP="001F5912">
      <w:pPr>
        <w:rPr>
          <w:rFonts w:eastAsiaTheme="minorEastAsia"/>
          <w:color w:val="5A5A5A" w:themeColor="text1" w:themeTint="A5"/>
          <w:spacing w:val="15"/>
        </w:rPr>
      </w:pPr>
    </w:p>
    <w:p w14:paraId="2B17E7E0" w14:textId="77777777" w:rsidR="001F5912" w:rsidRDefault="001F5912" w:rsidP="001F5912">
      <w:pPr>
        <w:rPr>
          <w:rFonts w:eastAsiaTheme="minorEastAsia"/>
          <w:color w:val="5A5A5A" w:themeColor="text1" w:themeTint="A5"/>
          <w:spacing w:val="15"/>
        </w:rPr>
      </w:pPr>
    </w:p>
    <w:p w14:paraId="4F274D4C" w14:textId="77777777" w:rsidR="001F5912" w:rsidRDefault="001F5912" w:rsidP="001F5912">
      <w:pPr>
        <w:rPr>
          <w:rFonts w:eastAsiaTheme="minorEastAsia"/>
          <w:color w:val="5A5A5A" w:themeColor="text1" w:themeTint="A5"/>
          <w:spacing w:val="15"/>
        </w:rPr>
      </w:pPr>
    </w:p>
    <w:p w14:paraId="31CD3D0B" w14:textId="77777777" w:rsidR="001F5912" w:rsidRDefault="001F5912" w:rsidP="001F5912">
      <w:pPr>
        <w:rPr>
          <w:rFonts w:eastAsiaTheme="minorEastAsia"/>
          <w:color w:val="5A5A5A" w:themeColor="text1" w:themeTint="A5"/>
          <w:spacing w:val="15"/>
        </w:rPr>
      </w:pPr>
    </w:p>
    <w:p w14:paraId="29ABA012" w14:textId="77777777" w:rsidR="001F5912" w:rsidRDefault="001F5912" w:rsidP="001F5912">
      <w:pPr>
        <w:rPr>
          <w:rFonts w:eastAsiaTheme="minorEastAsia"/>
          <w:color w:val="5A5A5A" w:themeColor="text1" w:themeTint="A5"/>
          <w:spacing w:val="15"/>
        </w:rPr>
      </w:pPr>
    </w:p>
    <w:p w14:paraId="38289A8C" w14:textId="77777777" w:rsidR="001F5912" w:rsidRDefault="001F5912" w:rsidP="001F5912">
      <w:pPr>
        <w:rPr>
          <w:rFonts w:eastAsiaTheme="minorEastAsia"/>
          <w:color w:val="5A5A5A" w:themeColor="text1" w:themeTint="A5"/>
          <w:spacing w:val="15"/>
        </w:rPr>
      </w:pPr>
    </w:p>
    <w:p w14:paraId="08BDB5B2" w14:textId="77777777" w:rsidR="001F5912" w:rsidRDefault="001F5912" w:rsidP="001F5912">
      <w:pPr>
        <w:rPr>
          <w:rFonts w:eastAsiaTheme="minorEastAsia"/>
          <w:color w:val="5A5A5A" w:themeColor="text1" w:themeTint="A5"/>
          <w:spacing w:val="15"/>
        </w:rPr>
      </w:pPr>
    </w:p>
    <w:p w14:paraId="70F0100E" w14:textId="77777777" w:rsidR="001F5912" w:rsidRDefault="001F5912" w:rsidP="001F5912">
      <w:pPr>
        <w:rPr>
          <w:rFonts w:eastAsiaTheme="minorEastAsia"/>
          <w:color w:val="5A5A5A" w:themeColor="text1" w:themeTint="A5"/>
          <w:spacing w:val="15"/>
        </w:rPr>
      </w:pPr>
    </w:p>
    <w:p w14:paraId="44A4D13C" w14:textId="77777777" w:rsidR="001F5912" w:rsidRDefault="001F5912" w:rsidP="001F5912">
      <w:pPr>
        <w:rPr>
          <w:rFonts w:eastAsiaTheme="minorEastAsia"/>
          <w:color w:val="5A5A5A" w:themeColor="text1" w:themeTint="A5"/>
          <w:spacing w:val="15"/>
        </w:rPr>
      </w:pPr>
    </w:p>
    <w:p w14:paraId="01FBD739" w14:textId="77777777" w:rsidR="001F5912" w:rsidRDefault="001F5912" w:rsidP="001F5912">
      <w:pPr>
        <w:rPr>
          <w:rFonts w:eastAsiaTheme="minorEastAsia"/>
          <w:color w:val="5A5A5A" w:themeColor="text1" w:themeTint="A5"/>
          <w:spacing w:val="15"/>
        </w:rPr>
      </w:pPr>
    </w:p>
    <w:p w14:paraId="357C52D1" w14:textId="77777777" w:rsidR="001F5912" w:rsidRDefault="001F5912" w:rsidP="001F5912">
      <w:pPr>
        <w:rPr>
          <w:rFonts w:eastAsiaTheme="minorEastAsia"/>
          <w:color w:val="5A5A5A" w:themeColor="text1" w:themeTint="A5"/>
          <w:spacing w:val="15"/>
        </w:rPr>
      </w:pPr>
    </w:p>
    <w:p w14:paraId="7D81DCBD" w14:textId="77777777" w:rsidR="001F5912" w:rsidRDefault="001F5912" w:rsidP="001F5912">
      <w:pPr>
        <w:rPr>
          <w:rFonts w:eastAsiaTheme="minorEastAsia"/>
          <w:color w:val="5A5A5A" w:themeColor="text1" w:themeTint="A5"/>
          <w:spacing w:val="15"/>
        </w:rPr>
      </w:pPr>
    </w:p>
    <w:p w14:paraId="79FE3412" w14:textId="77777777" w:rsidR="001F5912" w:rsidRDefault="001F5912" w:rsidP="001F5912">
      <w:pPr>
        <w:rPr>
          <w:rFonts w:eastAsiaTheme="minorEastAsia"/>
          <w:color w:val="5A5A5A" w:themeColor="text1" w:themeTint="A5"/>
          <w:spacing w:val="15"/>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1F5912" w14:paraId="03276116" w14:textId="77777777" w:rsidTr="001F5912">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282088A8" w14:textId="22F4061D" w:rsidR="001F5912" w:rsidRDefault="001F5912" w:rsidP="007F4E0C">
            <w:pPr>
              <w:pStyle w:val="NoSpacing"/>
              <w:spacing w:line="256" w:lineRule="auto"/>
              <w:rPr>
                <w:rFonts w:ascii="Roboto" w:hAnsi="Roboto" w:cs="Arial"/>
                <w:b/>
                <w:color w:val="353F49"/>
                <w:szCs w:val="20"/>
                <w:lang w:val="en-US"/>
              </w:rPr>
            </w:pPr>
            <w:r>
              <w:rPr>
                <w:rFonts w:ascii="Roboto" w:hAnsi="Roboto" w:cs="Arial"/>
                <w:b/>
                <w:color w:val="353F49"/>
                <w:szCs w:val="20"/>
                <w:lang w:val="en-US"/>
              </w:rPr>
              <w:t>Date</w:t>
            </w:r>
            <w:r>
              <w:rPr>
                <w:rFonts w:ascii="Roboto" w:hAnsi="Roboto" w:cs="Arial"/>
                <w:b/>
                <w:color w:val="353F49"/>
                <w:szCs w:val="20"/>
                <w:lang w:val="en-US"/>
              </w:rPr>
              <w:tab/>
            </w:r>
            <w:r>
              <w:rPr>
                <w:rFonts w:ascii="Roboto" w:hAnsi="Roboto" w:cs="Arial"/>
                <w:b/>
                <w:color w:val="353F49"/>
                <w:szCs w:val="20"/>
                <w:lang w:val="en-US"/>
              </w:rPr>
              <w:tab/>
            </w:r>
            <w:r>
              <w:rPr>
                <w:rFonts w:ascii="Roboto" w:hAnsi="Roboto" w:cs="Arial"/>
                <w:b/>
                <w:color w:val="353F49"/>
                <w:szCs w:val="20"/>
                <w:lang w:val="en-US"/>
              </w:rPr>
              <w:tab/>
            </w:r>
            <w:r w:rsidR="007F4E0C">
              <w:rPr>
                <w:rFonts w:ascii="Roboto" w:hAnsi="Roboto" w:cs="Arial"/>
                <w:b/>
                <w:color w:val="353F49"/>
                <w:szCs w:val="20"/>
                <w:lang w:val="en-US"/>
              </w:rPr>
              <w:t xml:space="preserve">               </w:t>
            </w:r>
            <w:r>
              <w:rPr>
                <w:rFonts w:ascii="Roboto" w:hAnsi="Roboto" w:cs="Arial"/>
                <w:b/>
                <w:color w:val="353F49"/>
                <w:szCs w:val="20"/>
                <w:lang w:val="en-US"/>
              </w:rPr>
              <w:t>:</w:t>
            </w:r>
            <w:r>
              <w:rPr>
                <w:rFonts w:ascii="Roboto" w:hAnsi="Roboto" w:cs="Arial"/>
                <w:b/>
                <w:color w:val="353F49"/>
                <w:szCs w:val="20"/>
                <w:lang w:val="en-US"/>
              </w:rPr>
              <w:tab/>
            </w:r>
            <w:r w:rsidR="007F4E0C">
              <w:rPr>
                <w:rFonts w:ascii="Roboto" w:hAnsi="Roboto" w:cs="Arial"/>
                <w:b/>
                <w:color w:val="353F49"/>
                <w:szCs w:val="20"/>
                <w:lang w:val="en-US"/>
              </w:rPr>
              <w:t>15</w:t>
            </w:r>
            <w:r>
              <w:rPr>
                <w:rFonts w:ascii="Roboto" w:hAnsi="Roboto" w:cs="Arial"/>
                <w:b/>
                <w:color w:val="353F49"/>
                <w:szCs w:val="20"/>
                <w:lang w:val="en-US"/>
              </w:rPr>
              <w:t>/10/2020</w:t>
            </w:r>
          </w:p>
        </w:tc>
      </w:tr>
      <w:tr w:rsidR="001F5912" w14:paraId="3D6A2116" w14:textId="77777777" w:rsidTr="001F5912">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18C44A7B" w14:textId="60D3ABBA" w:rsidR="001F5912" w:rsidRDefault="001F5912" w:rsidP="007F4E0C">
            <w:pPr>
              <w:pStyle w:val="NoSpacing"/>
              <w:spacing w:line="256" w:lineRule="auto"/>
              <w:rPr>
                <w:rFonts w:ascii="Roboto" w:hAnsi="Roboto" w:cs="Arial"/>
                <w:b/>
                <w:color w:val="353F49"/>
                <w:szCs w:val="20"/>
                <w:lang w:val="en-US"/>
              </w:rPr>
            </w:pPr>
            <w:r>
              <w:rPr>
                <w:rFonts w:ascii="Roboto" w:hAnsi="Roboto" w:cs="Arial"/>
                <w:b/>
                <w:color w:val="353F49"/>
                <w:szCs w:val="20"/>
                <w:lang w:val="en-US"/>
              </w:rPr>
              <w:t>Version</w:t>
            </w:r>
            <w:r>
              <w:rPr>
                <w:rFonts w:ascii="Roboto" w:hAnsi="Roboto" w:cs="Arial"/>
                <w:b/>
                <w:color w:val="353F49"/>
                <w:szCs w:val="20"/>
                <w:lang w:val="en-US"/>
              </w:rPr>
              <w:tab/>
            </w:r>
            <w:r>
              <w:rPr>
                <w:rFonts w:ascii="Roboto" w:hAnsi="Roboto" w:cs="Arial"/>
                <w:b/>
                <w:color w:val="353F49"/>
                <w:szCs w:val="20"/>
                <w:lang w:val="en-US"/>
              </w:rPr>
              <w:tab/>
              <w:t xml:space="preserve">              </w:t>
            </w:r>
            <w:r w:rsidR="007F4E0C">
              <w:rPr>
                <w:rFonts w:ascii="Roboto" w:hAnsi="Roboto" w:cs="Arial"/>
                <w:b/>
                <w:color w:val="353F49"/>
                <w:szCs w:val="20"/>
                <w:lang w:val="en-US"/>
              </w:rPr>
              <w:t xml:space="preserve"> </w:t>
            </w:r>
            <w:r>
              <w:rPr>
                <w:rFonts w:ascii="Roboto" w:hAnsi="Roboto" w:cs="Arial"/>
                <w:b/>
                <w:color w:val="353F49"/>
                <w:szCs w:val="20"/>
                <w:lang w:val="en-US"/>
              </w:rPr>
              <w:t>:</w:t>
            </w:r>
            <w:r>
              <w:rPr>
                <w:rFonts w:ascii="Roboto" w:hAnsi="Roboto" w:cs="Arial"/>
                <w:b/>
                <w:color w:val="353F49"/>
                <w:szCs w:val="20"/>
                <w:lang w:val="en-US"/>
              </w:rPr>
              <w:tab/>
              <w:t>1</w:t>
            </w:r>
            <w:r w:rsidR="007F4E0C">
              <w:rPr>
                <w:rFonts w:ascii="Roboto" w:hAnsi="Roboto" w:cs="Arial"/>
                <w:b/>
                <w:color w:val="353F49"/>
                <w:szCs w:val="20"/>
                <w:lang w:val="en-US"/>
              </w:rPr>
              <w:t>.2</w:t>
            </w:r>
          </w:p>
        </w:tc>
      </w:tr>
      <w:tr w:rsidR="001F5912" w14:paraId="0459382A" w14:textId="77777777" w:rsidTr="001F5912">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2B840FA7" w14:textId="4BE61255" w:rsidR="001F5912" w:rsidRDefault="001F5912" w:rsidP="007F4E0C">
            <w:pPr>
              <w:pStyle w:val="NoSpacing"/>
              <w:spacing w:line="256" w:lineRule="auto"/>
              <w:rPr>
                <w:rFonts w:ascii="Roboto" w:hAnsi="Roboto" w:cs="Arial"/>
                <w:b/>
                <w:color w:val="353F49"/>
                <w:szCs w:val="20"/>
                <w:lang w:val="en-US"/>
              </w:rPr>
            </w:pPr>
            <w:r>
              <w:rPr>
                <w:rFonts w:ascii="Roboto" w:hAnsi="Roboto" w:cs="Arial"/>
                <w:b/>
                <w:color w:val="353F49"/>
                <w:szCs w:val="20"/>
                <w:lang w:val="en-US"/>
              </w:rPr>
              <w:t>Author</w:t>
            </w:r>
            <w:r>
              <w:rPr>
                <w:rFonts w:ascii="Roboto" w:hAnsi="Roboto" w:cs="Arial"/>
                <w:b/>
                <w:color w:val="353F49"/>
                <w:szCs w:val="20"/>
                <w:lang w:val="en-US"/>
              </w:rPr>
              <w:tab/>
            </w:r>
            <w:r w:rsidR="007F4E0C">
              <w:rPr>
                <w:rFonts w:ascii="Roboto" w:hAnsi="Roboto" w:cs="Arial"/>
                <w:b/>
                <w:color w:val="353F49"/>
                <w:szCs w:val="20"/>
                <w:lang w:val="en-US"/>
              </w:rPr>
              <w:t xml:space="preserve"> </w:t>
            </w:r>
            <w:r>
              <w:rPr>
                <w:rFonts w:ascii="Roboto" w:hAnsi="Roboto" w:cs="Arial"/>
                <w:b/>
                <w:color w:val="353F49"/>
                <w:szCs w:val="20"/>
                <w:lang w:val="en-US"/>
              </w:rPr>
              <w:tab/>
            </w:r>
            <w:r w:rsidR="007F4E0C">
              <w:rPr>
                <w:rFonts w:ascii="Roboto" w:hAnsi="Roboto" w:cs="Arial"/>
                <w:b/>
                <w:color w:val="353F49"/>
                <w:szCs w:val="20"/>
                <w:lang w:val="en-US"/>
              </w:rPr>
              <w:t xml:space="preserve">               </w:t>
            </w:r>
            <w:r>
              <w:rPr>
                <w:rFonts w:ascii="Roboto" w:hAnsi="Roboto" w:cs="Arial"/>
                <w:b/>
                <w:color w:val="353F49"/>
                <w:szCs w:val="20"/>
                <w:lang w:val="en-US"/>
              </w:rPr>
              <w:t>:</w:t>
            </w:r>
            <w:r w:rsidR="007F4E0C">
              <w:rPr>
                <w:rFonts w:ascii="Roboto" w:hAnsi="Roboto" w:cs="Arial"/>
                <w:b/>
                <w:color w:val="353F49"/>
                <w:szCs w:val="20"/>
                <w:lang w:val="en-US"/>
              </w:rPr>
              <w:t xml:space="preserve">  </w:t>
            </w:r>
            <w:r>
              <w:rPr>
                <w:rFonts w:ascii="Roboto" w:hAnsi="Roboto" w:cs="Arial"/>
                <w:b/>
                <w:color w:val="353F49"/>
                <w:szCs w:val="20"/>
                <w:lang w:val="en-US"/>
              </w:rPr>
              <w:tab/>
              <w:t>Kristian Hadzhikolev</w:t>
            </w:r>
          </w:p>
        </w:tc>
      </w:tr>
    </w:tbl>
    <w:p w14:paraId="302698AB" w14:textId="77777777" w:rsidR="007F4E0C" w:rsidRDefault="001F5912" w:rsidP="00C36D0E">
      <w:pPr>
        <w:pStyle w:val="Heading1"/>
        <w:numPr>
          <w:ilvl w:val="0"/>
          <w:numId w:val="1"/>
        </w:numPr>
        <w:spacing w:before="0" w:after="160" w:line="259" w:lineRule="auto"/>
        <w:ind w:left="0" w:firstLine="0"/>
        <w:rPr>
          <w:sz w:val="40"/>
          <w:szCs w:val="40"/>
          <w:lang w:val="en-GB"/>
        </w:rPr>
      </w:pPr>
      <w:r w:rsidRPr="00605674">
        <w:rPr>
          <w:sz w:val="40"/>
          <w:szCs w:val="40"/>
          <w:lang w:val="en-GB"/>
        </w:rPr>
        <w:lastRenderedPageBreak/>
        <w:t>Entity Relation Diagram</w:t>
      </w:r>
    </w:p>
    <w:p w14:paraId="5361E854" w14:textId="7FE28573" w:rsidR="001F5912" w:rsidRDefault="007F4E0C" w:rsidP="007F4E0C">
      <w:pPr>
        <w:pStyle w:val="Heading1"/>
        <w:spacing w:before="0" w:after="160" w:line="259" w:lineRule="auto"/>
        <w:ind w:left="0" w:firstLine="0"/>
        <w:rPr>
          <w:sz w:val="40"/>
          <w:szCs w:val="40"/>
          <w:lang w:val="en-GB"/>
        </w:rPr>
      </w:pPr>
      <w:r w:rsidRPr="007F4E0C">
        <w:rPr>
          <w:noProof/>
          <w:lang w:val="en-GB"/>
        </w:rPr>
        <w:drawing>
          <wp:inline distT="0" distB="0" distL="0" distR="0" wp14:anchorId="16AB6E58" wp14:editId="2E1D93BB">
            <wp:extent cx="5731510" cy="5842000"/>
            <wp:effectExtent l="0" t="0" r="2540" b="635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731510" cy="5842000"/>
                    </a:xfrm>
                    <a:prstGeom prst="rect">
                      <a:avLst/>
                    </a:prstGeom>
                  </pic:spPr>
                </pic:pic>
              </a:graphicData>
            </a:graphic>
          </wp:inline>
        </w:drawing>
      </w:r>
    </w:p>
    <w:p w14:paraId="40F9D5D2" w14:textId="77777777" w:rsidR="007F4E0C" w:rsidRPr="007F4E0C" w:rsidRDefault="007F4E0C" w:rsidP="007F4E0C">
      <w:pPr>
        <w:rPr>
          <w:lang w:val="en-GB"/>
        </w:rPr>
      </w:pPr>
    </w:p>
    <w:p w14:paraId="6E950B74" w14:textId="77777777" w:rsidR="001F5912" w:rsidRPr="001F5912" w:rsidRDefault="001F5912" w:rsidP="001F5912">
      <w:pPr>
        <w:ind w:left="0" w:firstLine="0"/>
        <w:rPr>
          <w:lang w:val="en-GB"/>
        </w:rPr>
      </w:pPr>
    </w:p>
    <w:p w14:paraId="3A5C0574" w14:textId="77777777" w:rsidR="001F5912" w:rsidRDefault="001F5912">
      <w:pPr>
        <w:spacing w:before="0" w:after="160" w:line="259" w:lineRule="auto"/>
        <w:ind w:left="0" w:firstLine="0"/>
        <w:rPr>
          <w:rFonts w:asciiTheme="majorHAnsi" w:eastAsiaTheme="majorEastAsia" w:hAnsiTheme="majorHAnsi"/>
          <w:sz w:val="32"/>
          <w:szCs w:val="32"/>
          <w:lang w:val="en-GB"/>
        </w:rPr>
      </w:pPr>
      <w:r>
        <w:rPr>
          <w:lang w:val="en-GB"/>
        </w:rPr>
        <w:br w:type="page"/>
      </w:r>
    </w:p>
    <w:p w14:paraId="033FE005" w14:textId="1D93637A" w:rsidR="001F5912" w:rsidRPr="00605674" w:rsidRDefault="001F5912" w:rsidP="001F5912">
      <w:pPr>
        <w:pStyle w:val="Heading1"/>
        <w:numPr>
          <w:ilvl w:val="0"/>
          <w:numId w:val="1"/>
        </w:numPr>
        <w:rPr>
          <w:sz w:val="40"/>
          <w:szCs w:val="40"/>
          <w:lang w:val="en-GB"/>
        </w:rPr>
      </w:pPr>
      <w:r w:rsidRPr="00605674">
        <w:rPr>
          <w:sz w:val="40"/>
          <w:szCs w:val="40"/>
          <w:lang w:val="en-GB"/>
        </w:rPr>
        <w:lastRenderedPageBreak/>
        <w:t>High-Level Architecture</w:t>
      </w:r>
    </w:p>
    <w:p w14:paraId="365B493A" w14:textId="77777777" w:rsidR="00C3667E" w:rsidRDefault="00C3667E">
      <w:pPr>
        <w:spacing w:before="0" w:after="160" w:line="259" w:lineRule="auto"/>
        <w:ind w:left="0" w:firstLine="0"/>
        <w:rPr>
          <w:lang w:val="en-GB"/>
        </w:rPr>
      </w:pPr>
    </w:p>
    <w:p w14:paraId="060E3E97" w14:textId="79F34A8E" w:rsidR="001F5912" w:rsidRDefault="000E02BF">
      <w:pPr>
        <w:spacing w:before="0" w:after="160" w:line="259" w:lineRule="auto"/>
        <w:ind w:left="0" w:firstLine="0"/>
        <w:rPr>
          <w:lang w:val="en-GB"/>
        </w:rPr>
      </w:pPr>
      <w:r>
        <w:rPr>
          <w:noProof/>
          <w:lang w:val="en-GB"/>
        </w:rPr>
        <w:drawing>
          <wp:inline distT="0" distB="0" distL="0" distR="0" wp14:anchorId="2C82DC25" wp14:editId="4FFEB85B">
            <wp:extent cx="5729605" cy="3385820"/>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3385820"/>
                    </a:xfrm>
                    <a:prstGeom prst="rect">
                      <a:avLst/>
                    </a:prstGeom>
                    <a:noFill/>
                    <a:ln>
                      <a:noFill/>
                    </a:ln>
                  </pic:spPr>
                </pic:pic>
              </a:graphicData>
            </a:graphic>
          </wp:inline>
        </w:drawing>
      </w:r>
    </w:p>
    <w:p w14:paraId="399B803C" w14:textId="77777777" w:rsidR="001F5912" w:rsidRPr="001F5912" w:rsidRDefault="001F5912" w:rsidP="001F5912">
      <w:pPr>
        <w:rPr>
          <w:lang w:val="en-GB"/>
        </w:rPr>
      </w:pPr>
    </w:p>
    <w:p w14:paraId="7E815BD3" w14:textId="7AD4E334" w:rsidR="001F5912" w:rsidRDefault="001F5912" w:rsidP="001F5912">
      <w:pPr>
        <w:pStyle w:val="Heading1"/>
        <w:numPr>
          <w:ilvl w:val="0"/>
          <w:numId w:val="1"/>
        </w:numPr>
        <w:rPr>
          <w:sz w:val="40"/>
          <w:szCs w:val="40"/>
          <w:lang w:val="en-GB"/>
        </w:rPr>
      </w:pPr>
      <w:r w:rsidRPr="001F5912">
        <w:rPr>
          <w:sz w:val="40"/>
          <w:szCs w:val="40"/>
          <w:lang w:val="en-GB"/>
        </w:rPr>
        <w:t>Design Decisions</w:t>
      </w:r>
    </w:p>
    <w:p w14:paraId="7FEAF691" w14:textId="77777777" w:rsidR="00163FF4" w:rsidRPr="00163FF4" w:rsidRDefault="00163FF4" w:rsidP="00163FF4">
      <w:pPr>
        <w:pStyle w:val="ListParagraph"/>
        <w:ind w:firstLine="0"/>
        <w:rPr>
          <w:sz w:val="24"/>
          <w:szCs w:val="24"/>
          <w:lang w:val="en-GB"/>
        </w:rPr>
      </w:pPr>
      <w:r w:rsidRPr="00163FF4">
        <w:rPr>
          <w:sz w:val="24"/>
          <w:szCs w:val="24"/>
          <w:lang w:val="en-GB"/>
        </w:rPr>
        <w:t>The following ICT research methods were used to decide:</w:t>
      </w:r>
    </w:p>
    <w:p w14:paraId="740220E4" w14:textId="77777777" w:rsidR="00163FF4" w:rsidRPr="00163FF4" w:rsidRDefault="00163FF4" w:rsidP="00163FF4">
      <w:pPr>
        <w:pStyle w:val="ListParagraph"/>
        <w:ind w:firstLine="0"/>
        <w:rPr>
          <w:sz w:val="32"/>
          <w:szCs w:val="32"/>
          <w:lang w:val="en-GB"/>
        </w:rPr>
      </w:pPr>
      <w:r w:rsidRPr="00163FF4">
        <w:rPr>
          <w:sz w:val="24"/>
          <w:szCs w:val="24"/>
          <w:lang w:val="en-GB"/>
        </w:rPr>
        <w:t xml:space="preserve">Benchmark creation(to list the possibilities), literature study(to read online about each one of the possibilities), trend analysis(to see, which one possibility has the best community is suitable for modern solution), context mapping(to decide, which possibility is most suitable for the project); </w:t>
      </w:r>
    </w:p>
    <w:p w14:paraId="541D379A" w14:textId="77777777" w:rsidR="00163FF4" w:rsidRPr="00163FF4" w:rsidRDefault="00163FF4" w:rsidP="00163FF4">
      <w:pPr>
        <w:rPr>
          <w:lang w:val="en-GB"/>
        </w:rPr>
      </w:pPr>
    </w:p>
    <w:p w14:paraId="4A3E4DF8" w14:textId="774A0D93" w:rsidR="001F5912" w:rsidRPr="001F5912" w:rsidRDefault="001F5912" w:rsidP="001F5912">
      <w:pPr>
        <w:pStyle w:val="Heading2"/>
        <w:numPr>
          <w:ilvl w:val="1"/>
          <w:numId w:val="1"/>
        </w:numPr>
        <w:rPr>
          <w:sz w:val="32"/>
          <w:szCs w:val="32"/>
          <w:lang w:val="en-GB"/>
        </w:rPr>
      </w:pPr>
      <w:r w:rsidRPr="001F5912">
        <w:rPr>
          <w:sz w:val="32"/>
          <w:szCs w:val="32"/>
          <w:lang w:val="en-GB"/>
        </w:rPr>
        <w:t>Frontend</w:t>
      </w:r>
    </w:p>
    <w:p w14:paraId="3D9517C2" w14:textId="6EAADFCF" w:rsidR="00B924B5" w:rsidRPr="00163FF4" w:rsidRDefault="001F5912" w:rsidP="00163FF4">
      <w:pPr>
        <w:ind w:left="2018"/>
        <w:rPr>
          <w:sz w:val="24"/>
          <w:szCs w:val="24"/>
          <w:lang w:val="en-GB"/>
        </w:rPr>
      </w:pPr>
      <w:r w:rsidRPr="001F5912">
        <w:rPr>
          <w:sz w:val="24"/>
          <w:szCs w:val="24"/>
          <w:lang w:val="en-GB"/>
        </w:rPr>
        <w:t xml:space="preserve">React framework will be used for the front-end of the </w:t>
      </w:r>
      <w:r w:rsidR="00605674">
        <w:rPr>
          <w:sz w:val="24"/>
          <w:szCs w:val="24"/>
          <w:lang w:val="en-GB"/>
        </w:rPr>
        <w:t>web application</w:t>
      </w:r>
      <w:r w:rsidRPr="001F5912">
        <w:rPr>
          <w:sz w:val="24"/>
          <w:szCs w:val="24"/>
          <w:lang w:val="en-GB"/>
        </w:rPr>
        <w:t>. It was chosen, because it is one of the best frameworks on the market along with Vue and Angular. Other Pros are the flexibility, the developer community and the detailed documentation.</w:t>
      </w:r>
      <w:r w:rsidR="00B924B5">
        <w:rPr>
          <w:sz w:val="24"/>
          <w:szCs w:val="24"/>
          <w:lang w:val="en-GB"/>
        </w:rPr>
        <w:t xml:space="preserve"> </w:t>
      </w:r>
    </w:p>
    <w:p w14:paraId="4D2BB4C3" w14:textId="40A0E7A9" w:rsidR="001F5912" w:rsidRDefault="001F5912" w:rsidP="001F5912">
      <w:pPr>
        <w:pStyle w:val="Heading2"/>
        <w:numPr>
          <w:ilvl w:val="1"/>
          <w:numId w:val="1"/>
        </w:numPr>
        <w:rPr>
          <w:sz w:val="32"/>
          <w:szCs w:val="32"/>
          <w:lang w:val="en-GB"/>
        </w:rPr>
      </w:pPr>
      <w:r w:rsidRPr="00605674">
        <w:rPr>
          <w:sz w:val="32"/>
          <w:szCs w:val="32"/>
          <w:lang w:val="en-GB"/>
        </w:rPr>
        <w:t>Backend</w:t>
      </w:r>
    </w:p>
    <w:p w14:paraId="77E40B45" w14:textId="4E514AD5" w:rsidR="00605674" w:rsidRPr="00605674" w:rsidRDefault="00605674" w:rsidP="00605674">
      <w:pPr>
        <w:ind w:left="2018"/>
        <w:rPr>
          <w:sz w:val="24"/>
          <w:szCs w:val="24"/>
          <w:lang w:val="en-GB"/>
        </w:rPr>
      </w:pPr>
      <w:r w:rsidRPr="00605674">
        <w:rPr>
          <w:sz w:val="24"/>
          <w:szCs w:val="24"/>
          <w:lang w:val="en-GB"/>
        </w:rPr>
        <w:t>Spring Boot framework will be used for the backend of the web application</w:t>
      </w:r>
      <w:r>
        <w:rPr>
          <w:sz w:val="24"/>
          <w:szCs w:val="24"/>
          <w:lang w:val="en-GB"/>
        </w:rPr>
        <w:t>. It was chosen, because as react it offers good documentation and it has many functions that make the process of developing faster and much more efficient.</w:t>
      </w:r>
    </w:p>
    <w:sectPr w:rsidR="00605674" w:rsidRPr="00605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Thin">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266DC"/>
    <w:multiLevelType w:val="hybridMultilevel"/>
    <w:tmpl w:val="24649DD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EC"/>
    <w:rsid w:val="000E02BF"/>
    <w:rsid w:val="00163FF4"/>
    <w:rsid w:val="001F5912"/>
    <w:rsid w:val="00605674"/>
    <w:rsid w:val="00641E70"/>
    <w:rsid w:val="007F4E0C"/>
    <w:rsid w:val="00B924B5"/>
    <w:rsid w:val="00C3667E"/>
    <w:rsid w:val="00F868E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0EFA"/>
  <w15:chartTrackingRefBased/>
  <w15:docId w15:val="{6D7AB97A-1029-4B7A-9E2E-E71AAA97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Thin" w:eastAsiaTheme="minorHAnsi" w:hAnsi="Roboto Thin" w:cstheme="majorBidi"/>
        <w:color w:val="2F5496" w:themeColor="accent1" w:themeShade="BF"/>
        <w:sz w:val="26"/>
        <w:szCs w:val="26"/>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912"/>
    <w:pPr>
      <w:spacing w:before="40" w:after="120" w:line="256" w:lineRule="auto"/>
      <w:ind w:left="578" w:hanging="578"/>
    </w:pPr>
    <w:rPr>
      <w:lang w:val="en-US"/>
    </w:rPr>
  </w:style>
  <w:style w:type="paragraph" w:styleId="Heading1">
    <w:name w:val="heading 1"/>
    <w:basedOn w:val="Normal"/>
    <w:next w:val="Normal"/>
    <w:link w:val="Heading1Char"/>
    <w:uiPriority w:val="9"/>
    <w:qFormat/>
    <w:rsid w:val="001F5912"/>
    <w:pPr>
      <w:keepNext/>
      <w:keepLines/>
      <w:spacing w:before="240" w:after="0"/>
      <w:outlineLvl w:val="0"/>
    </w:pPr>
    <w:rPr>
      <w:rFonts w:asciiTheme="majorHAnsi" w:eastAsiaTheme="majorEastAsia" w:hAnsiTheme="majorHAnsi"/>
      <w:sz w:val="32"/>
      <w:szCs w:val="32"/>
    </w:rPr>
  </w:style>
  <w:style w:type="paragraph" w:styleId="Heading2">
    <w:name w:val="heading 2"/>
    <w:basedOn w:val="Normal"/>
    <w:next w:val="Normal"/>
    <w:link w:val="Heading2Char"/>
    <w:uiPriority w:val="9"/>
    <w:unhideWhenUsed/>
    <w:qFormat/>
    <w:rsid w:val="001F5912"/>
    <w:pPr>
      <w:keepNext/>
      <w:keepLines/>
      <w:spacing w:after="0"/>
      <w:outlineLvl w:val="1"/>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EC"/>
    <w:pPr>
      <w:spacing w:before="0" w:after="0" w:line="240" w:lineRule="auto"/>
      <w:ind w:left="0" w:firstLine="0"/>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F868EC"/>
    <w:rPr>
      <w:rFonts w:asciiTheme="majorHAnsi" w:eastAsiaTheme="majorEastAsia" w:hAnsiTheme="majorHAnsi"/>
      <w:color w:val="auto"/>
      <w:spacing w:val="-10"/>
      <w:kern w:val="28"/>
      <w:sz w:val="56"/>
      <w:szCs w:val="56"/>
      <w:lang w:val="en-US"/>
    </w:rPr>
  </w:style>
  <w:style w:type="paragraph" w:styleId="Subtitle">
    <w:name w:val="Subtitle"/>
    <w:basedOn w:val="Normal"/>
    <w:next w:val="Normal"/>
    <w:link w:val="SubtitleChar"/>
    <w:uiPriority w:val="11"/>
    <w:qFormat/>
    <w:rsid w:val="001F5912"/>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5912"/>
    <w:rPr>
      <w:rFonts w:eastAsiaTheme="minorEastAsia"/>
      <w:color w:val="5A5A5A" w:themeColor="text1" w:themeTint="A5"/>
      <w:spacing w:val="15"/>
      <w:lang w:val="en-US"/>
    </w:rPr>
  </w:style>
  <w:style w:type="paragraph" w:styleId="NoSpacing">
    <w:name w:val="No Spacing"/>
    <w:uiPriority w:val="1"/>
    <w:qFormat/>
    <w:rsid w:val="001F5912"/>
    <w:pPr>
      <w:spacing w:before="40" w:after="0" w:line="240" w:lineRule="auto"/>
      <w:ind w:left="578" w:hanging="578"/>
    </w:pPr>
    <w:rPr>
      <w:rFonts w:ascii="Arial" w:hAnsi="Arial"/>
      <w:sz w:val="20"/>
      <w:lang w:val="nl-NL"/>
    </w:rPr>
  </w:style>
  <w:style w:type="character" w:customStyle="1" w:styleId="Heading1Char">
    <w:name w:val="Heading 1 Char"/>
    <w:basedOn w:val="DefaultParagraphFont"/>
    <w:link w:val="Heading1"/>
    <w:uiPriority w:val="9"/>
    <w:rsid w:val="001F5912"/>
    <w:rPr>
      <w:rFonts w:asciiTheme="majorHAnsi" w:eastAsiaTheme="majorEastAsia" w:hAnsiTheme="majorHAnsi"/>
      <w:sz w:val="32"/>
      <w:szCs w:val="32"/>
      <w:lang w:val="en-US"/>
    </w:rPr>
  </w:style>
  <w:style w:type="character" w:customStyle="1" w:styleId="Heading2Char">
    <w:name w:val="Heading 2 Char"/>
    <w:basedOn w:val="DefaultParagraphFont"/>
    <w:link w:val="Heading2"/>
    <w:uiPriority w:val="9"/>
    <w:rsid w:val="001F5912"/>
    <w:rPr>
      <w:rFonts w:asciiTheme="majorHAnsi" w:eastAsiaTheme="majorEastAsia" w:hAnsiTheme="majorHAnsi"/>
      <w:lang w:val="en-US"/>
    </w:rPr>
  </w:style>
  <w:style w:type="paragraph" w:styleId="ListParagraph">
    <w:name w:val="List Paragraph"/>
    <w:basedOn w:val="Normal"/>
    <w:uiPriority w:val="34"/>
    <w:qFormat/>
    <w:rsid w:val="00163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19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kris.hadzhikolev@gmail.com</dc:creator>
  <cp:keywords/>
  <dc:description/>
  <cp:lastModifiedBy>kris.hadzhikolev@gmail.com</cp:lastModifiedBy>
  <cp:revision>4</cp:revision>
  <dcterms:created xsi:type="dcterms:W3CDTF">2020-10-08T12:57:00Z</dcterms:created>
  <dcterms:modified xsi:type="dcterms:W3CDTF">2020-11-06T20:55:00Z</dcterms:modified>
</cp:coreProperties>
</file>