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6D" w:rsidRDefault="00394A85">
      <w:r>
        <w:t>Constraints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Resolution: 1024x768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Player 1 controls: Arrow Keys + Z + X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Player 2 controls IJKL + M + N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Home / Esc key: 1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Menu screen IS instruction screen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Axis and sub-axis aligned movement (cardinal + intermediate directions)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Top down view</w:t>
      </w:r>
    </w:p>
    <w:p w:rsidR="00394A85" w:rsidRDefault="00394A85" w:rsidP="00394A85">
      <w:pPr>
        <w:pStyle w:val="ListParagraph"/>
        <w:numPr>
          <w:ilvl w:val="0"/>
          <w:numId w:val="1"/>
        </w:numPr>
      </w:pPr>
      <w:r>
        <w:t>Tile based maze and collisions</w:t>
      </w:r>
      <w:bookmarkStart w:id="0" w:name="_GoBack"/>
      <w:bookmarkEnd w:id="0"/>
    </w:p>
    <w:sectPr w:rsidR="0039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81289"/>
    <w:multiLevelType w:val="hybridMultilevel"/>
    <w:tmpl w:val="7BDE6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85"/>
    <w:rsid w:val="00394A85"/>
    <w:rsid w:val="00A1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GGJ</dc:creator>
  <cp:lastModifiedBy>GGJ</cp:lastModifiedBy>
  <cp:revision>1</cp:revision>
  <dcterms:created xsi:type="dcterms:W3CDTF">2012-01-27T08:54:00Z</dcterms:created>
  <dcterms:modified xsi:type="dcterms:W3CDTF">2012-01-27T09:02:00Z</dcterms:modified>
</cp:coreProperties>
</file>