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 One of the obstacles I overcame was the process of establishing my own test cases to find out if my code had any logical errors. It is difficult when doing it for the first time, trying to look at your code from an outside perspective and think what could make it go wrong or what cases need to be accounted for, as well as making sure that I have thought of all of the possible cases this could happen. Not only do I need to test the cases and make sure I fix any errors, but I need to come up with cases that properly test my code. Another obstacle I came across was figuring out how to properly use if statements in order to obtain the desired outcome. Figuring out how to place the if statements, else statements and brackets in order to get the result that I wanted took some getting used to. While some of the nature of if statements is intuitive, some of it is not for me which tripped me up at some points.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 Multiple input errors at the same time in order to see if the first one input was the one that triggered a response (-5, -7,, 14)</w:t>
      </w:r>
    </w:p>
    <w:p w:rsidR="00000000" w:rsidDel="00000000" w:rsidP="00000000" w:rsidRDefault="00000000" w:rsidRPr="00000000" w14:paraId="00000004">
      <w:pPr>
        <w:rPr/>
      </w:pPr>
      <w:r w:rsidDel="00000000" w:rsidR="00000000" w:rsidRPr="00000000">
        <w:rPr>
          <w:rtl w:val="0"/>
        </w:rPr>
        <w:t xml:space="preserve">The empty string for the name but numbers that would result in an output, to see if multiple lines would print (410, 435,, 7)</w:t>
      </w:r>
    </w:p>
    <w:p w:rsidR="00000000" w:rsidDel="00000000" w:rsidP="00000000" w:rsidRDefault="00000000" w:rsidRPr="00000000" w14:paraId="00000005">
      <w:pPr>
        <w:rPr/>
      </w:pPr>
      <w:r w:rsidDel="00000000" w:rsidR="00000000" w:rsidRPr="00000000">
        <w:rPr>
          <w:rtl w:val="0"/>
        </w:rPr>
        <w:t xml:space="preserve">A month that is greater than 12 (100, 110, Chris, 14)</w:t>
      </w:r>
    </w:p>
    <w:p w:rsidR="00000000" w:rsidDel="00000000" w:rsidP="00000000" w:rsidRDefault="00000000" w:rsidRPr="00000000" w14:paraId="00000006">
      <w:pPr>
        <w:rPr/>
      </w:pPr>
      <w:r w:rsidDel="00000000" w:rsidR="00000000" w:rsidRPr="00000000">
        <w:rPr>
          <w:rtl w:val="0"/>
        </w:rPr>
        <w:t xml:space="preserve">A month that is less than 1 (100, 110, Chris, 0)</w:t>
      </w:r>
    </w:p>
    <w:p w:rsidR="00000000" w:rsidDel="00000000" w:rsidP="00000000" w:rsidRDefault="00000000" w:rsidRPr="00000000" w14:paraId="00000007">
      <w:pPr>
        <w:rPr/>
      </w:pPr>
      <w:r w:rsidDel="00000000" w:rsidR="00000000" w:rsidRPr="00000000">
        <w:rPr>
          <w:rtl w:val="0"/>
        </w:rPr>
        <w:t xml:space="preserve">Exactly 23 more HCF for the final meter reading compared to the initial meter reading in a high volume month- to see how the code would handle the exact cut off number (1000, 1023, Chris, 8)</w:t>
      </w:r>
    </w:p>
    <w:p w:rsidR="00000000" w:rsidDel="00000000" w:rsidP="00000000" w:rsidRDefault="00000000" w:rsidRPr="00000000" w14:paraId="00000008">
      <w:pPr>
        <w:rPr/>
      </w:pPr>
      <w:r w:rsidDel="00000000" w:rsidR="00000000" w:rsidRPr="00000000">
        <w:rPr>
          <w:rtl w:val="0"/>
        </w:rPr>
        <w:t xml:space="preserve">Exactly 15 more HCF for the final meter reading compared to the initial meter reading in a low volume month- to see how the code would handle the exact cut off number (1000, 1015, Chris, 1)</w:t>
      </w:r>
    </w:p>
    <w:p w:rsidR="00000000" w:rsidDel="00000000" w:rsidP="00000000" w:rsidRDefault="00000000" w:rsidRPr="00000000" w14:paraId="00000009">
      <w:pPr>
        <w:rPr/>
      </w:pPr>
      <w:r w:rsidDel="00000000" w:rsidR="00000000" w:rsidRPr="00000000">
        <w:rPr>
          <w:rtl w:val="0"/>
        </w:rPr>
        <w:t xml:space="preserve">A decimal for the month to see if the code would respond correctly (1000, 1050, Chris, 7.5)</w:t>
      </w:r>
    </w:p>
    <w:p w:rsidR="00000000" w:rsidDel="00000000" w:rsidP="00000000" w:rsidRDefault="00000000" w:rsidRPr="00000000" w14:paraId="0000000A">
      <w:pPr>
        <w:rPr/>
      </w:pPr>
      <w:r w:rsidDel="00000000" w:rsidR="00000000" w:rsidRPr="00000000">
        <w:rPr>
          <w:rtl w:val="0"/>
        </w:rPr>
        <w:t xml:space="preserve">A decimal for a border month (like october) to see if the code would respond correctly (1000, 1050, Chris, 10.7)</w:t>
      </w:r>
    </w:p>
    <w:p w:rsidR="00000000" w:rsidDel="00000000" w:rsidP="00000000" w:rsidRDefault="00000000" w:rsidRPr="00000000" w14:paraId="0000000B">
      <w:pPr>
        <w:rPr/>
      </w:pPr>
      <w:r w:rsidDel="00000000" w:rsidR="00000000" w:rsidRPr="00000000">
        <w:rPr>
          <w:rtl w:val="0"/>
        </w:rPr>
        <w:t xml:space="preserve">Spaces instead of a name (10, 20,       , 3)</w:t>
      </w:r>
    </w:p>
    <w:p w:rsidR="00000000" w:rsidDel="00000000" w:rsidP="00000000" w:rsidRDefault="00000000" w:rsidRPr="00000000" w14:paraId="0000000C">
      <w:pPr>
        <w:rPr/>
      </w:pPr>
      <w:r w:rsidDel="00000000" w:rsidR="00000000" w:rsidRPr="00000000">
        <w:rPr>
          <w:rtl w:val="0"/>
        </w:rPr>
        <w:t xml:space="preserve">Dashes instead of a name (10, 20, —---, 3)</w:t>
      </w:r>
    </w:p>
    <w:p w:rsidR="00000000" w:rsidDel="00000000" w:rsidP="00000000" w:rsidRDefault="00000000" w:rsidRPr="00000000" w14:paraId="0000000D">
      <w:pPr>
        <w:rPr/>
      </w:pPr>
      <w:r w:rsidDel="00000000" w:rsidR="00000000" w:rsidRPr="00000000">
        <w:rPr>
          <w:rtl w:val="0"/>
        </w:rPr>
        <w:t xml:space="preserve">Exactly 23 more HCF for the final meter reading compared to the initial meter reading in a low volume month- to see if the if statements would run correctly (1000, 1023, Chris, 2)</w:t>
      </w:r>
    </w:p>
    <w:p w:rsidR="00000000" w:rsidDel="00000000" w:rsidP="00000000" w:rsidRDefault="00000000" w:rsidRPr="00000000" w14:paraId="0000000E">
      <w:pPr>
        <w:rPr/>
      </w:pPr>
      <w:r w:rsidDel="00000000" w:rsidR="00000000" w:rsidRPr="00000000">
        <w:rPr>
          <w:rtl w:val="0"/>
        </w:rPr>
        <w:t xml:space="preserve">Exactly 15 more HCF for the final meter reading compared to the initial meter reading in a high volume month- to see if the if statements would run correctly (1000, 1015, Chris, 8)</w:t>
      </w:r>
    </w:p>
    <w:p w:rsidR="00000000" w:rsidDel="00000000" w:rsidP="00000000" w:rsidRDefault="00000000" w:rsidRPr="00000000" w14:paraId="0000000F">
      <w:pPr>
        <w:rPr/>
      </w:pPr>
      <w:r w:rsidDel="00000000" w:rsidR="00000000" w:rsidRPr="00000000">
        <w:rPr>
          <w:rtl w:val="0"/>
        </w:rPr>
        <w:t xml:space="preserve">The exact same initial reading as the final reading (1000, 1000, Chris, 5)</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