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E1E" w:rsidRDefault="00FB4EFB" w:rsidP="00FB4EFB">
      <w:pPr>
        <w:jc w:val="center"/>
        <w:rPr>
          <w:rFonts w:ascii="Britannic Bold" w:hAnsi="Britannic Bold"/>
          <w:sz w:val="40"/>
          <w:szCs w:val="40"/>
        </w:rPr>
      </w:pPr>
      <w:r>
        <w:rPr>
          <w:rFonts w:ascii="Britannic Bold" w:hAnsi="Britannic Bold"/>
          <w:sz w:val="40"/>
          <w:szCs w:val="40"/>
        </w:rPr>
        <w:t>Creating New Lessons</w:t>
      </w:r>
    </w:p>
    <w:p w:rsidR="00FB4EFB" w:rsidRPr="004F2880" w:rsidRDefault="00FB4EFB" w:rsidP="00FB4EFB">
      <w:pPr>
        <w:rPr>
          <w:rFonts w:ascii="Arial" w:hAnsi="Arial" w:cs="Arial"/>
          <w:sz w:val="24"/>
          <w:szCs w:val="24"/>
        </w:rPr>
      </w:pPr>
      <w:r w:rsidRPr="004F2880">
        <w:rPr>
          <w:rFonts w:ascii="Arial" w:hAnsi="Arial" w:cs="Arial"/>
          <w:b/>
          <w:sz w:val="24"/>
          <w:szCs w:val="24"/>
        </w:rPr>
        <w:t>Step 1:</w:t>
      </w:r>
      <w:r w:rsidRPr="004F2880">
        <w:rPr>
          <w:rFonts w:ascii="Arial" w:hAnsi="Arial" w:cs="Arial"/>
          <w:sz w:val="24"/>
          <w:szCs w:val="24"/>
        </w:rPr>
        <w:t xml:space="preserve"> Pick a </w:t>
      </w:r>
      <w:r w:rsidR="004F2880" w:rsidRPr="004F2880">
        <w:rPr>
          <w:rFonts w:ascii="Arial" w:hAnsi="Arial" w:cs="Arial"/>
          <w:sz w:val="24"/>
          <w:szCs w:val="24"/>
        </w:rPr>
        <w:t>passage</w:t>
      </w:r>
      <w:r w:rsidRPr="004F2880">
        <w:rPr>
          <w:rFonts w:ascii="Arial" w:hAnsi="Arial" w:cs="Arial"/>
          <w:sz w:val="24"/>
          <w:szCs w:val="24"/>
        </w:rPr>
        <w:t xml:space="preserve"> from the source text (the Unlocked Literal Bible) that uses as many words that have already been taught as possible.</w:t>
      </w:r>
    </w:p>
    <w:p w:rsidR="00FB4EFB" w:rsidRPr="004F2880" w:rsidRDefault="00FB4EFB" w:rsidP="00FB4EFB">
      <w:pPr>
        <w:rPr>
          <w:rFonts w:ascii="Arial" w:hAnsi="Arial" w:cs="Arial"/>
          <w:sz w:val="24"/>
          <w:szCs w:val="24"/>
        </w:rPr>
      </w:pPr>
      <w:r w:rsidRPr="004F2880">
        <w:rPr>
          <w:rFonts w:ascii="Arial" w:hAnsi="Arial" w:cs="Arial"/>
          <w:b/>
          <w:sz w:val="24"/>
          <w:szCs w:val="24"/>
        </w:rPr>
        <w:t>Step 2:</w:t>
      </w:r>
      <w:r w:rsidRPr="004F2880">
        <w:rPr>
          <w:rFonts w:ascii="Arial" w:hAnsi="Arial" w:cs="Arial"/>
          <w:sz w:val="24"/>
          <w:szCs w:val="24"/>
        </w:rPr>
        <w:t xml:space="preserve"> Break up the passage into short sentences with no more than seven words in a sentence.</w:t>
      </w:r>
    </w:p>
    <w:p w:rsidR="00FB4EFB" w:rsidRPr="004F2880" w:rsidRDefault="00FB4EFB" w:rsidP="00FB4EFB">
      <w:pPr>
        <w:rPr>
          <w:rFonts w:ascii="Arial" w:hAnsi="Arial" w:cs="Arial"/>
          <w:sz w:val="24"/>
          <w:szCs w:val="24"/>
        </w:rPr>
      </w:pPr>
      <w:r w:rsidRPr="004F2880">
        <w:rPr>
          <w:rFonts w:ascii="Arial" w:hAnsi="Arial" w:cs="Arial"/>
          <w:b/>
          <w:sz w:val="24"/>
          <w:szCs w:val="24"/>
        </w:rPr>
        <w:t>Step 3:</w:t>
      </w:r>
      <w:r w:rsidRPr="004F2880">
        <w:rPr>
          <w:rFonts w:ascii="Arial" w:hAnsi="Arial" w:cs="Arial"/>
          <w:sz w:val="24"/>
          <w:szCs w:val="24"/>
        </w:rPr>
        <w:t xml:space="preserve"> Find the </w:t>
      </w:r>
      <w:r w:rsidR="00EC5AD8">
        <w:rPr>
          <w:rFonts w:ascii="Arial" w:hAnsi="Arial" w:cs="Arial"/>
          <w:sz w:val="24"/>
          <w:szCs w:val="24"/>
        </w:rPr>
        <w:t xml:space="preserve">Character and Extension </w:t>
      </w:r>
      <w:r w:rsidRPr="004F2880">
        <w:rPr>
          <w:rFonts w:ascii="Arial" w:hAnsi="Arial" w:cs="Arial"/>
          <w:sz w:val="24"/>
          <w:szCs w:val="24"/>
        </w:rPr>
        <w:t>cards for as m</w:t>
      </w:r>
      <w:r w:rsidR="00EC5AD8">
        <w:rPr>
          <w:rFonts w:ascii="Arial" w:hAnsi="Arial" w:cs="Arial"/>
          <w:sz w:val="24"/>
          <w:szCs w:val="24"/>
        </w:rPr>
        <w:t>any words as you can.</w:t>
      </w:r>
    </w:p>
    <w:p w:rsidR="00FB4EFB" w:rsidRPr="004F2880" w:rsidRDefault="00FB4EFB" w:rsidP="00FB4EFB">
      <w:pPr>
        <w:rPr>
          <w:rFonts w:ascii="Arial" w:hAnsi="Arial" w:cs="Arial"/>
          <w:sz w:val="24"/>
          <w:szCs w:val="24"/>
        </w:rPr>
      </w:pPr>
      <w:r w:rsidRPr="004F2880">
        <w:rPr>
          <w:rFonts w:ascii="Arial" w:hAnsi="Arial" w:cs="Arial"/>
          <w:b/>
          <w:sz w:val="24"/>
          <w:szCs w:val="24"/>
        </w:rPr>
        <w:t>Step 4:</w:t>
      </w:r>
      <w:r w:rsidRPr="004F2880">
        <w:rPr>
          <w:rFonts w:ascii="Arial" w:hAnsi="Arial" w:cs="Arial"/>
          <w:sz w:val="24"/>
          <w:szCs w:val="24"/>
        </w:rPr>
        <w:t xml:space="preserve"> Circle the words you cannot find.</w:t>
      </w:r>
    </w:p>
    <w:p w:rsidR="00FB4EFB" w:rsidRPr="004F2880" w:rsidRDefault="00FB4EFB" w:rsidP="00FB4EFB">
      <w:pPr>
        <w:rPr>
          <w:rFonts w:ascii="Arial" w:hAnsi="Arial" w:cs="Arial"/>
          <w:sz w:val="24"/>
          <w:szCs w:val="24"/>
        </w:rPr>
      </w:pPr>
      <w:r w:rsidRPr="004F2880">
        <w:rPr>
          <w:rFonts w:ascii="Arial" w:hAnsi="Arial" w:cs="Arial"/>
          <w:b/>
          <w:sz w:val="24"/>
          <w:szCs w:val="24"/>
        </w:rPr>
        <w:t>Step 5:</w:t>
      </w:r>
      <w:r w:rsidRPr="004F2880">
        <w:rPr>
          <w:rFonts w:ascii="Arial" w:hAnsi="Arial" w:cs="Arial"/>
          <w:sz w:val="24"/>
          <w:szCs w:val="24"/>
        </w:rPr>
        <w:t xml:space="preserve"> For each of the words you cannot find, check the </w:t>
      </w:r>
      <w:r w:rsidR="00EC5AD8">
        <w:rPr>
          <w:rFonts w:ascii="Arial" w:hAnsi="Arial" w:cs="Arial"/>
          <w:sz w:val="24"/>
          <w:szCs w:val="24"/>
        </w:rPr>
        <w:t>Translator’s D</w:t>
      </w:r>
      <w:r w:rsidRPr="004F2880">
        <w:rPr>
          <w:rFonts w:ascii="Arial" w:hAnsi="Arial" w:cs="Arial"/>
          <w:sz w:val="24"/>
          <w:szCs w:val="24"/>
        </w:rPr>
        <w:t>ictionary first to see if the word has already been created.</w:t>
      </w:r>
    </w:p>
    <w:p w:rsidR="00FB4EFB" w:rsidRPr="004F2880" w:rsidRDefault="00FB4EFB" w:rsidP="00FB4EFB">
      <w:pPr>
        <w:rPr>
          <w:rFonts w:ascii="Arial" w:hAnsi="Arial" w:cs="Arial"/>
          <w:sz w:val="24"/>
          <w:szCs w:val="24"/>
        </w:rPr>
      </w:pPr>
      <w:r w:rsidRPr="004F2880">
        <w:rPr>
          <w:rFonts w:ascii="Arial" w:hAnsi="Arial" w:cs="Arial"/>
          <w:b/>
          <w:sz w:val="24"/>
          <w:szCs w:val="24"/>
        </w:rPr>
        <w:t>Step 6:</w:t>
      </w:r>
      <w:r w:rsidRPr="004F2880">
        <w:rPr>
          <w:rFonts w:ascii="Arial" w:hAnsi="Arial" w:cs="Arial"/>
          <w:sz w:val="24"/>
          <w:szCs w:val="24"/>
        </w:rPr>
        <w:t xml:space="preserve"> Make a new </w:t>
      </w:r>
      <w:r w:rsidR="00EC5AD8">
        <w:rPr>
          <w:rFonts w:ascii="Arial" w:hAnsi="Arial" w:cs="Arial"/>
          <w:sz w:val="24"/>
          <w:szCs w:val="24"/>
        </w:rPr>
        <w:t xml:space="preserve">Character or Extension </w:t>
      </w:r>
      <w:r w:rsidRPr="004F2880">
        <w:rPr>
          <w:rFonts w:ascii="Arial" w:hAnsi="Arial" w:cs="Arial"/>
          <w:sz w:val="24"/>
          <w:szCs w:val="24"/>
        </w:rPr>
        <w:t>card for each word that is not in the kit.</w:t>
      </w:r>
    </w:p>
    <w:p w:rsidR="00FB4EFB" w:rsidRPr="004F2880" w:rsidRDefault="00FB4EFB" w:rsidP="00FB4EFB">
      <w:pPr>
        <w:pStyle w:val="ListParagraph"/>
        <w:numPr>
          <w:ilvl w:val="0"/>
          <w:numId w:val="1"/>
        </w:numPr>
        <w:rPr>
          <w:rFonts w:ascii="Arial" w:hAnsi="Arial" w:cs="Arial"/>
          <w:sz w:val="24"/>
          <w:szCs w:val="24"/>
        </w:rPr>
      </w:pPr>
      <w:r w:rsidRPr="004F2880">
        <w:rPr>
          <w:rFonts w:ascii="Arial" w:hAnsi="Arial" w:cs="Arial"/>
          <w:sz w:val="24"/>
          <w:szCs w:val="24"/>
        </w:rPr>
        <w:t xml:space="preserve">For words that are in the dictionary, look for the basic characters that make up the word.  </w:t>
      </w:r>
      <w:r w:rsidR="00205C51" w:rsidRPr="004F2880">
        <w:rPr>
          <w:rFonts w:ascii="Arial" w:hAnsi="Arial" w:cs="Arial"/>
          <w:sz w:val="24"/>
          <w:szCs w:val="24"/>
        </w:rPr>
        <w:t>Write the basic characters on the back of the card to use when teaching the word.</w:t>
      </w:r>
    </w:p>
    <w:p w:rsidR="00205C51" w:rsidRPr="004F2880" w:rsidRDefault="00205C51" w:rsidP="00FB4EFB">
      <w:pPr>
        <w:pStyle w:val="ListParagraph"/>
        <w:numPr>
          <w:ilvl w:val="0"/>
          <w:numId w:val="1"/>
        </w:numPr>
        <w:rPr>
          <w:rFonts w:ascii="Arial" w:hAnsi="Arial" w:cs="Arial"/>
          <w:sz w:val="24"/>
          <w:szCs w:val="24"/>
        </w:rPr>
      </w:pPr>
      <w:r w:rsidRPr="004F2880">
        <w:rPr>
          <w:rFonts w:ascii="Arial" w:hAnsi="Arial" w:cs="Arial"/>
          <w:sz w:val="24"/>
          <w:szCs w:val="24"/>
        </w:rPr>
        <w:t>For words that are not in the dictionary, create a new word.</w:t>
      </w:r>
    </w:p>
    <w:p w:rsidR="00205C51" w:rsidRPr="004F2880" w:rsidRDefault="00205C51" w:rsidP="00205C51">
      <w:pPr>
        <w:pStyle w:val="ListParagraph"/>
        <w:numPr>
          <w:ilvl w:val="1"/>
          <w:numId w:val="1"/>
        </w:numPr>
        <w:rPr>
          <w:rFonts w:ascii="Arial" w:hAnsi="Arial" w:cs="Arial"/>
          <w:sz w:val="24"/>
          <w:szCs w:val="24"/>
        </w:rPr>
      </w:pPr>
      <w:r w:rsidRPr="004F2880">
        <w:rPr>
          <w:rFonts w:ascii="Arial" w:hAnsi="Arial" w:cs="Arial"/>
          <w:sz w:val="24"/>
          <w:szCs w:val="24"/>
        </w:rPr>
        <w:t>When you create a new word, try to create an extension from the basic characters.</w:t>
      </w:r>
    </w:p>
    <w:p w:rsidR="00205C51" w:rsidRPr="004F2880" w:rsidRDefault="00205C51" w:rsidP="00205C51">
      <w:pPr>
        <w:pStyle w:val="ListParagraph"/>
        <w:numPr>
          <w:ilvl w:val="1"/>
          <w:numId w:val="1"/>
        </w:numPr>
        <w:rPr>
          <w:rFonts w:ascii="Arial" w:hAnsi="Arial" w:cs="Arial"/>
          <w:sz w:val="24"/>
          <w:szCs w:val="24"/>
        </w:rPr>
      </w:pPr>
      <w:r w:rsidRPr="004F2880">
        <w:rPr>
          <w:rFonts w:ascii="Arial" w:hAnsi="Arial" w:cs="Arial"/>
          <w:sz w:val="24"/>
          <w:szCs w:val="24"/>
        </w:rPr>
        <w:t>If the word is not related to any basic characters, you can create a new basic character.  Remember the rules for creating a new basic character, which are:</w:t>
      </w:r>
    </w:p>
    <w:p w:rsidR="00205C51" w:rsidRPr="004F2880" w:rsidRDefault="00205C51" w:rsidP="00205C51">
      <w:pPr>
        <w:pStyle w:val="ListParagraph"/>
        <w:numPr>
          <w:ilvl w:val="2"/>
          <w:numId w:val="1"/>
        </w:numPr>
        <w:rPr>
          <w:rFonts w:ascii="Arial" w:hAnsi="Arial" w:cs="Arial"/>
          <w:sz w:val="24"/>
          <w:szCs w:val="24"/>
        </w:rPr>
      </w:pPr>
      <w:r w:rsidRPr="004F2880">
        <w:rPr>
          <w:rFonts w:ascii="Arial" w:hAnsi="Arial" w:cs="Arial"/>
          <w:sz w:val="24"/>
          <w:szCs w:val="24"/>
        </w:rPr>
        <w:t>It must be as simple as possible (so it can be made into an extension).</w:t>
      </w:r>
    </w:p>
    <w:p w:rsidR="00205C51" w:rsidRPr="004F2880" w:rsidRDefault="00205C51" w:rsidP="00205C51">
      <w:pPr>
        <w:pStyle w:val="ListParagraph"/>
        <w:numPr>
          <w:ilvl w:val="2"/>
          <w:numId w:val="1"/>
        </w:numPr>
        <w:rPr>
          <w:rFonts w:ascii="Arial" w:hAnsi="Arial" w:cs="Arial"/>
          <w:sz w:val="24"/>
          <w:szCs w:val="24"/>
        </w:rPr>
      </w:pPr>
      <w:r w:rsidRPr="004F2880">
        <w:rPr>
          <w:rFonts w:ascii="Arial" w:hAnsi="Arial" w:cs="Arial"/>
          <w:sz w:val="24"/>
          <w:szCs w:val="24"/>
        </w:rPr>
        <w:t>It must be intuitive.</w:t>
      </w:r>
    </w:p>
    <w:p w:rsidR="00205C51" w:rsidRPr="004F2880" w:rsidRDefault="00205C51" w:rsidP="00205C51">
      <w:pPr>
        <w:pStyle w:val="ListParagraph"/>
        <w:numPr>
          <w:ilvl w:val="2"/>
          <w:numId w:val="1"/>
        </w:numPr>
        <w:rPr>
          <w:rFonts w:ascii="Arial" w:hAnsi="Arial" w:cs="Arial"/>
          <w:sz w:val="24"/>
          <w:szCs w:val="24"/>
        </w:rPr>
      </w:pPr>
      <w:r w:rsidRPr="004F2880">
        <w:rPr>
          <w:rFonts w:ascii="Arial" w:hAnsi="Arial" w:cs="Arial"/>
          <w:sz w:val="24"/>
          <w:szCs w:val="24"/>
        </w:rPr>
        <w:t>It must be able to be taught using a picture.</w:t>
      </w:r>
    </w:p>
    <w:p w:rsidR="004F2880" w:rsidRPr="004F2880" w:rsidRDefault="00566541" w:rsidP="00566541">
      <w:pPr>
        <w:rPr>
          <w:rFonts w:ascii="Arial" w:hAnsi="Arial" w:cs="Arial"/>
          <w:sz w:val="24"/>
          <w:szCs w:val="24"/>
        </w:rPr>
      </w:pPr>
      <w:r w:rsidRPr="004F2880">
        <w:rPr>
          <w:rFonts w:ascii="Arial" w:hAnsi="Arial" w:cs="Arial"/>
          <w:b/>
          <w:sz w:val="24"/>
          <w:szCs w:val="24"/>
        </w:rPr>
        <w:t>Step 7:</w:t>
      </w:r>
      <w:r w:rsidRPr="004F2880">
        <w:rPr>
          <w:rFonts w:ascii="Arial" w:hAnsi="Arial" w:cs="Arial"/>
          <w:sz w:val="24"/>
          <w:szCs w:val="24"/>
        </w:rPr>
        <w:t xml:space="preserve"> </w:t>
      </w:r>
      <w:r w:rsidR="007335DB">
        <w:rPr>
          <w:rFonts w:ascii="Arial" w:hAnsi="Arial" w:cs="Arial"/>
          <w:sz w:val="24"/>
          <w:szCs w:val="24"/>
        </w:rPr>
        <w:t xml:space="preserve">Add the word to the appropriate category in the Categorized-Word-List file for each new card. </w:t>
      </w:r>
      <w:bookmarkStart w:id="0" w:name="_GoBack"/>
      <w:bookmarkEnd w:id="0"/>
      <w:r w:rsidR="004F2880" w:rsidRPr="004F2880">
        <w:rPr>
          <w:rFonts w:ascii="Arial" w:hAnsi="Arial" w:cs="Arial"/>
          <w:sz w:val="24"/>
          <w:szCs w:val="24"/>
        </w:rPr>
        <w:t xml:space="preserve">When you teach the cards, you will start with the lowest category and move up.  </w:t>
      </w:r>
    </w:p>
    <w:p w:rsidR="00205C51" w:rsidRPr="004F2880" w:rsidRDefault="004F2880" w:rsidP="00566541">
      <w:pPr>
        <w:rPr>
          <w:rFonts w:ascii="Arial" w:hAnsi="Arial" w:cs="Arial"/>
          <w:sz w:val="24"/>
          <w:szCs w:val="24"/>
        </w:rPr>
      </w:pPr>
      <w:r w:rsidRPr="004F2880">
        <w:rPr>
          <w:rFonts w:ascii="Arial" w:hAnsi="Arial" w:cs="Arial"/>
          <w:b/>
          <w:sz w:val="24"/>
          <w:szCs w:val="24"/>
        </w:rPr>
        <w:t>Step 8:</w:t>
      </w:r>
      <w:r w:rsidRPr="004F2880">
        <w:rPr>
          <w:rFonts w:ascii="Arial" w:hAnsi="Arial" w:cs="Arial"/>
          <w:sz w:val="24"/>
          <w:szCs w:val="24"/>
        </w:rPr>
        <w:t xml:space="preserve"> M</w:t>
      </w:r>
      <w:r w:rsidR="00205C51" w:rsidRPr="004F2880">
        <w:rPr>
          <w:rFonts w:ascii="Arial" w:hAnsi="Arial" w:cs="Arial"/>
          <w:sz w:val="24"/>
          <w:szCs w:val="24"/>
        </w:rPr>
        <w:t>ake the sentence cards for the lesson by writing down the SUN translation of the sentences you created in step 2.  Make sure the sentences are in the right order before you teach it to the student.</w:t>
      </w:r>
    </w:p>
    <w:p w:rsidR="00205C51" w:rsidRPr="004F2880" w:rsidRDefault="00566541" w:rsidP="00566541">
      <w:pPr>
        <w:rPr>
          <w:rFonts w:ascii="Arial" w:hAnsi="Arial" w:cs="Arial"/>
          <w:sz w:val="24"/>
          <w:szCs w:val="24"/>
        </w:rPr>
      </w:pPr>
      <w:r w:rsidRPr="004F2880">
        <w:rPr>
          <w:rFonts w:ascii="Arial" w:hAnsi="Arial" w:cs="Arial"/>
          <w:b/>
          <w:sz w:val="24"/>
          <w:szCs w:val="24"/>
        </w:rPr>
        <w:t xml:space="preserve">Step </w:t>
      </w:r>
      <w:r w:rsidR="004F2880" w:rsidRPr="004F2880">
        <w:rPr>
          <w:rFonts w:ascii="Arial" w:hAnsi="Arial" w:cs="Arial"/>
          <w:b/>
          <w:sz w:val="24"/>
          <w:szCs w:val="24"/>
        </w:rPr>
        <w:t>9</w:t>
      </w:r>
      <w:r w:rsidRPr="004F2880">
        <w:rPr>
          <w:rFonts w:ascii="Arial" w:hAnsi="Arial" w:cs="Arial"/>
          <w:b/>
          <w:sz w:val="24"/>
          <w:szCs w:val="24"/>
        </w:rPr>
        <w:t>:</w:t>
      </w:r>
      <w:r w:rsidRPr="004F2880">
        <w:rPr>
          <w:rFonts w:ascii="Arial" w:hAnsi="Arial" w:cs="Arial"/>
          <w:sz w:val="24"/>
          <w:szCs w:val="24"/>
        </w:rPr>
        <w:t xml:space="preserve"> </w:t>
      </w:r>
      <w:r w:rsidR="00205C51" w:rsidRPr="004F2880">
        <w:rPr>
          <w:rFonts w:ascii="Arial" w:hAnsi="Arial" w:cs="Arial"/>
          <w:sz w:val="24"/>
          <w:szCs w:val="24"/>
        </w:rPr>
        <w:t>When you have the word cards and the sentence cards, you are ready to teach.</w:t>
      </w:r>
    </w:p>
    <w:p w:rsidR="00205C51" w:rsidRPr="004F2880" w:rsidRDefault="00566541" w:rsidP="00566541">
      <w:pPr>
        <w:rPr>
          <w:rFonts w:ascii="Arial" w:hAnsi="Arial" w:cs="Arial"/>
          <w:sz w:val="24"/>
          <w:szCs w:val="24"/>
        </w:rPr>
      </w:pPr>
      <w:r w:rsidRPr="004F2880">
        <w:rPr>
          <w:rFonts w:ascii="Arial" w:hAnsi="Arial" w:cs="Arial"/>
          <w:b/>
          <w:sz w:val="24"/>
          <w:szCs w:val="24"/>
        </w:rPr>
        <w:t xml:space="preserve">Step </w:t>
      </w:r>
      <w:r w:rsidR="004F2880" w:rsidRPr="004F2880">
        <w:rPr>
          <w:rFonts w:ascii="Arial" w:hAnsi="Arial" w:cs="Arial"/>
          <w:b/>
          <w:sz w:val="24"/>
          <w:szCs w:val="24"/>
        </w:rPr>
        <w:t>10</w:t>
      </w:r>
      <w:r w:rsidRPr="004F2880">
        <w:rPr>
          <w:rFonts w:ascii="Arial" w:hAnsi="Arial" w:cs="Arial"/>
          <w:b/>
          <w:sz w:val="24"/>
          <w:szCs w:val="24"/>
        </w:rPr>
        <w:t>:</w:t>
      </w:r>
      <w:r w:rsidRPr="004F2880">
        <w:rPr>
          <w:rFonts w:ascii="Arial" w:hAnsi="Arial" w:cs="Arial"/>
          <w:sz w:val="24"/>
          <w:szCs w:val="24"/>
        </w:rPr>
        <w:t xml:space="preserve"> </w:t>
      </w:r>
      <w:r w:rsidR="00205C51" w:rsidRPr="004F2880">
        <w:rPr>
          <w:rFonts w:ascii="Arial" w:hAnsi="Arial" w:cs="Arial"/>
          <w:sz w:val="24"/>
          <w:szCs w:val="24"/>
        </w:rPr>
        <w:t>Follow the Facilitator Instructions to teach the Scripture passage.</w:t>
      </w:r>
    </w:p>
    <w:sectPr w:rsidR="00205C51" w:rsidRPr="004F2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442D"/>
    <w:multiLevelType w:val="hybridMultilevel"/>
    <w:tmpl w:val="59ACB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FB"/>
    <w:rsid w:val="00205C51"/>
    <w:rsid w:val="00314057"/>
    <w:rsid w:val="004F2880"/>
    <w:rsid w:val="00566541"/>
    <w:rsid w:val="007335DB"/>
    <w:rsid w:val="008F3E1E"/>
    <w:rsid w:val="00E90A7B"/>
    <w:rsid w:val="00EC5AD8"/>
    <w:rsid w:val="00F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790D"/>
  <w15:chartTrackingRefBased/>
  <w15:docId w15:val="{3D2E5020-72D5-4604-8987-2BEC007C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Wang</dc:creator>
  <cp:keywords/>
  <dc:description/>
  <cp:lastModifiedBy>Deborah Bartow</cp:lastModifiedBy>
  <cp:revision>4</cp:revision>
  <dcterms:created xsi:type="dcterms:W3CDTF">2017-08-28T15:36:00Z</dcterms:created>
  <dcterms:modified xsi:type="dcterms:W3CDTF">2018-02-27T20:36:00Z</dcterms:modified>
</cp:coreProperties>
</file>