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C964D" w14:textId="77777777" w:rsidR="000555FE" w:rsidRDefault="000555FE">
      <w:pPr>
        <w:autoSpaceDE w:val="0"/>
        <w:autoSpaceDN w:val="0"/>
        <w:adjustRightInd w:val="0"/>
        <w:spacing w:line="480" w:lineRule="auto"/>
        <w:jc w:val="center"/>
        <w:rPr>
          <w:rFonts w:ascii="宋体" w:eastAsia="宋体" w:hAnsi="宋体" w:cs="Courier New"/>
          <w:b/>
          <w:kern w:val="0"/>
          <w:sz w:val="32"/>
          <w:szCs w:val="32"/>
        </w:rPr>
      </w:pPr>
      <w:r>
        <w:rPr>
          <w:rFonts w:ascii="宋体" w:eastAsia="宋体" w:hAnsi="宋体" w:cs="Courier New"/>
          <w:b/>
          <w:kern w:val="0"/>
          <w:sz w:val="32"/>
          <w:szCs w:val="32"/>
        </w:rPr>
        <w:t>Android</w:t>
      </w:r>
      <w:r>
        <w:rPr>
          <w:rFonts w:ascii="宋体" w:eastAsia="宋体" w:hAnsi="宋体" w:cs="Courier New" w:hint="eastAsia"/>
          <w:b/>
          <w:kern w:val="0"/>
          <w:sz w:val="32"/>
          <w:szCs w:val="32"/>
        </w:rPr>
        <w:t>移动开发课程</w:t>
      </w:r>
    </w:p>
    <w:p w14:paraId="415ED8AC" w14:textId="77777777" w:rsidR="000555FE" w:rsidRDefault="000555FE" w:rsidP="000555FE">
      <w:pPr>
        <w:autoSpaceDE w:val="0"/>
        <w:autoSpaceDN w:val="0"/>
        <w:adjustRightInd w:val="0"/>
        <w:spacing w:line="480" w:lineRule="auto"/>
        <w:jc w:val="center"/>
        <w:rPr>
          <w:rFonts w:ascii="宋体" w:eastAsia="宋体" w:hAnsi="宋体" w:cs="Courier New"/>
          <w:b/>
          <w:kern w:val="0"/>
          <w:sz w:val="32"/>
          <w:szCs w:val="32"/>
        </w:rPr>
      </w:pPr>
      <w:r w:rsidRPr="000555FE">
        <w:rPr>
          <w:rFonts w:ascii="宋体" w:eastAsia="宋体" w:hAnsi="宋体" w:cs="Courier New" w:hint="eastAsia"/>
          <w:b/>
          <w:kern w:val="0"/>
          <w:sz w:val="32"/>
          <w:szCs w:val="32"/>
        </w:rPr>
        <w:t>实验指导书</w:t>
      </w:r>
      <w:r>
        <w:rPr>
          <w:rFonts w:ascii="宋体" w:eastAsia="宋体" w:hAnsi="宋体" w:cs="Courier New"/>
          <w:b/>
          <w:kern w:val="0"/>
          <w:sz w:val="32"/>
          <w:szCs w:val="32"/>
        </w:rPr>
        <w:t xml:space="preserve">-Service </w:t>
      </w:r>
      <w:r>
        <w:rPr>
          <w:rFonts w:ascii="宋体" w:eastAsia="宋体" w:hAnsi="宋体" w:cs="Courier New" w:hint="eastAsia"/>
          <w:b/>
          <w:kern w:val="0"/>
          <w:sz w:val="32"/>
          <w:szCs w:val="32"/>
        </w:rPr>
        <w:t>部分</w:t>
      </w:r>
    </w:p>
    <w:p w14:paraId="6EAB0A02" w14:textId="77777777" w:rsidR="000555FE" w:rsidRPr="000555FE" w:rsidRDefault="000555FE" w:rsidP="000555F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【实验目的】</w:t>
      </w:r>
    </w:p>
    <w:p w14:paraId="32ABF287" w14:textId="77777777" w:rsidR="000555FE" w:rsidRPr="000555FE" w:rsidRDefault="000555FE" w:rsidP="000555F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初步了解</w:t>
      </w:r>
      <w:r w:rsidRPr="000555FE">
        <w:rPr>
          <w:rFonts w:ascii="宋体" w:eastAsia="宋体" w:hAnsi="宋体" w:cs="Courier New"/>
          <w:kern w:val="0"/>
          <w:sz w:val="24"/>
          <w:szCs w:val="24"/>
        </w:rPr>
        <w:t xml:space="preserve">Android </w:t>
      </w: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的</w:t>
      </w:r>
      <w:r w:rsidRPr="000555FE">
        <w:rPr>
          <w:rFonts w:ascii="宋体" w:eastAsia="宋体" w:hAnsi="宋体" w:cs="Courier New"/>
          <w:kern w:val="0"/>
          <w:sz w:val="24"/>
          <w:szCs w:val="24"/>
        </w:rPr>
        <w:t xml:space="preserve"> Service </w:t>
      </w: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组件</w:t>
      </w:r>
    </w:p>
    <w:p w14:paraId="0983EC01" w14:textId="77777777" w:rsidR="000555FE" w:rsidRPr="000555FE" w:rsidRDefault="000555FE" w:rsidP="000555F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初步了解</w:t>
      </w:r>
      <w:r w:rsidRPr="000555FE">
        <w:rPr>
          <w:rFonts w:ascii="宋体" w:eastAsia="宋体" w:hAnsi="宋体" w:cs="Courier New"/>
          <w:kern w:val="0"/>
          <w:sz w:val="24"/>
          <w:szCs w:val="24"/>
        </w:rPr>
        <w:t xml:space="preserve">Android </w:t>
      </w: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的</w:t>
      </w:r>
      <w:r>
        <w:rPr>
          <w:rFonts w:ascii="宋体" w:eastAsia="宋体" w:hAnsi="宋体" w:cs="Courier New"/>
          <w:kern w:val="0"/>
          <w:sz w:val="24"/>
          <w:szCs w:val="24"/>
        </w:rPr>
        <w:t xml:space="preserve"> </w:t>
      </w: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多线程</w:t>
      </w:r>
    </w:p>
    <w:p w14:paraId="2501965E" w14:textId="77777777" w:rsidR="000555FE" w:rsidRDefault="000555FE" w:rsidP="000555FE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【实验设计】</w:t>
      </w:r>
    </w:p>
    <w:p w14:paraId="48F249DF" w14:textId="77777777" w:rsidR="000555FE" w:rsidRDefault="000555FE" w:rsidP="000555FE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 w:rsidRPr="000555FE">
        <w:rPr>
          <w:rFonts w:ascii="宋体" w:eastAsia="宋体" w:hAnsi="宋体" w:cs="Courier New" w:hint="eastAsia"/>
          <w:kern w:val="0"/>
          <w:sz w:val="24"/>
          <w:szCs w:val="24"/>
        </w:rPr>
        <w:t>本次实验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包括五个验证实验和一个自选实验。</w:t>
      </w:r>
    </w:p>
    <w:p w14:paraId="1208D2EC" w14:textId="77777777" w:rsidR="00431CBA" w:rsidRDefault="000555FE" w:rsidP="000555FE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其中验证实验为个人实验，已经提供源代码、操作步骤、实验</w:t>
      </w:r>
      <w:r w:rsidR="00D704B3">
        <w:rPr>
          <w:rFonts w:ascii="宋体" w:eastAsia="宋体" w:hAnsi="宋体" w:cs="Courier New" w:hint="eastAsia"/>
          <w:kern w:val="0"/>
          <w:sz w:val="24"/>
          <w:szCs w:val="24"/>
        </w:rPr>
        <w:t>指导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视频</w:t>
      </w:r>
    </w:p>
    <w:p w14:paraId="77905237" w14:textId="77777777" w:rsidR="00431CBA" w:rsidRDefault="000555FE" w:rsidP="00431CBA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要求</w:t>
      </w:r>
      <w:r w:rsidR="00431CBA">
        <w:rPr>
          <w:rFonts w:ascii="宋体" w:eastAsia="宋体" w:hAnsi="宋体" w:cs="Courier New" w:hint="eastAsia"/>
          <w:kern w:val="0"/>
          <w:sz w:val="24"/>
          <w:szCs w:val="24"/>
        </w:rPr>
        <w:t>：</w:t>
      </w:r>
    </w:p>
    <w:p w14:paraId="76AF07CE" w14:textId="77777777" w:rsidR="00431CBA" w:rsidRDefault="000555FE" w:rsidP="00431CBA">
      <w:pPr>
        <w:autoSpaceDE w:val="0"/>
        <w:autoSpaceDN w:val="0"/>
        <w:adjustRightInd w:val="0"/>
        <w:spacing w:line="360" w:lineRule="auto"/>
        <w:ind w:firstLine="72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按照实验步骤完成，</w:t>
      </w:r>
    </w:p>
    <w:p w14:paraId="33CB658B" w14:textId="77777777" w:rsidR="000555FE" w:rsidRDefault="00431CBA" w:rsidP="00431CBA">
      <w:pPr>
        <w:autoSpaceDE w:val="0"/>
        <w:autoSpaceDN w:val="0"/>
        <w:adjustRightInd w:val="0"/>
        <w:spacing w:line="360" w:lineRule="auto"/>
        <w:ind w:firstLine="72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以个人为单位提交，提交实验报告一份，实验报告需要回答指导书中</w:t>
      </w:r>
      <w:r w:rsidR="000555FE">
        <w:rPr>
          <w:rFonts w:ascii="宋体" w:eastAsia="宋体" w:hAnsi="宋体" w:cs="Courier New" w:hint="eastAsia"/>
          <w:kern w:val="0"/>
          <w:sz w:val="24"/>
          <w:szCs w:val="24"/>
        </w:rPr>
        <w:t>问题。</w:t>
      </w:r>
    </w:p>
    <w:p w14:paraId="1D035B24" w14:textId="77777777" w:rsidR="00431CBA" w:rsidRDefault="000555FE" w:rsidP="00431CBA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自选实验为小组实验，</w:t>
      </w:r>
      <w:r w:rsidR="00431CBA">
        <w:rPr>
          <w:rFonts w:ascii="宋体" w:eastAsia="宋体" w:hAnsi="宋体" w:cs="Courier New" w:hint="eastAsia"/>
          <w:kern w:val="0"/>
          <w:sz w:val="24"/>
          <w:szCs w:val="24"/>
        </w:rPr>
        <w:t>建议</w:t>
      </w:r>
      <w:r w:rsidR="00431CBA">
        <w:rPr>
          <w:rFonts w:ascii="宋体" w:eastAsia="宋体" w:hAnsi="宋体" w:cs="Courier New"/>
          <w:kern w:val="0"/>
          <w:sz w:val="24"/>
          <w:szCs w:val="24"/>
        </w:rPr>
        <w:t>2-4</w:t>
      </w:r>
      <w:r w:rsidR="00431CBA">
        <w:rPr>
          <w:rFonts w:ascii="宋体" w:eastAsia="宋体" w:hAnsi="宋体" w:cs="Courier New" w:hint="eastAsia"/>
          <w:kern w:val="0"/>
          <w:sz w:val="24"/>
          <w:szCs w:val="24"/>
        </w:rPr>
        <w:t>人组队，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提供了参考选题</w:t>
      </w:r>
      <w:r w:rsidR="00431CBA">
        <w:rPr>
          <w:rFonts w:ascii="宋体" w:eastAsia="宋体" w:hAnsi="宋体" w:cs="Courier New" w:hint="eastAsia"/>
          <w:kern w:val="0"/>
          <w:sz w:val="24"/>
          <w:szCs w:val="24"/>
        </w:rPr>
        <w:t>和参考资料。</w:t>
      </w:r>
    </w:p>
    <w:p w14:paraId="24CC3F29" w14:textId="77777777" w:rsidR="00431CBA" w:rsidRDefault="00431CBA" w:rsidP="00431CBA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要求：</w:t>
      </w:r>
    </w:p>
    <w:p w14:paraId="4A9FBB85" w14:textId="77777777" w:rsidR="00431CBA" w:rsidRDefault="00431CBA" w:rsidP="00431CBA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/>
          <w:kern w:val="0"/>
          <w:sz w:val="24"/>
          <w:szCs w:val="24"/>
        </w:rPr>
        <w:tab/>
      </w:r>
      <w:r>
        <w:rPr>
          <w:rFonts w:ascii="宋体" w:eastAsia="宋体" w:hAnsi="宋体" w:cs="Courier New" w:hint="eastAsia"/>
          <w:kern w:val="0"/>
          <w:sz w:val="24"/>
          <w:szCs w:val="24"/>
        </w:rPr>
        <w:t>以小组为单位提交，提交实验报告一份、源代码一份、可以执行的</w:t>
      </w:r>
      <w:r>
        <w:rPr>
          <w:rFonts w:ascii="宋体" w:eastAsia="宋体" w:hAnsi="宋体" w:cs="Courier New"/>
          <w:kern w:val="0"/>
          <w:sz w:val="24"/>
          <w:szCs w:val="24"/>
        </w:rPr>
        <w:t>APK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文件一个。</w:t>
      </w:r>
    </w:p>
    <w:p w14:paraId="6CE9BCEC" w14:textId="77777777" w:rsidR="00431CBA" w:rsidRDefault="00431CBA" w:rsidP="00431CBA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kern w:val="0"/>
          <w:sz w:val="24"/>
          <w:szCs w:val="24"/>
        </w:rPr>
        <w:t>【实验内容】</w:t>
      </w:r>
    </w:p>
    <w:p w14:paraId="5E01A13E" w14:textId="77777777" w:rsidR="000555FE" w:rsidRPr="00431CBA" w:rsidRDefault="00431CBA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Courier New"/>
          <w:kern w:val="0"/>
          <w:sz w:val="24"/>
          <w:szCs w:val="24"/>
        </w:rPr>
      </w:pPr>
      <w:r>
        <w:rPr>
          <w:rFonts w:ascii="宋体" w:eastAsia="宋体" w:hAnsi="宋体" w:cs="Courier New"/>
          <w:kern w:val="0"/>
          <w:sz w:val="24"/>
          <w:szCs w:val="24"/>
        </w:rPr>
        <w:t>Service</w:t>
      </w:r>
      <w:r w:rsidR="00985862" w:rsidRPr="00431CBA">
        <w:rPr>
          <w:rFonts w:ascii="宋体" w:eastAsia="宋体" w:hAnsi="宋体" w:cs="Courier New" w:hint="eastAsia"/>
          <w:kern w:val="0"/>
          <w:sz w:val="24"/>
          <w:szCs w:val="24"/>
        </w:rPr>
        <w:t>是一个</w:t>
      </w:r>
      <w:r w:rsidR="00985862" w:rsidRPr="00431CBA">
        <w:rPr>
          <w:rFonts w:ascii="宋体" w:eastAsia="宋体" w:hAnsi="宋体" w:cs="Courier New"/>
          <w:kern w:val="0"/>
          <w:sz w:val="24"/>
          <w:szCs w:val="24"/>
        </w:rPr>
        <w:t>Android</w:t>
      </w:r>
      <w:r w:rsidR="00985862" w:rsidRPr="00431CBA">
        <w:rPr>
          <w:rFonts w:ascii="宋体" w:eastAsia="宋体" w:hAnsi="宋体" w:cs="Courier New" w:hint="eastAsia"/>
          <w:kern w:val="0"/>
          <w:sz w:val="24"/>
          <w:szCs w:val="24"/>
        </w:rPr>
        <w:t>中实现程序后台运行的解决方案</w:t>
      </w:r>
      <w:r>
        <w:rPr>
          <w:rFonts w:ascii="宋体" w:eastAsia="宋体" w:hAnsi="宋体" w:cs="Courier New" w:hint="eastAsia"/>
          <w:kern w:val="0"/>
          <w:sz w:val="24"/>
          <w:szCs w:val="24"/>
        </w:rPr>
        <w:t>。</w:t>
      </w:r>
    </w:p>
    <w:p w14:paraId="7F93BCEF" w14:textId="77777777" w:rsidR="00985862" w:rsidRDefault="00232B3C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bookmarkStart w:id="0" w:name="Service"/>
      <w:r>
        <w:rPr>
          <w:rFonts w:ascii="宋体" w:eastAsia="宋体" w:hAnsi="宋体" w:cs="Courier New"/>
          <w:kern w:val="0"/>
          <w:sz w:val="24"/>
          <w:szCs w:val="24"/>
        </w:rPr>
        <w:t>Service</w:t>
      </w:r>
      <w:r w:rsidR="00985862">
        <w:rPr>
          <w:rFonts w:ascii="宋体" w:eastAsia="宋体" w:hAnsi="宋体" w:cs="宋体" w:hint="eastAsia"/>
          <w:kern w:val="0"/>
          <w:sz w:val="24"/>
          <w:szCs w:val="24"/>
        </w:rPr>
        <w:t>是一种可在后台执行长时间运行操作而不提供界面的应用组件。服务可由其他应用组件启动，而且即使用户切换到其他应用，服务仍将在后台继续运行。此外，组件可通过绑定到服务与之进行交互，甚至是执行进程间通信</w:t>
      </w:r>
      <w:r w:rsidR="00985862">
        <w:rPr>
          <w:rFonts w:ascii="Times New Roman" w:hAnsi="Times New Roman" w:cs="Courier New"/>
          <w:kern w:val="0"/>
          <w:sz w:val="24"/>
          <w:szCs w:val="24"/>
        </w:rPr>
        <w:t xml:space="preserve"> (IPC)</w:t>
      </w:r>
      <w:r w:rsidR="0098586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bookmarkEnd w:id="0"/>
    </w:p>
    <w:p w14:paraId="61C40EDD" w14:textId="77777777" w:rsidR="00985862" w:rsidRDefault="001B35A0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  <w:r w:rsidR="00985862">
        <w:rPr>
          <w:rFonts w:ascii="宋体" w:eastAsia="宋体" w:hAnsi="宋体" w:cs="宋体" w:hint="eastAsia"/>
          <w:kern w:val="0"/>
          <w:sz w:val="24"/>
          <w:szCs w:val="24"/>
        </w:rPr>
        <w:t>拥有</w:t>
      </w:r>
      <w:r w:rsidR="00985862">
        <w:rPr>
          <w:rFonts w:ascii="Times New Roman" w:hAnsi="Times New Roman" w:cs="Courier New"/>
          <w:kern w:val="0"/>
          <w:sz w:val="24"/>
          <w:szCs w:val="24"/>
        </w:rPr>
        <w:t>3</w:t>
      </w:r>
      <w:r w:rsidR="00985862">
        <w:rPr>
          <w:rFonts w:ascii="宋体" w:eastAsia="宋体" w:hAnsi="宋体" w:cs="宋体" w:hint="eastAsia"/>
          <w:kern w:val="0"/>
          <w:sz w:val="24"/>
          <w:szCs w:val="24"/>
        </w:rPr>
        <w:t>种不同类型：</w:t>
      </w:r>
    </w:p>
    <w:p w14:paraId="397B1FCF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前台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前台服务执行一些用户能注意到的操作。</w:t>
      </w:r>
    </w:p>
    <w:p w14:paraId="438014C7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后台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后台服务执行用户不会直接注意到的操作。</w:t>
      </w:r>
    </w:p>
    <w:p w14:paraId="23A9E233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绑定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当应用组件通过调用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bindService() </w:t>
      </w:r>
      <w:r>
        <w:rPr>
          <w:rFonts w:ascii="宋体" w:eastAsia="宋体" w:hAnsi="宋体" w:cs="宋体" w:hint="eastAsia"/>
          <w:kern w:val="0"/>
          <w:sz w:val="24"/>
          <w:szCs w:val="24"/>
        </w:rPr>
        <w:t>绑定到服务时，服务即处于绑定状态。</w:t>
      </w:r>
    </w:p>
    <w:p w14:paraId="47577214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有</w:t>
      </w:r>
      <w:r w:rsidR="006F0BDB">
        <w:rPr>
          <w:rFonts w:ascii="宋体" w:eastAsia="宋体" w:hAnsi="宋体" w:cs="宋体" w:hint="eastAsia"/>
          <w:kern w:val="0"/>
          <w:sz w:val="24"/>
          <w:szCs w:val="24"/>
        </w:rPr>
        <w:t>三</w:t>
      </w:r>
      <w:r>
        <w:rPr>
          <w:rFonts w:ascii="宋体" w:eastAsia="宋体" w:hAnsi="宋体" w:cs="宋体" w:hint="eastAsia"/>
          <w:kern w:val="0"/>
          <w:sz w:val="24"/>
          <w:szCs w:val="24"/>
        </w:rPr>
        <w:t>种状态：（启动状态）这个时候</w:t>
      </w:r>
      <w:r>
        <w:rPr>
          <w:rFonts w:ascii="Times New Roman" w:hAnsi="Times New Roman" w:cs="Courier New"/>
          <w:kern w:val="0"/>
          <w:sz w:val="24"/>
          <w:szCs w:val="24"/>
        </w:rPr>
        <w:t>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内部可以做一些后台计算，并且不需要和外界有直接的交互，要去实现</w:t>
      </w:r>
      <w:r>
        <w:rPr>
          <w:rFonts w:ascii="Times New Roman" w:hAnsi="Times New Roman" w:cs="Courier New"/>
          <w:kern w:val="0"/>
          <w:sz w:val="24"/>
          <w:szCs w:val="24"/>
        </w:rPr>
        <w:t>onStartCommand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方法；（绑定状态）这个时候</w:t>
      </w:r>
      <w:r>
        <w:rPr>
          <w:rFonts w:ascii="Times New Roman" w:hAnsi="Times New Roman" w:cs="Courier New"/>
          <w:kern w:val="0"/>
          <w:sz w:val="24"/>
          <w:szCs w:val="24"/>
        </w:rPr>
        <w:t>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内部同样可以进行后台计算，但是处于这种状态时外界可以很方便地和</w:t>
      </w:r>
      <w:r>
        <w:rPr>
          <w:rFonts w:ascii="Times New Roman" w:hAnsi="Times New Roman" w:cs="Courier New"/>
          <w:kern w:val="0"/>
          <w:sz w:val="24"/>
          <w:szCs w:val="24"/>
        </w:rPr>
        <w:t>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组件进行通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信，要求实现</w:t>
      </w:r>
      <w:r>
        <w:rPr>
          <w:rFonts w:ascii="Times New Roman" w:hAnsi="Times New Roman" w:cs="Courier New"/>
          <w:kern w:val="0"/>
          <w:sz w:val="24"/>
          <w:szCs w:val="24"/>
        </w:rPr>
        <w:t>onBind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方法。</w:t>
      </w:r>
      <w:r w:rsidR="006F0BDB">
        <w:rPr>
          <w:rFonts w:ascii="宋体" w:eastAsia="宋体" w:hAnsi="宋体" w:cs="宋体" w:hint="eastAsia"/>
          <w:kern w:val="0"/>
          <w:sz w:val="24"/>
          <w:szCs w:val="24"/>
        </w:rPr>
        <w:t>（混合状态）以上两种的结合。</w:t>
      </w:r>
    </w:p>
    <w:p w14:paraId="00C041E9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了解服务的生命周期</w:t>
      </w:r>
    </w:p>
    <w:p w14:paraId="6AAD368C" w14:textId="0E1E7AFD" w:rsidR="00985862" w:rsidRDefault="00A131A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5A7BA1E0" wp14:editId="4E1B732E">
            <wp:extent cx="2286000" cy="2979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8DD4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6CD7AB58" w14:textId="77777777" w:rsidR="00985862" w:rsidRPr="00406160" w:rsidRDefault="00431CBA" w:rsidP="00406160">
      <w:pPr>
        <w:autoSpaceDE w:val="0"/>
        <w:autoSpaceDN w:val="0"/>
        <w:adjustRightInd w:val="0"/>
        <w:spacing w:line="480" w:lineRule="auto"/>
        <w:jc w:val="left"/>
        <w:rPr>
          <w:rFonts w:ascii="Courier New" w:hAnsi="Courier New" w:cs="Courier New"/>
          <w:b/>
          <w:bCs/>
          <w:kern w:val="0"/>
          <w:sz w:val="28"/>
          <w:szCs w:val="28"/>
        </w:rPr>
      </w:pPr>
      <w:bookmarkStart w:id="1" w:name="Untitled_Section"/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验证</w:t>
      </w:r>
      <w:r w:rsidR="00985862" w:rsidRPr="00406160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实验一：了解启动状态</w:t>
      </w:r>
      <w:bookmarkEnd w:id="1"/>
    </w:p>
    <w:p w14:paraId="28D54B0D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kern w:val="0"/>
          <w:sz w:val="24"/>
          <w:szCs w:val="24"/>
        </w:rPr>
        <w:t>掌握服务的创建方法</w:t>
      </w:r>
    </w:p>
    <w:p w14:paraId="19AD03C6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模仿</w:t>
      </w:r>
      <w:r>
        <w:rPr>
          <w:rFonts w:ascii="Times New Roman" w:hAnsi="Times New Roman" w:cs="Courier New"/>
          <w:kern w:val="0"/>
          <w:sz w:val="24"/>
          <w:szCs w:val="24"/>
        </w:rPr>
        <w:t>example</w:t>
      </w:r>
      <w:r>
        <w:rPr>
          <w:rFonts w:ascii="宋体" w:eastAsia="宋体" w:hAnsi="宋体" w:cs="宋体" w:hint="eastAsia"/>
          <w:kern w:val="0"/>
          <w:sz w:val="24"/>
          <w:szCs w:val="24"/>
        </w:rPr>
        <w:t>下的</w:t>
      </w:r>
      <w:r>
        <w:rPr>
          <w:rFonts w:ascii="Times New Roman" w:hAnsi="Times New Roman" w:cs="Courier New"/>
          <w:kern w:val="0"/>
          <w:sz w:val="24"/>
          <w:szCs w:val="24"/>
        </w:rPr>
        <w:t>Exp1Service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创建一个服务（创建服务</w:t>
      </w:r>
      <w:r>
        <w:rPr>
          <w:rFonts w:ascii="Times New Roman" w:hAnsi="Times New Roman" w:cs="Courier New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右击</w:t>
      </w:r>
      <w:r>
        <w:rPr>
          <w:rFonts w:ascii="Times New Roman" w:hAnsi="Times New Roman" w:cs="Courier New"/>
          <w:kern w:val="0"/>
          <w:sz w:val="24"/>
          <w:szCs w:val="24"/>
        </w:rPr>
        <w:t>exp-&gt;New-&gt;Service-&gt;Service,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输入文件名，点击</w:t>
      </w:r>
      <w:r>
        <w:rPr>
          <w:rFonts w:ascii="Times New Roman" w:hAnsi="Times New Roman" w:cs="Courier New"/>
          <w:kern w:val="0"/>
          <w:sz w:val="24"/>
          <w:szCs w:val="24"/>
        </w:rPr>
        <w:t>Finish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1D767270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</w:t>
      </w:r>
      <w:r>
        <w:rPr>
          <w:rFonts w:ascii="Times New Roman" w:hAnsi="Times New Roman" w:cs="Courier New"/>
          <w:kern w:val="0"/>
          <w:sz w:val="24"/>
          <w:szCs w:val="24"/>
        </w:rPr>
        <w:t>AndroidManifest.xml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文件，观察的具有</w:t>
      </w:r>
      <w:r>
        <w:rPr>
          <w:rFonts w:ascii="Times New Roman" w:hAnsi="Times New Roman" w:cs="Courier New"/>
          <w:kern w:val="0"/>
          <w:sz w:val="24"/>
          <w:szCs w:val="24"/>
        </w:rPr>
        <w:t>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标签的元素。</w:t>
      </w:r>
    </w:p>
    <w:p w14:paraId="6410EC4E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android:name </w:t>
      </w:r>
      <w:r>
        <w:rPr>
          <w:rFonts w:ascii="宋体" w:eastAsia="宋体" w:hAnsi="宋体" w:cs="宋体" w:hint="eastAsia"/>
          <w:kern w:val="0"/>
          <w:sz w:val="24"/>
          <w:szCs w:val="24"/>
        </w:rPr>
        <w:t>属性是唯一必需的属性，用于指定服务的类名。</w:t>
      </w:r>
    </w:p>
    <w:p w14:paraId="78466052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android:enabled 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系统是否可实例化服务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—"true"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表示可以，</w:t>
      </w:r>
      <w:r>
        <w:rPr>
          <w:rFonts w:ascii="Times New Roman" w:hAnsi="Times New Roman" w:cs="Courier New"/>
          <w:kern w:val="0"/>
          <w:sz w:val="24"/>
          <w:szCs w:val="24"/>
        </w:rPr>
        <w:t>"false"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表示不可以。默认值为</w:t>
      </w:r>
      <w:r>
        <w:rPr>
          <w:rFonts w:ascii="Times New Roman" w:hAnsi="Times New Roman" w:cs="Courier New"/>
          <w:kern w:val="0"/>
          <w:sz w:val="24"/>
          <w:szCs w:val="24"/>
        </w:rPr>
        <w:t>"true"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EEA30E3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android:exported </w:t>
      </w:r>
      <w:r>
        <w:rPr>
          <w:rFonts w:ascii="宋体" w:eastAsia="宋体" w:hAnsi="宋体" w:cs="宋体" w:hint="eastAsia"/>
          <w:kern w:val="0"/>
          <w:sz w:val="24"/>
          <w:szCs w:val="24"/>
        </w:rPr>
        <w:t>其他应用的组件是否能调用服务或与之交互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—"true"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表示可以，</w:t>
      </w:r>
      <w:r>
        <w:rPr>
          <w:rFonts w:ascii="Times New Roman" w:hAnsi="Times New Roman" w:cs="Courier New"/>
          <w:kern w:val="0"/>
          <w:sz w:val="24"/>
          <w:szCs w:val="24"/>
        </w:rPr>
        <w:t>"false"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表示不可以。当该值为</w:t>
      </w:r>
      <w:r>
        <w:rPr>
          <w:rFonts w:ascii="Times New Roman" w:hAnsi="Times New Roman" w:cs="Courier New"/>
          <w:kern w:val="0"/>
          <w:sz w:val="24"/>
          <w:szCs w:val="24"/>
        </w:rPr>
        <w:t>"false"</w:t>
      </w:r>
      <w:r>
        <w:rPr>
          <w:rFonts w:ascii="宋体" w:eastAsia="宋体" w:hAnsi="宋体" w:cs="宋体" w:hint="eastAsia"/>
          <w:kern w:val="0"/>
          <w:sz w:val="24"/>
          <w:szCs w:val="24"/>
        </w:rPr>
        <w:t>时，只有同一个应用或具有相同用户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ID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的应用的组件可以启动服务或绑定到服务。默认值取决于服务是否包含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Intent </w:t>
      </w:r>
      <w:r>
        <w:rPr>
          <w:rFonts w:ascii="宋体" w:eastAsia="宋体" w:hAnsi="宋体" w:cs="宋体" w:hint="eastAsia"/>
          <w:kern w:val="0"/>
          <w:sz w:val="24"/>
          <w:szCs w:val="24"/>
        </w:rPr>
        <w:t>过滤器。</w:t>
      </w:r>
    </w:p>
    <w:p w14:paraId="39623B1F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hyperlink r:id="rId8" w:history="1">
        <w:r>
          <w:rPr>
            <w:rFonts w:ascii="Times New Roman" w:hAnsi="Times New Roman" w:cs="Courier New"/>
            <w:i/>
            <w:color w:val="0000FF"/>
            <w:kern w:val="0"/>
            <w:sz w:val="24"/>
            <w:szCs w:val="24"/>
          </w:rPr>
          <w:t>https://developer.android.com/guide/topics/manifest/service-element#desc</w:t>
        </w:r>
      </w:hyperlink>
    </w:p>
    <w:p w14:paraId="0882F91E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color w:val="0000FF"/>
          <w:kern w:val="0"/>
          <w:sz w:val="24"/>
          <w:szCs w:val="24"/>
          <w:u w:val="single"/>
        </w:rPr>
      </w:pPr>
    </w:p>
    <w:p w14:paraId="239BBA1C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lastRenderedPageBreak/>
        <w:t xml:space="preserve">2. </w:t>
      </w:r>
      <w:r>
        <w:rPr>
          <w:rFonts w:ascii="宋体" w:eastAsia="宋体" w:hAnsi="宋体" w:cs="宋体" w:hint="eastAsia"/>
          <w:kern w:val="0"/>
          <w:sz w:val="24"/>
          <w:szCs w:val="24"/>
        </w:rPr>
        <w:t>启动与停止服务</w:t>
      </w:r>
    </w:p>
    <w:p w14:paraId="283F7F38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其他组件可以通过</w:t>
      </w:r>
      <w:r>
        <w:rPr>
          <w:rFonts w:ascii="Times New Roman" w:hAnsi="Times New Roman" w:cs="Courier New"/>
          <w:kern w:val="0"/>
          <w:sz w:val="24"/>
          <w:szCs w:val="24"/>
        </w:rPr>
        <w:t>startService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方法可以用来启动服务，这会调用服务的</w:t>
      </w:r>
      <w:r>
        <w:rPr>
          <w:rFonts w:ascii="Times New Roman" w:hAnsi="Times New Roman" w:cs="Courier New"/>
          <w:kern w:val="0"/>
          <w:sz w:val="24"/>
          <w:szCs w:val="24"/>
        </w:rPr>
        <w:t>onStartCommand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方法。</w:t>
      </w:r>
    </w:p>
    <w:p w14:paraId="27003FEB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Times New Roman" w:hAnsi="Times New Roman" w:cs="Courier New"/>
          <w:kern w:val="0"/>
          <w:sz w:val="24"/>
          <w:szCs w:val="24"/>
        </w:rPr>
        <w:t>example</w:t>
      </w:r>
      <w:r>
        <w:rPr>
          <w:rFonts w:ascii="宋体" w:eastAsia="宋体" w:hAnsi="宋体" w:cs="宋体" w:hint="eastAsia"/>
          <w:kern w:val="0"/>
          <w:sz w:val="24"/>
          <w:szCs w:val="24"/>
        </w:rPr>
        <w:t>下提供了本实验源码，分别是</w:t>
      </w:r>
      <w:r>
        <w:rPr>
          <w:rFonts w:ascii="Times New Roman" w:hAnsi="Times New Roman" w:cs="Courier New"/>
          <w:kern w:val="0"/>
          <w:sz w:val="24"/>
          <w:szCs w:val="24"/>
        </w:rPr>
        <w:t>Exp1Service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rFonts w:ascii="Times New Roman" w:hAnsi="Times New Roman" w:cs="Courier New"/>
          <w:kern w:val="0"/>
          <w:sz w:val="24"/>
          <w:szCs w:val="24"/>
        </w:rPr>
        <w:t>Exp1Activity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两个文件。</w:t>
      </w:r>
    </w:p>
    <w:p w14:paraId="4FA0D32B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在模拟器中打开这个应用，多次点击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启动服务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按钮和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停止服务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按钮，使用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</w:t>
      </w:r>
      <w:r>
        <w:rPr>
          <w:rFonts w:ascii="Times New Roman" w:hAnsi="Times New Roman" w:cs="Courier New"/>
          <w:kern w:val="0"/>
          <w:sz w:val="24"/>
          <w:szCs w:val="24"/>
        </w:rPr>
        <w:t>onCreate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onStartCommand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onDestory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方法执行情况。（过滤条件：</w:t>
      </w:r>
      <w:r>
        <w:rPr>
          <w:rFonts w:ascii="Times New Roman" w:hAnsi="Times New Roman" w:cs="Courier New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945676">
        <w:rPr>
          <w:rFonts w:ascii="Times New Roman" w:hAnsi="Times New Roman" w:cs="Courier New"/>
          <w:kern w:val="0"/>
          <w:sz w:val="24"/>
          <w:szCs w:val="24"/>
        </w:rPr>
        <w:t>Info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，关键词为</w:t>
      </w:r>
      <w:r>
        <w:rPr>
          <w:rFonts w:ascii="Times New Roman" w:hAnsi="Times New Roman" w:cs="Courier New"/>
          <w:kern w:val="0"/>
          <w:sz w:val="24"/>
          <w:szCs w:val="24"/>
        </w:rPr>
        <w:t>Exp1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67D1E652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onCreate() </w:t>
      </w:r>
      <w:r>
        <w:rPr>
          <w:rFonts w:ascii="宋体" w:eastAsia="宋体" w:hAnsi="宋体" w:cs="宋体" w:hint="eastAsia"/>
          <w:kern w:val="0"/>
          <w:sz w:val="24"/>
          <w:szCs w:val="24"/>
        </w:rPr>
        <w:t>首次创建服务时，系统会（在调用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onStartCommand() </w:t>
      </w:r>
      <w:r>
        <w:rPr>
          <w:rFonts w:ascii="宋体" w:eastAsia="宋体" w:hAnsi="宋体" w:cs="宋体" w:hint="eastAsia"/>
          <w:kern w:val="0"/>
          <w:sz w:val="24"/>
          <w:szCs w:val="24"/>
        </w:rPr>
        <w:t>或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onBind() </w:t>
      </w:r>
      <w:r>
        <w:rPr>
          <w:rFonts w:ascii="宋体" w:eastAsia="宋体" w:hAnsi="宋体" w:cs="宋体" w:hint="eastAsia"/>
          <w:kern w:val="0"/>
          <w:sz w:val="24"/>
          <w:szCs w:val="24"/>
        </w:rPr>
        <w:t>之前）调用此方法来执行一次性设置程序。如果服务已在运行，则不会调用此方法。</w:t>
      </w:r>
    </w:p>
    <w:p w14:paraId="7A7DBF7D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onStartCommand() </w:t>
      </w:r>
      <w:r>
        <w:rPr>
          <w:rFonts w:ascii="宋体" w:eastAsia="宋体" w:hAnsi="宋体" w:cs="宋体" w:hint="eastAsia"/>
          <w:kern w:val="0"/>
          <w:sz w:val="24"/>
          <w:szCs w:val="24"/>
        </w:rPr>
        <w:t>当另一个组件（如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）请求启动服务时，系统会通过调用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startService() </w:t>
      </w:r>
      <w:r>
        <w:rPr>
          <w:rFonts w:ascii="宋体" w:eastAsia="宋体" w:hAnsi="宋体" w:cs="宋体" w:hint="eastAsia"/>
          <w:kern w:val="0"/>
          <w:sz w:val="24"/>
          <w:szCs w:val="24"/>
        </w:rPr>
        <w:t>来调用此方法。如果您只想提供绑定，则无需实现此方法。</w:t>
      </w:r>
    </w:p>
    <w:p w14:paraId="4528073C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onDestroy()</w:t>
      </w:r>
      <w:r>
        <w:rPr>
          <w:rFonts w:ascii="宋体" w:eastAsia="宋体" w:hAnsi="宋体" w:cs="宋体" w:hint="eastAsia"/>
          <w:kern w:val="0"/>
          <w:sz w:val="24"/>
          <w:szCs w:val="24"/>
        </w:rPr>
        <w:t>当不再使用服务且准备将其销毁时，系统会调用此方法。服务应通过实现此方法来清理任何资源，如线程、注册的侦听器、接收器等。这是服务接收的最后一个调用。</w:t>
      </w:r>
    </w:p>
    <w:p w14:paraId="2BAA6722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hyperlink r:id="rId9" w:history="1">
        <w:r>
          <w:rPr>
            <w:rFonts w:ascii="Times New Roman" w:hAnsi="Times New Roman" w:cs="Courier New"/>
            <w:i/>
            <w:color w:val="0000FF"/>
            <w:kern w:val="0"/>
            <w:sz w:val="24"/>
            <w:szCs w:val="24"/>
          </w:rPr>
          <w:t>https://developer.android.com/guide/components/services#Basics</w:t>
        </w:r>
      </w:hyperlink>
    </w:p>
    <w:p w14:paraId="43435121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088C274C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3. 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通过修改</w:t>
      </w:r>
      <w:r>
        <w:rPr>
          <w:rFonts w:ascii="Times New Roman" w:hAnsi="Times New Roman" w:cs="Courier New"/>
          <w:kern w:val="0"/>
          <w:sz w:val="24"/>
          <w:szCs w:val="24"/>
        </w:rPr>
        <w:t>Exp1Service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中的</w:t>
      </w:r>
      <w:r>
        <w:rPr>
          <w:rFonts w:ascii="Times New Roman" w:hAnsi="Times New Roman" w:cs="Courier New"/>
          <w:kern w:val="0"/>
          <w:sz w:val="24"/>
          <w:szCs w:val="24"/>
        </w:rPr>
        <w:t>execTime</w:t>
      </w:r>
      <w:r>
        <w:rPr>
          <w:rFonts w:ascii="宋体" w:eastAsia="宋体" w:hAnsi="宋体" w:cs="宋体" w:hint="eastAsia"/>
          <w:kern w:val="0"/>
          <w:sz w:val="24"/>
          <w:szCs w:val="24"/>
        </w:rPr>
        <w:t>来模拟服务执行，并理解服务是运行在</w:t>
      </w:r>
      <w:r>
        <w:rPr>
          <w:rFonts w:ascii="Times New Roman" w:hAnsi="Times New Roman" w:cs="Courier New"/>
          <w:kern w:val="0"/>
          <w:sz w:val="24"/>
          <w:szCs w:val="24"/>
        </w:rPr>
        <w:t>MainThread</w:t>
      </w:r>
      <w:r>
        <w:rPr>
          <w:rFonts w:ascii="宋体" w:eastAsia="宋体" w:hAnsi="宋体" w:cs="宋体" w:hint="eastAsia"/>
          <w:kern w:val="0"/>
          <w:sz w:val="24"/>
          <w:szCs w:val="24"/>
        </w:rPr>
        <w:t>里的，服务中</w:t>
      </w:r>
      <w:r>
        <w:rPr>
          <w:rFonts w:ascii="Times New Roman" w:hAnsi="Times New Roman" w:cs="Courier New"/>
          <w:kern w:val="0"/>
          <w:sz w:val="24"/>
          <w:szCs w:val="24"/>
        </w:rPr>
        <w:t>onStartCommand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执行时间过长会引发</w:t>
      </w:r>
      <w:r>
        <w:rPr>
          <w:rFonts w:ascii="Times New Roman" w:hAnsi="Times New Roman" w:cs="Courier New"/>
          <w:kern w:val="0"/>
          <w:sz w:val="24"/>
          <w:szCs w:val="24"/>
        </w:rPr>
        <w:t>ANR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，同时讨论使用多线程的必要性。</w:t>
      </w:r>
    </w:p>
    <w:p w14:paraId="03CC4CF4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4FB0E4E9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4. 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通过修改</w:t>
      </w:r>
      <w:r>
        <w:rPr>
          <w:rFonts w:ascii="Times New Roman" w:hAnsi="Times New Roman" w:cs="Courier New"/>
          <w:kern w:val="0"/>
          <w:sz w:val="24"/>
          <w:szCs w:val="24"/>
        </w:rPr>
        <w:t>execAutoStop</w:t>
      </w:r>
      <w:r>
        <w:rPr>
          <w:rFonts w:ascii="宋体" w:eastAsia="宋体" w:hAnsi="宋体" w:cs="宋体" w:hint="eastAsia"/>
          <w:kern w:val="0"/>
          <w:sz w:val="24"/>
          <w:szCs w:val="24"/>
        </w:rPr>
        <w:t>来模拟服务执行完自动停止的情况，提交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上显示的启动情况。（过滤条件：</w:t>
      </w:r>
      <w:r>
        <w:rPr>
          <w:rFonts w:ascii="Times New Roman" w:hAnsi="Times New Roman" w:cs="Courier New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Info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，关键词为</w:t>
      </w:r>
      <w:r>
        <w:rPr>
          <w:rFonts w:ascii="Times New Roman" w:hAnsi="Times New Roman" w:cs="Courier New"/>
          <w:kern w:val="0"/>
          <w:sz w:val="24"/>
          <w:szCs w:val="24"/>
        </w:rPr>
        <w:t>Exp1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504AA84B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5B27236E" w14:textId="77777777" w:rsidR="00985C0C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</w:t>
      </w:r>
      <w:r w:rsidR="001A4D9F">
        <w:rPr>
          <w:rFonts w:ascii="宋体" w:eastAsia="宋体" w:hAnsi="宋体" w:cs="宋体" w:hint="eastAsia"/>
          <w:kern w:val="0"/>
          <w:sz w:val="24"/>
          <w:szCs w:val="24"/>
        </w:rPr>
        <w:t>验证</w:t>
      </w:r>
      <w:r>
        <w:rPr>
          <w:rFonts w:ascii="宋体" w:eastAsia="宋体" w:hAnsi="宋体" w:cs="宋体" w:hint="eastAsia"/>
          <w:kern w:val="0"/>
          <w:sz w:val="24"/>
          <w:szCs w:val="24"/>
        </w:rPr>
        <w:t>实验提交内容：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</w:p>
    <w:p w14:paraId="0787192B" w14:textId="77777777" w:rsidR="00985862" w:rsidRPr="00985C0C" w:rsidRDefault="00985862" w:rsidP="006319FC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截取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、关于这些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的分析。</w:t>
      </w:r>
    </w:p>
    <w:p w14:paraId="64DD30CE" w14:textId="77777777" w:rsidR="00985C0C" w:rsidRDefault="00985C0C" w:rsidP="006319FC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区分服务与多线程</w:t>
      </w:r>
    </w:p>
    <w:p w14:paraId="14A632CB" w14:textId="77777777" w:rsidR="00985862" w:rsidRPr="00985C0C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46F7550F" w14:textId="77777777" w:rsidR="00985862" w:rsidRPr="00406160" w:rsidRDefault="00D16AC4" w:rsidP="00406160">
      <w:pPr>
        <w:autoSpaceDE w:val="0"/>
        <w:autoSpaceDN w:val="0"/>
        <w:adjustRightInd w:val="0"/>
        <w:spacing w:line="480" w:lineRule="auto"/>
        <w:jc w:val="left"/>
        <w:rPr>
          <w:rFonts w:ascii="Courier New" w:hAnsi="Courier New" w:cs="Courier New"/>
          <w:b/>
          <w:bCs/>
          <w:kern w:val="0"/>
          <w:sz w:val="28"/>
          <w:szCs w:val="28"/>
        </w:rPr>
      </w:pPr>
      <w:bookmarkStart w:id="2" w:name="Untitled_Section-1"/>
      <w:bookmarkEnd w:id="2"/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验证</w:t>
      </w:r>
      <w:r w:rsidR="00985862" w:rsidRPr="00406160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实验二：了解绑定状态</w:t>
      </w:r>
    </w:p>
    <w:p w14:paraId="19870CF3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lastRenderedPageBreak/>
        <w:t xml:space="preserve">1. </w:t>
      </w:r>
      <w:r>
        <w:rPr>
          <w:rFonts w:ascii="宋体" w:eastAsia="宋体" w:hAnsi="宋体" w:cs="宋体" w:hint="eastAsia"/>
          <w:kern w:val="0"/>
          <w:sz w:val="24"/>
          <w:szCs w:val="24"/>
        </w:rPr>
        <w:t>启动服务以后，出现了新的需求：让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rFonts w:ascii="Times New Roman" w:hAnsi="Times New Roman" w:cs="Courier New"/>
          <w:kern w:val="0"/>
          <w:sz w:val="24"/>
          <w:szCs w:val="24"/>
        </w:rPr>
        <w:t>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更加紧密，使得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可以指挥</w:t>
      </w:r>
      <w:r>
        <w:rPr>
          <w:rFonts w:ascii="Times New Roman" w:hAnsi="Times New Roman" w:cs="Courier New"/>
          <w:kern w:val="0"/>
          <w:sz w:val="24"/>
          <w:szCs w:val="24"/>
        </w:rPr>
        <w:t>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。这需要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rFonts w:ascii="Times New Roman" w:hAnsi="Times New Roman" w:cs="Courier New"/>
          <w:kern w:val="0"/>
          <w:sz w:val="24"/>
          <w:szCs w:val="24"/>
        </w:rPr>
        <w:t>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之间能够进行通讯。</w:t>
      </w:r>
    </w:p>
    <w:p w14:paraId="6D087A5A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绑定服务允许应用组件通过调用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bindService() </w:t>
      </w:r>
      <w:r>
        <w:rPr>
          <w:rFonts w:ascii="宋体" w:eastAsia="宋体" w:hAnsi="宋体" w:cs="宋体" w:hint="eastAsia"/>
          <w:kern w:val="0"/>
          <w:sz w:val="24"/>
          <w:szCs w:val="24"/>
        </w:rPr>
        <w:t>与其绑定，从而创建长期连接。服务只用于与其绑定的应用组件，因此若没有组件与该服务绑定，则系统会销毁该服务。</w:t>
      </w:r>
    </w:p>
    <w:p w14:paraId="794AB1BF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了解绑定状态的生命周期</w:t>
      </w:r>
    </w:p>
    <w:p w14:paraId="4191F1AF" w14:textId="257AF3B7" w:rsidR="00985862" w:rsidRDefault="00A131A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53FE02BD" wp14:editId="550B16EA">
            <wp:extent cx="2286000" cy="2461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A5D0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color w:val="FFC66D"/>
          <w:kern w:val="0"/>
          <w:sz w:val="24"/>
          <w:szCs w:val="24"/>
          <w:highlight w:val="black"/>
        </w:rPr>
      </w:pPr>
    </w:p>
    <w:p w14:paraId="4F72CADE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2. </w:t>
      </w:r>
      <w:r>
        <w:rPr>
          <w:rFonts w:ascii="宋体" w:eastAsia="宋体" w:hAnsi="宋体" w:cs="宋体" w:hint="eastAsia"/>
          <w:kern w:val="0"/>
          <w:sz w:val="24"/>
          <w:szCs w:val="24"/>
        </w:rPr>
        <w:t>绑定服务</w:t>
      </w:r>
    </w:p>
    <w:p w14:paraId="01DD8A3B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Times New Roman" w:hAnsi="Times New Roman" w:cs="Courier New"/>
          <w:kern w:val="0"/>
          <w:sz w:val="24"/>
          <w:szCs w:val="24"/>
        </w:rPr>
        <w:t>example</w:t>
      </w:r>
      <w:r>
        <w:rPr>
          <w:rFonts w:ascii="宋体" w:eastAsia="宋体" w:hAnsi="宋体" w:cs="宋体" w:hint="eastAsia"/>
          <w:kern w:val="0"/>
          <w:sz w:val="24"/>
          <w:szCs w:val="24"/>
        </w:rPr>
        <w:t>下提供了相关源码，分别是</w:t>
      </w:r>
      <w:r>
        <w:rPr>
          <w:rFonts w:ascii="Times New Roman" w:hAnsi="Times New Roman" w:cs="Courier New"/>
          <w:kern w:val="0"/>
          <w:sz w:val="24"/>
          <w:szCs w:val="24"/>
        </w:rPr>
        <w:t>Exp2Service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rFonts w:ascii="Times New Roman" w:hAnsi="Times New Roman" w:cs="Courier New"/>
          <w:kern w:val="0"/>
          <w:sz w:val="24"/>
          <w:szCs w:val="24"/>
        </w:rPr>
        <w:t>Exp2Activity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两个文件。</w:t>
      </w:r>
    </w:p>
    <w:p w14:paraId="2B0CBC45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Binder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：从</w:t>
      </w:r>
      <w:r>
        <w:rPr>
          <w:rFonts w:ascii="Times New Roman" w:hAnsi="Times New Roman" w:cs="Courier New"/>
          <w:kern w:val="0"/>
          <w:sz w:val="24"/>
          <w:szCs w:val="24"/>
        </w:rPr>
        <w:t>Android</w:t>
      </w:r>
      <w:r>
        <w:rPr>
          <w:rFonts w:ascii="宋体" w:eastAsia="宋体" w:hAnsi="宋体" w:cs="宋体" w:hint="eastAsia"/>
          <w:kern w:val="0"/>
          <w:sz w:val="24"/>
          <w:szCs w:val="24"/>
        </w:rPr>
        <w:t>应用层而言，</w:t>
      </w:r>
      <w:r>
        <w:rPr>
          <w:rFonts w:ascii="Times New Roman" w:hAnsi="Times New Roman" w:cs="Courier New"/>
          <w:kern w:val="0"/>
          <w:sz w:val="24"/>
          <w:szCs w:val="24"/>
        </w:rPr>
        <w:t>Binder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是客户端和服务器端进行通讯的媒介，在</w:t>
      </w:r>
      <w:r>
        <w:rPr>
          <w:rFonts w:ascii="Times New Roman" w:hAnsi="Times New Roman" w:cs="Courier New"/>
          <w:kern w:val="0"/>
          <w:sz w:val="24"/>
          <w:szCs w:val="24"/>
        </w:rPr>
        <w:t>Android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开发中，</w:t>
      </w:r>
      <w:r>
        <w:rPr>
          <w:rFonts w:ascii="Times New Roman" w:hAnsi="Times New Roman" w:cs="Courier New"/>
          <w:kern w:val="0"/>
          <w:sz w:val="24"/>
          <w:szCs w:val="24"/>
        </w:rPr>
        <w:t>Binder</w:t>
      </w:r>
      <w:r>
        <w:rPr>
          <w:rFonts w:ascii="宋体" w:eastAsia="宋体" w:hAnsi="宋体" w:cs="宋体" w:hint="eastAsia"/>
          <w:kern w:val="0"/>
          <w:sz w:val="24"/>
          <w:szCs w:val="24"/>
        </w:rPr>
        <w:t>主要用在</w:t>
      </w:r>
      <w:r>
        <w:rPr>
          <w:rFonts w:ascii="Times New Roman" w:hAnsi="Times New Roman" w:cs="Courier New"/>
          <w:kern w:val="0"/>
          <w:sz w:val="24"/>
          <w:szCs w:val="24"/>
        </w:rPr>
        <w:t>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中。</w:t>
      </w:r>
    </w:p>
    <w:p w14:paraId="229F7DCF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ServiceConnection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：调用时，它必须提供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ServiceConnection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的实现，后者会监控与服务的连接。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bindService()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的返回值表明所请求的服务是否存在，以及是否允许客户端访问该服务。当创建客户端与服务之间的连接时，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Android 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系统会调用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ServiceConnection </w:t>
      </w:r>
      <w:r>
        <w:rPr>
          <w:rFonts w:ascii="宋体" w:eastAsia="宋体" w:hAnsi="宋体" w:cs="宋体" w:hint="eastAsia"/>
          <w:kern w:val="0"/>
          <w:sz w:val="24"/>
          <w:szCs w:val="24"/>
        </w:rPr>
        <w:t>上的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onServiceConnected()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onServiceConnected() 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方法包含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IBinder </w:t>
      </w:r>
      <w:r>
        <w:rPr>
          <w:rFonts w:ascii="宋体" w:eastAsia="宋体" w:hAnsi="宋体" w:cs="宋体" w:hint="eastAsia"/>
          <w:kern w:val="0"/>
          <w:sz w:val="24"/>
          <w:szCs w:val="24"/>
        </w:rPr>
        <w:t>参数，客户端随后会使用该参数与绑定服务进行通信。</w:t>
      </w:r>
    </w:p>
    <w:p w14:paraId="5BAA3767" w14:textId="77777777" w:rsidR="00985862" w:rsidRPr="00033343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可以同时将多个客户端连接到服务。但是，系统会缓存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IBinder 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服务通信通道。换言之，只有在第一个客户端绑定服务时，系统才会调用服务的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onBind() 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方法来生成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IBinder</w:t>
      </w:r>
      <w:r>
        <w:rPr>
          <w:rFonts w:ascii="宋体" w:eastAsia="宋体" w:hAnsi="宋体" w:cs="宋体" w:hint="eastAsia"/>
          <w:kern w:val="0"/>
          <w:sz w:val="24"/>
          <w:szCs w:val="24"/>
        </w:rPr>
        <w:t>。然后，系统会将同一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IBinder </w:t>
      </w:r>
      <w:r>
        <w:rPr>
          <w:rFonts w:ascii="宋体" w:eastAsia="宋体" w:hAnsi="宋体" w:cs="宋体" w:hint="eastAsia"/>
          <w:kern w:val="0"/>
          <w:sz w:val="24"/>
          <w:szCs w:val="24"/>
        </w:rPr>
        <w:t>传递至绑定到相同服务的所有其他客户端，无需再次调用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onBind()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C1C5604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连接一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下的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绑定服务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按钮和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链接二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下的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绑定按钮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", 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查看各个方法的执行情况。（过滤条件：</w:t>
      </w:r>
      <w:r>
        <w:rPr>
          <w:rFonts w:ascii="Times New Roman" w:hAnsi="Times New Roman" w:cs="Courier New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Info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，关键词为</w:t>
      </w:r>
      <w:r>
        <w:rPr>
          <w:rFonts w:ascii="Times New Roman" w:hAnsi="Times New Roman" w:cs="Courier New"/>
          <w:kern w:val="0"/>
          <w:sz w:val="24"/>
          <w:szCs w:val="24"/>
        </w:rPr>
        <w:t>Exp2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561CAAFF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24D8E6C9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3. 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使用服务</w:t>
      </w:r>
    </w:p>
    <w:p w14:paraId="301A60F2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连接一中获取了</w:t>
      </w:r>
      <w:r>
        <w:rPr>
          <w:rFonts w:ascii="Times New Roman" w:hAnsi="Times New Roman" w:cs="Courier New"/>
          <w:kern w:val="0"/>
          <w:sz w:val="24"/>
          <w:szCs w:val="24"/>
        </w:rPr>
        <w:t>Exp2Service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对象，可以调用</w:t>
      </w:r>
      <w:r>
        <w:rPr>
          <w:rFonts w:ascii="Times New Roman" w:hAnsi="Times New Roman" w:cs="Courier New"/>
          <w:kern w:val="0"/>
          <w:sz w:val="24"/>
          <w:szCs w:val="24"/>
        </w:rPr>
        <w:t>Exp2Service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中的方法。</w:t>
      </w:r>
    </w:p>
    <w:p w14:paraId="7F05F907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连接二中获取了</w:t>
      </w:r>
      <w:r>
        <w:rPr>
          <w:rFonts w:ascii="Times New Roman" w:hAnsi="Times New Roman" w:cs="Courier New"/>
          <w:kern w:val="0"/>
          <w:sz w:val="24"/>
          <w:szCs w:val="24"/>
        </w:rPr>
        <w:t>Exp2Service.Exp2Binder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对象，可以调用</w:t>
      </w:r>
      <w:r>
        <w:rPr>
          <w:rFonts w:ascii="Times New Roman" w:hAnsi="Times New Roman" w:cs="Courier New"/>
          <w:kern w:val="0"/>
          <w:sz w:val="24"/>
          <w:szCs w:val="24"/>
        </w:rPr>
        <w:t>Exp2Service.Exp2Binder</w:t>
      </w:r>
      <w:r>
        <w:rPr>
          <w:rFonts w:ascii="宋体" w:eastAsia="宋体" w:hAnsi="宋体" w:cs="宋体" w:hint="eastAsia"/>
          <w:kern w:val="0"/>
          <w:sz w:val="24"/>
          <w:szCs w:val="24"/>
        </w:rPr>
        <w:t>中的方法。</w:t>
      </w:r>
    </w:p>
    <w:p w14:paraId="232F8EEF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728B375F" w14:textId="77777777" w:rsidR="00985862" w:rsidRPr="004E623D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连接一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下的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测试活动和服务间的通讯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按钮和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链接二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下的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测试活动和服务间的通讯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", 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查看各个方法的执行情况。（过滤条件：</w:t>
      </w:r>
      <w:r>
        <w:rPr>
          <w:rFonts w:ascii="Times New Roman" w:hAnsi="Times New Roman" w:cs="Courier New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Info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，关键词为</w:t>
      </w:r>
      <w:r>
        <w:rPr>
          <w:rFonts w:ascii="Times New Roman" w:hAnsi="Times New Roman" w:cs="Courier New"/>
          <w:kern w:val="0"/>
          <w:sz w:val="24"/>
          <w:szCs w:val="24"/>
        </w:rPr>
        <w:t>Exp2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61D81B77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hyperlink r:id="rId11" w:history="1">
        <w:r>
          <w:rPr>
            <w:rFonts w:ascii="Times New Roman" w:hAnsi="Times New Roman" w:cs="Courier New"/>
            <w:i/>
            <w:color w:val="0000FF"/>
            <w:kern w:val="0"/>
            <w:sz w:val="24"/>
            <w:szCs w:val="24"/>
          </w:rPr>
          <w:t>https://developer.android.com/guide/components/bound-services#Binder</w:t>
        </w:r>
      </w:hyperlink>
    </w:p>
    <w:p w14:paraId="3AA28A0F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08973586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4. </w:t>
      </w:r>
      <w:r>
        <w:rPr>
          <w:rFonts w:ascii="宋体" w:eastAsia="宋体" w:hAnsi="宋体" w:cs="宋体" w:hint="eastAsia"/>
          <w:kern w:val="0"/>
          <w:sz w:val="24"/>
          <w:szCs w:val="24"/>
        </w:rPr>
        <w:t>解绑服务</w:t>
      </w:r>
    </w:p>
    <w:p w14:paraId="2BED0184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unbind</w:t>
      </w:r>
      <w:r>
        <w:rPr>
          <w:rFonts w:ascii="宋体" w:eastAsia="宋体" w:hAnsi="宋体" w:cs="宋体" w:hint="eastAsia"/>
          <w:kern w:val="0"/>
          <w:sz w:val="24"/>
          <w:szCs w:val="24"/>
        </w:rPr>
        <w:t>是</w:t>
      </w:r>
      <w:r>
        <w:rPr>
          <w:rFonts w:ascii="Times New Roman" w:hAnsi="Times New Roman" w:cs="Courier New"/>
          <w:kern w:val="0"/>
          <w:sz w:val="24"/>
          <w:szCs w:val="24"/>
        </w:rPr>
        <w:t>bind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的逆操作，主要是清理</w:t>
      </w:r>
      <w:r>
        <w:rPr>
          <w:rFonts w:ascii="Times New Roman" w:hAnsi="Times New Roman" w:cs="Courier New"/>
          <w:kern w:val="0"/>
          <w:sz w:val="24"/>
          <w:szCs w:val="24"/>
        </w:rPr>
        <w:t>bind</w:t>
      </w:r>
      <w:r>
        <w:rPr>
          <w:rFonts w:ascii="宋体" w:eastAsia="宋体" w:hAnsi="宋体" w:cs="宋体" w:hint="eastAsia"/>
          <w:kern w:val="0"/>
          <w:sz w:val="24"/>
          <w:szCs w:val="24"/>
        </w:rPr>
        <w:t>相关对象，当一个绑定模式的服务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全部绑定被取消以后，自动调用</w:t>
      </w:r>
      <w:r>
        <w:rPr>
          <w:rFonts w:ascii="Times New Roman" w:hAnsi="Times New Roman" w:cs="Courier New"/>
          <w:kern w:val="0"/>
          <w:sz w:val="24"/>
          <w:szCs w:val="24"/>
        </w:rPr>
        <w:t>onDestroy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方法。了解</w:t>
      </w:r>
      <w:r>
        <w:rPr>
          <w:rFonts w:ascii="Times New Roman" w:hAnsi="Times New Roman" w:cs="Courier New"/>
          <w:kern w:val="0"/>
          <w:sz w:val="24"/>
          <w:szCs w:val="24"/>
        </w:rPr>
        <w:t>unbind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一个未</w:t>
      </w:r>
      <w:r>
        <w:rPr>
          <w:rFonts w:ascii="Times New Roman" w:hAnsi="Times New Roman" w:cs="Courier New"/>
          <w:kern w:val="0"/>
          <w:sz w:val="24"/>
          <w:szCs w:val="24"/>
        </w:rPr>
        <w:t>bind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Times New Roman" w:hAnsi="Times New Roman" w:cs="Courier New"/>
          <w:kern w:val="0"/>
          <w:sz w:val="24"/>
          <w:szCs w:val="24"/>
        </w:rPr>
        <w:t>ServiceConnection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会导致程序崩溃。</w:t>
      </w:r>
    </w:p>
    <w:p w14:paraId="3E5FE265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onServiceDisconnected</w:t>
      </w:r>
      <w:r>
        <w:rPr>
          <w:rFonts w:ascii="宋体" w:eastAsia="宋体" w:hAnsi="宋体" w:cs="宋体" w:hint="eastAsia"/>
          <w:kern w:val="0"/>
          <w:sz w:val="24"/>
          <w:szCs w:val="24"/>
        </w:rPr>
        <w:t>并不是</w:t>
      </w:r>
      <w:r>
        <w:rPr>
          <w:rFonts w:ascii="Times New Roman" w:hAnsi="Times New Roman" w:cs="Courier New"/>
          <w:kern w:val="0"/>
          <w:sz w:val="24"/>
          <w:szCs w:val="24"/>
        </w:rPr>
        <w:t>onServiceConnected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的逆操作。</w:t>
      </w:r>
      <w:r>
        <w:rPr>
          <w:rFonts w:ascii="Times New Roman" w:hAnsi="Times New Roman" w:cs="Courier New"/>
          <w:kern w:val="0"/>
          <w:sz w:val="24"/>
          <w:szCs w:val="24"/>
        </w:rPr>
        <w:t>unbind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方法并不会回调</w:t>
      </w:r>
      <w:r>
        <w:rPr>
          <w:rFonts w:ascii="Times New Roman" w:hAnsi="Times New Roman" w:cs="Courier New"/>
          <w:kern w:val="0"/>
          <w:sz w:val="24"/>
          <w:szCs w:val="24"/>
        </w:rPr>
        <w:t>onServiceDisconnected.</w:t>
      </w:r>
      <w:r>
        <w:rPr>
          <w:rFonts w:ascii="宋体" w:eastAsia="宋体" w:hAnsi="宋体" w:cs="宋体" w:hint="eastAsia"/>
          <w:kern w:val="0"/>
          <w:sz w:val="24"/>
          <w:szCs w:val="24"/>
        </w:rPr>
        <w:t>所以，在</w:t>
      </w:r>
      <w:r>
        <w:rPr>
          <w:rFonts w:ascii="Times New Roman" w:hAnsi="Times New Roman" w:cs="Courier New"/>
          <w:kern w:val="0"/>
          <w:sz w:val="24"/>
          <w:szCs w:val="24"/>
        </w:rPr>
        <w:t>unbind</w:t>
      </w:r>
      <w:r>
        <w:rPr>
          <w:rFonts w:ascii="宋体" w:eastAsia="宋体" w:hAnsi="宋体" w:cs="宋体" w:hint="eastAsia"/>
          <w:kern w:val="0"/>
          <w:sz w:val="24"/>
          <w:szCs w:val="24"/>
        </w:rPr>
        <w:t>以后，对于客户端进程，引用仍然存在，只是不再接收死亡通知了。根据官方文档：当与服务的连接意外中断（例如服务崩溃或被终止）时，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Android 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系统会调用该方法。当客户端取消绑定时，系统</w:t>
      </w:r>
      <w:r>
        <w:rPr>
          <w:rFonts w:ascii="宋体" w:eastAsia="宋体" w:hAnsi="宋体" w:cs="宋体" w:hint="eastAsia"/>
          <w:i/>
          <w:kern w:val="0"/>
          <w:sz w:val="24"/>
          <w:szCs w:val="24"/>
        </w:rPr>
        <w:t>不会</w:t>
      </w:r>
      <w:r>
        <w:rPr>
          <w:rFonts w:ascii="宋体" w:eastAsia="宋体" w:hAnsi="宋体" w:cs="宋体" w:hint="eastAsia"/>
          <w:kern w:val="0"/>
          <w:sz w:val="24"/>
          <w:szCs w:val="24"/>
        </w:rPr>
        <w:t>调用该方法。</w:t>
      </w:r>
    </w:p>
    <w:p w14:paraId="7F7D146E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unbindService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后仍可继续使用缓存的</w:t>
      </w:r>
      <w:r>
        <w:rPr>
          <w:rFonts w:ascii="Times New Roman" w:hAnsi="Times New Roman" w:cs="Courier New"/>
          <w:kern w:val="0"/>
          <w:sz w:val="24"/>
          <w:szCs w:val="24"/>
        </w:rPr>
        <w:t>binder</w:t>
      </w:r>
      <w:r>
        <w:rPr>
          <w:rFonts w:ascii="宋体" w:eastAsia="宋体" w:hAnsi="宋体" w:cs="宋体" w:hint="eastAsia"/>
          <w:kern w:val="0"/>
          <w:sz w:val="24"/>
          <w:szCs w:val="24"/>
        </w:rPr>
        <w:t>。这是由于强引用造成的系统不能</w:t>
      </w:r>
      <w:r>
        <w:rPr>
          <w:rFonts w:ascii="Times New Roman" w:hAnsi="Times New Roman" w:cs="Courier New"/>
          <w:kern w:val="0"/>
          <w:sz w:val="24"/>
          <w:szCs w:val="24"/>
        </w:rPr>
        <w:t>GC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C85B4B2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307210DE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连接一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下的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解绑服务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按钮和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链接二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下的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解绑服务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", 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查看各个方法的执行情况。（过滤条件：</w:t>
      </w:r>
      <w:r>
        <w:rPr>
          <w:rFonts w:ascii="Times New Roman" w:hAnsi="Times New Roman" w:cs="Courier New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Info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，关键词为</w:t>
      </w:r>
      <w:r>
        <w:rPr>
          <w:rFonts w:ascii="Times New Roman" w:hAnsi="Times New Roman" w:cs="Courier New"/>
          <w:kern w:val="0"/>
          <w:sz w:val="24"/>
          <w:szCs w:val="24"/>
        </w:rPr>
        <w:t>Exp2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22FDE666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然后点击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连接一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下的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测试活动和服务间的通讯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按钮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, 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查看各个方法的执行情况。（过滤条件：</w:t>
      </w:r>
      <w:r>
        <w:rPr>
          <w:rFonts w:ascii="Times New Roman" w:hAnsi="Times New Roman" w:cs="Courier New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Info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，关键词为</w:t>
      </w:r>
      <w:r>
        <w:rPr>
          <w:rFonts w:ascii="Times New Roman" w:hAnsi="Times New Roman" w:cs="Courier New"/>
          <w:kern w:val="0"/>
          <w:sz w:val="24"/>
          <w:szCs w:val="24"/>
        </w:rPr>
        <w:t>Exp2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017C910E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22D569D4" w14:textId="77777777" w:rsidR="00971053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</w:t>
      </w:r>
      <w:r w:rsidR="00971053">
        <w:rPr>
          <w:rFonts w:ascii="宋体" w:eastAsia="宋体" w:hAnsi="宋体" w:cs="宋体" w:hint="eastAsia"/>
          <w:kern w:val="0"/>
          <w:sz w:val="24"/>
          <w:szCs w:val="24"/>
        </w:rPr>
        <w:t>验证</w:t>
      </w:r>
      <w:r>
        <w:rPr>
          <w:rFonts w:ascii="宋体" w:eastAsia="宋体" w:hAnsi="宋体" w:cs="宋体" w:hint="eastAsia"/>
          <w:kern w:val="0"/>
          <w:sz w:val="24"/>
          <w:szCs w:val="24"/>
        </w:rPr>
        <w:t>实验提交内容：</w:t>
      </w:r>
    </w:p>
    <w:p w14:paraId="7049B624" w14:textId="77777777" w:rsidR="00985862" w:rsidRDefault="00985862" w:rsidP="006319FC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截取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、关于这些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的分析。</w:t>
      </w:r>
    </w:p>
    <w:p w14:paraId="56DD7D66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hyperlink r:id="rId12" w:history="1">
        <w:r>
          <w:rPr>
            <w:rFonts w:ascii="Times New Roman" w:hAnsi="Times New Roman" w:cs="Courier New"/>
            <w:i/>
            <w:color w:val="0000FF"/>
            <w:kern w:val="0"/>
            <w:sz w:val="24"/>
            <w:szCs w:val="24"/>
          </w:rPr>
          <w:t>https://zhuanlan.zhihu.com/p/36892395</w:t>
        </w:r>
      </w:hyperlink>
    </w:p>
    <w:p w14:paraId="0A208D19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Times New Roman" w:hAnsi="Times New Roman" w:cs="Courier New"/>
          <w:i/>
          <w:color w:val="0000FF"/>
          <w:kern w:val="0"/>
          <w:sz w:val="24"/>
          <w:szCs w:val="24"/>
        </w:rPr>
      </w:pPr>
    </w:p>
    <w:p w14:paraId="1DD19FCC" w14:textId="77777777" w:rsidR="00985862" w:rsidRPr="00406160" w:rsidRDefault="004E2A87" w:rsidP="00406160">
      <w:pPr>
        <w:autoSpaceDE w:val="0"/>
        <w:autoSpaceDN w:val="0"/>
        <w:adjustRightInd w:val="0"/>
        <w:spacing w:line="480" w:lineRule="auto"/>
        <w:jc w:val="left"/>
        <w:rPr>
          <w:rFonts w:ascii="Courier New" w:hAnsi="Courier New" w:cs="Courier New"/>
          <w:b/>
          <w:bCs/>
          <w:kern w:val="0"/>
          <w:sz w:val="28"/>
          <w:szCs w:val="28"/>
        </w:rPr>
      </w:pPr>
      <w:bookmarkStart w:id="3" w:name="Untitled_Section-2"/>
      <w:bookmarkEnd w:id="3"/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验证</w:t>
      </w:r>
      <w:r w:rsidR="00985862" w:rsidRPr="00406160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实验三：了解前台服务</w:t>
      </w:r>
    </w:p>
    <w:p w14:paraId="0DEC12EE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kern w:val="0"/>
          <w:sz w:val="24"/>
          <w:szCs w:val="24"/>
        </w:rPr>
        <w:t>前台服务是用户主动意识到的一种服务，因此在内存不足时，系统也不会考虑将其终止。前台服务必须为状态栏提供通知，将其放在运行中的标题下方。这意味着除非将服务停止或从前台移除，否则不能清除该通知。</w:t>
      </w:r>
    </w:p>
    <w:p w14:paraId="349EE251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如要从前台移除服务，请调用</w:t>
      </w:r>
      <w:r>
        <w:rPr>
          <w:rFonts w:ascii="Times New Roman" w:hAnsi="Times New Roman" w:cs="Courier New"/>
          <w:kern w:val="0"/>
          <w:sz w:val="24"/>
          <w:szCs w:val="24"/>
        </w:rPr>
        <w:t> stopForeground()</w:t>
      </w:r>
      <w:r>
        <w:rPr>
          <w:rFonts w:ascii="宋体" w:eastAsia="宋体" w:hAnsi="宋体" w:cs="宋体" w:hint="eastAsia"/>
          <w:kern w:val="0"/>
          <w:sz w:val="24"/>
          <w:szCs w:val="24"/>
        </w:rPr>
        <w:t>。此方法采用布尔值，指示是否需同时移除状态栏通知。此方法不会停止服务。但是，如果您在服务仍运行于前台时将其停止，则通知也会随之移除。</w:t>
      </w:r>
    </w:p>
    <w:p w14:paraId="4E5D1D8F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了解服务启动采用</w:t>
      </w:r>
      <w:r>
        <w:rPr>
          <w:rFonts w:ascii="Times New Roman" w:hAnsi="Times New Roman" w:cs="Courier New"/>
          <w:kern w:val="0"/>
          <w:sz w:val="24"/>
          <w:szCs w:val="24"/>
        </w:rPr>
        <w:t>Intent</w:t>
      </w:r>
      <w:r>
        <w:rPr>
          <w:rFonts w:ascii="宋体" w:eastAsia="宋体" w:hAnsi="宋体" w:cs="宋体" w:hint="eastAsia"/>
          <w:kern w:val="0"/>
          <w:sz w:val="24"/>
          <w:szCs w:val="24"/>
        </w:rPr>
        <w:t>作为参数，可以进行参数传递。</w:t>
      </w:r>
    </w:p>
    <w:p w14:paraId="6543D282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了解前台服务通过调用</w:t>
      </w:r>
      <w:r>
        <w:rPr>
          <w:rFonts w:ascii="Times New Roman" w:hAnsi="Times New Roman" w:cs="Courier New"/>
          <w:kern w:val="0"/>
          <w:sz w:val="24"/>
          <w:szCs w:val="24"/>
        </w:rPr>
        <w:t>startForceground</w:t>
      </w:r>
      <w:r>
        <w:rPr>
          <w:rFonts w:ascii="宋体" w:eastAsia="宋体" w:hAnsi="宋体" w:cs="宋体" w:hint="eastAsia"/>
          <w:kern w:val="0"/>
          <w:sz w:val="24"/>
          <w:szCs w:val="24"/>
        </w:rPr>
        <w:t>来实现的，该方法要求两个参数：唯一标识通知的整型数和用于状态栏的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Notification,</w:t>
      </w:r>
      <w:r>
        <w:rPr>
          <w:rFonts w:ascii="宋体" w:eastAsia="宋体" w:hAnsi="宋体" w:cs="宋体" w:hint="eastAsia"/>
          <w:kern w:val="0"/>
          <w:sz w:val="24"/>
          <w:szCs w:val="24"/>
        </w:rPr>
        <w:t>了解到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Android 8 </w:t>
      </w:r>
      <w:r>
        <w:rPr>
          <w:rFonts w:ascii="宋体" w:eastAsia="宋体" w:hAnsi="宋体" w:cs="宋体" w:hint="eastAsia"/>
          <w:kern w:val="0"/>
          <w:sz w:val="24"/>
          <w:szCs w:val="24"/>
        </w:rPr>
        <w:t>以后需要借助</w:t>
      </w:r>
      <w:r>
        <w:rPr>
          <w:rFonts w:ascii="Times New Roman" w:hAnsi="Times New Roman" w:cs="Courier New"/>
          <w:kern w:val="0"/>
          <w:sz w:val="24"/>
          <w:szCs w:val="24"/>
        </w:rPr>
        <w:t>channel</w:t>
      </w:r>
      <w:r>
        <w:rPr>
          <w:rFonts w:ascii="宋体" w:eastAsia="宋体" w:hAnsi="宋体" w:cs="宋体" w:hint="eastAsia"/>
          <w:kern w:val="0"/>
          <w:sz w:val="24"/>
          <w:szCs w:val="24"/>
        </w:rPr>
        <w:t>才能使用</w:t>
      </w:r>
      <w:r>
        <w:rPr>
          <w:rFonts w:ascii="Times New Roman" w:hAnsi="Times New Roman" w:cs="Courier New"/>
          <w:kern w:val="0"/>
          <w:sz w:val="24"/>
          <w:szCs w:val="24"/>
        </w:rPr>
        <w:t>Notification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。了解到</w:t>
      </w:r>
      <w:r>
        <w:rPr>
          <w:rFonts w:ascii="Times New Roman" w:hAnsi="Times New Roman" w:cs="Courier New"/>
          <w:kern w:val="0"/>
          <w:sz w:val="24"/>
          <w:szCs w:val="24"/>
        </w:rPr>
        <w:t>Android 9</w:t>
      </w:r>
      <w:r>
        <w:rPr>
          <w:rFonts w:ascii="宋体" w:eastAsia="宋体" w:hAnsi="宋体" w:cs="宋体" w:hint="eastAsia"/>
          <w:kern w:val="0"/>
          <w:sz w:val="24"/>
          <w:szCs w:val="24"/>
        </w:rPr>
        <w:t>以后，使用前台服务必须申请权限：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FOREGROUND_SERVICE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75EFC414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2. 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使用前台服务</w:t>
      </w:r>
    </w:p>
    <w:p w14:paraId="0A4220F7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Times New Roman" w:hAnsi="Times New Roman" w:cs="Courier New"/>
          <w:kern w:val="0"/>
          <w:sz w:val="24"/>
          <w:szCs w:val="24"/>
        </w:rPr>
        <w:t>example</w:t>
      </w:r>
      <w:r>
        <w:rPr>
          <w:rFonts w:ascii="宋体" w:eastAsia="宋体" w:hAnsi="宋体" w:cs="宋体" w:hint="eastAsia"/>
          <w:kern w:val="0"/>
          <w:sz w:val="24"/>
          <w:szCs w:val="24"/>
        </w:rPr>
        <w:t>下提供了相关源码，分别是</w:t>
      </w:r>
      <w:r>
        <w:rPr>
          <w:rFonts w:ascii="Times New Roman" w:hAnsi="Times New Roman" w:cs="Courier New"/>
          <w:kern w:val="0"/>
          <w:sz w:val="24"/>
          <w:szCs w:val="24"/>
        </w:rPr>
        <w:t>Exp3Service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rFonts w:ascii="Times New Roman" w:hAnsi="Times New Roman" w:cs="Courier New"/>
          <w:kern w:val="0"/>
          <w:sz w:val="24"/>
          <w:szCs w:val="24"/>
        </w:rPr>
        <w:t>Exp3Activity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两个文件。</w:t>
      </w:r>
    </w:p>
    <w:p w14:paraId="25F75436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分别点击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开启后台服务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开启前台服务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停止前台服务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停止该服务</w:t>
      </w:r>
      <w:r>
        <w:rPr>
          <w:rFonts w:ascii="Times New Roman" w:hAnsi="Times New Roman" w:cs="Courier New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，观察通知栏变化，通过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查看各个方法的执行情况。（过滤条件：</w:t>
      </w:r>
      <w:r>
        <w:rPr>
          <w:rFonts w:ascii="Times New Roman" w:hAnsi="Times New Roman" w:cs="Courier New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Info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，关键词为</w:t>
      </w:r>
      <w:r>
        <w:rPr>
          <w:rFonts w:ascii="Times New Roman" w:hAnsi="Times New Roman" w:cs="Courier New"/>
          <w:kern w:val="0"/>
          <w:sz w:val="24"/>
          <w:szCs w:val="24"/>
        </w:rPr>
        <w:t>Exp3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1C66631A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1EF49ADD" w14:textId="77777777" w:rsidR="00985862" w:rsidRDefault="00985862" w:rsidP="006319FC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本次小实验提交内容：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截取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关于这些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的分析</w:t>
      </w:r>
    </w:p>
    <w:p w14:paraId="28E5CF87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13572D36" w14:textId="77777777" w:rsidR="00985862" w:rsidRPr="00406160" w:rsidRDefault="00085D0B" w:rsidP="00406160">
      <w:pPr>
        <w:autoSpaceDE w:val="0"/>
        <w:autoSpaceDN w:val="0"/>
        <w:adjustRightInd w:val="0"/>
        <w:spacing w:line="480" w:lineRule="auto"/>
        <w:jc w:val="left"/>
        <w:rPr>
          <w:rFonts w:ascii="Courier New" w:hAnsi="Courier New" w:cs="Courier New"/>
          <w:b/>
          <w:bCs/>
          <w:kern w:val="0"/>
          <w:sz w:val="28"/>
          <w:szCs w:val="28"/>
        </w:rPr>
      </w:pPr>
      <w:bookmarkStart w:id="4" w:name="Untitled_Section-3"/>
      <w:bookmarkEnd w:id="4"/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验证</w:t>
      </w:r>
      <w:r w:rsidR="00985862" w:rsidRPr="00406160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实验四：认识多线程</w:t>
      </w:r>
    </w:p>
    <w:p w14:paraId="126E28D1" w14:textId="77777777" w:rsidR="00985862" w:rsidRDefault="00985862" w:rsidP="00B51D7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kern w:val="0"/>
          <w:sz w:val="24"/>
          <w:szCs w:val="24"/>
        </w:rPr>
        <w:t>复习线程的基本用法，包括</w:t>
      </w:r>
      <w:r>
        <w:rPr>
          <w:rFonts w:ascii="Times New Roman" w:hAnsi="Times New Roman" w:cs="Courier New"/>
          <w:kern w:val="0"/>
          <w:sz w:val="24"/>
          <w:szCs w:val="24"/>
        </w:rPr>
        <w:t>Thread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Runnable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720963F" w14:textId="77777777" w:rsidR="00985862" w:rsidRDefault="00985862" w:rsidP="00B51D7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了解到</w:t>
      </w:r>
      <w:r>
        <w:rPr>
          <w:rFonts w:ascii="Times New Roman" w:hAnsi="Times New Roman" w:cs="Courier New"/>
          <w:kern w:val="0"/>
          <w:sz w:val="24"/>
          <w:szCs w:val="24"/>
        </w:rPr>
        <w:t>Android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Times New Roman" w:hAnsi="Times New Roman" w:cs="Courier New"/>
          <w:kern w:val="0"/>
          <w:sz w:val="24"/>
          <w:szCs w:val="24"/>
        </w:rPr>
        <w:t>UI</w:t>
      </w:r>
      <w:r>
        <w:rPr>
          <w:rFonts w:ascii="宋体" w:eastAsia="宋体" w:hAnsi="宋体" w:cs="宋体" w:hint="eastAsia"/>
          <w:kern w:val="0"/>
          <w:sz w:val="24"/>
          <w:szCs w:val="24"/>
        </w:rPr>
        <w:t>和大多数</w:t>
      </w:r>
      <w:r>
        <w:rPr>
          <w:rFonts w:ascii="Times New Roman" w:hAnsi="Times New Roman" w:cs="Courier New"/>
          <w:kern w:val="0"/>
          <w:sz w:val="24"/>
          <w:szCs w:val="24"/>
        </w:rPr>
        <w:t>GUI</w:t>
      </w:r>
      <w:r>
        <w:rPr>
          <w:rFonts w:ascii="宋体" w:eastAsia="宋体" w:hAnsi="宋体" w:cs="宋体" w:hint="eastAsia"/>
          <w:kern w:val="0"/>
          <w:sz w:val="24"/>
          <w:szCs w:val="24"/>
        </w:rPr>
        <w:t>库一样是线程不安全的，</w:t>
      </w:r>
      <w:r>
        <w:rPr>
          <w:rFonts w:ascii="Times New Roman" w:hAnsi="Times New Roman" w:cs="Courier New"/>
          <w:kern w:val="0"/>
          <w:sz w:val="24"/>
          <w:szCs w:val="24"/>
        </w:rPr>
        <w:t>Android</w:t>
      </w:r>
      <w:r>
        <w:rPr>
          <w:rFonts w:ascii="宋体" w:eastAsia="宋体" w:hAnsi="宋体" w:cs="宋体" w:hint="eastAsia"/>
          <w:kern w:val="0"/>
          <w:sz w:val="24"/>
          <w:szCs w:val="24"/>
        </w:rPr>
        <w:t>必须在</w:t>
      </w:r>
      <w:r w:rsidR="00182045">
        <w:rPr>
          <w:rFonts w:ascii="宋体" w:eastAsia="宋体" w:hAnsi="宋体" w:cs="宋体"/>
          <w:kern w:val="0"/>
          <w:sz w:val="24"/>
          <w:szCs w:val="24"/>
        </w:rPr>
        <w:t>UI</w:t>
      </w:r>
      <w:r>
        <w:rPr>
          <w:rFonts w:ascii="宋体" w:eastAsia="宋体" w:hAnsi="宋体" w:cs="宋体" w:hint="eastAsia"/>
          <w:kern w:val="0"/>
          <w:sz w:val="24"/>
          <w:szCs w:val="24"/>
        </w:rPr>
        <w:t>线程中更新</w:t>
      </w:r>
      <w:r>
        <w:rPr>
          <w:rFonts w:ascii="Times New Roman" w:hAnsi="Times New Roman" w:cs="Courier New"/>
          <w:kern w:val="0"/>
          <w:sz w:val="24"/>
          <w:szCs w:val="24"/>
        </w:rPr>
        <w:t>UI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830AAD5" w14:textId="77777777" w:rsidR="00985862" w:rsidRDefault="00985862" w:rsidP="00B51D7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Android</w:t>
      </w:r>
      <w:r>
        <w:rPr>
          <w:rFonts w:ascii="宋体" w:eastAsia="宋体" w:hAnsi="宋体" w:cs="宋体" w:hint="eastAsia"/>
          <w:kern w:val="0"/>
          <w:sz w:val="24"/>
          <w:szCs w:val="24"/>
        </w:rPr>
        <w:t>异步消息处理机制，了解</w:t>
      </w:r>
      <w:r>
        <w:rPr>
          <w:rFonts w:ascii="Times New Roman" w:hAnsi="Times New Roman" w:cs="Courier New"/>
          <w:kern w:val="0"/>
          <w:sz w:val="24"/>
          <w:szCs w:val="24"/>
        </w:rPr>
        <w:t>Message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Handle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MessageQueue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Looper</w:t>
      </w:r>
    </w:p>
    <w:p w14:paraId="6E166CD7" w14:textId="77777777" w:rsidR="00985862" w:rsidRDefault="00985862" w:rsidP="00B51D7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Message</w:t>
      </w:r>
      <w:r>
        <w:rPr>
          <w:rFonts w:ascii="宋体" w:eastAsia="宋体" w:hAnsi="宋体" w:cs="宋体" w:hint="eastAsia"/>
          <w:kern w:val="0"/>
          <w:sz w:val="24"/>
          <w:szCs w:val="24"/>
        </w:rPr>
        <w:t>是在线程中传递的消息，可以在内部携带少量的信息，用于不同线程之间进行交换数据</w:t>
      </w:r>
    </w:p>
    <w:p w14:paraId="6D5A6E89" w14:textId="77777777" w:rsidR="00985862" w:rsidRDefault="00985862" w:rsidP="00B51D7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Handle</w:t>
      </w:r>
      <w:r>
        <w:rPr>
          <w:rFonts w:ascii="宋体" w:eastAsia="宋体" w:hAnsi="宋体" w:cs="宋体" w:hint="eastAsia"/>
          <w:kern w:val="0"/>
          <w:sz w:val="24"/>
          <w:szCs w:val="24"/>
        </w:rPr>
        <w:t>用于发送和处理消息，使用</w:t>
      </w:r>
      <w:r>
        <w:rPr>
          <w:rFonts w:ascii="Times New Roman" w:hAnsi="Times New Roman" w:cs="Courier New"/>
          <w:kern w:val="0"/>
          <w:sz w:val="24"/>
          <w:szCs w:val="24"/>
        </w:rPr>
        <w:t>Handle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Times New Roman" w:hAnsi="Times New Roman" w:cs="Courier New"/>
          <w:kern w:val="0"/>
          <w:sz w:val="24"/>
          <w:szCs w:val="24"/>
        </w:rPr>
        <w:t>sendMessage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，经过一系列辗转，最终传递到</w:t>
      </w:r>
      <w:r>
        <w:rPr>
          <w:rFonts w:ascii="Times New Roman" w:hAnsi="Times New Roman" w:cs="Courier New"/>
          <w:kern w:val="0"/>
          <w:sz w:val="24"/>
          <w:szCs w:val="24"/>
        </w:rPr>
        <w:t>HandleMessage</w:t>
      </w:r>
    </w:p>
    <w:p w14:paraId="414F767B" w14:textId="77777777" w:rsidR="00985862" w:rsidRDefault="00985862" w:rsidP="00B51D7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MessageQueue</w:t>
      </w:r>
      <w:r>
        <w:rPr>
          <w:rFonts w:ascii="宋体" w:eastAsia="宋体" w:hAnsi="宋体" w:cs="宋体" w:hint="eastAsia"/>
          <w:kern w:val="0"/>
          <w:sz w:val="24"/>
          <w:szCs w:val="24"/>
        </w:rPr>
        <w:t>存放所有通过</w:t>
      </w:r>
      <w:r>
        <w:rPr>
          <w:rFonts w:ascii="Times New Roman" w:hAnsi="Times New Roman" w:cs="Courier New"/>
          <w:kern w:val="0"/>
          <w:sz w:val="24"/>
          <w:szCs w:val="24"/>
        </w:rPr>
        <w:t>Handle</w:t>
      </w:r>
      <w:r>
        <w:rPr>
          <w:rFonts w:ascii="宋体" w:eastAsia="宋体" w:hAnsi="宋体" w:cs="宋体" w:hint="eastAsia"/>
          <w:kern w:val="0"/>
          <w:sz w:val="24"/>
          <w:szCs w:val="24"/>
        </w:rPr>
        <w:t>发送的消息，这部分消息会一直存放在消息队列中，等待被处理，每个线程只会有一个</w:t>
      </w:r>
      <w:r>
        <w:rPr>
          <w:rFonts w:ascii="Times New Roman" w:hAnsi="Times New Roman" w:cs="Courier New"/>
          <w:kern w:val="0"/>
          <w:sz w:val="24"/>
          <w:szCs w:val="24"/>
        </w:rPr>
        <w:t>MessageQueue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</w:t>
      </w:r>
    </w:p>
    <w:p w14:paraId="20811823" w14:textId="77777777" w:rsidR="00985862" w:rsidRDefault="00985862" w:rsidP="00B51D7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Looper</w:t>
      </w:r>
      <w:r>
        <w:rPr>
          <w:rFonts w:ascii="宋体" w:eastAsia="宋体" w:hAnsi="宋体" w:cs="宋体" w:hint="eastAsia"/>
          <w:kern w:val="0"/>
          <w:sz w:val="24"/>
          <w:szCs w:val="24"/>
        </w:rPr>
        <w:t>是每个线程中的</w:t>
      </w:r>
      <w:r>
        <w:rPr>
          <w:rFonts w:ascii="Times New Roman" w:hAnsi="Times New Roman" w:cs="Courier New"/>
          <w:kern w:val="0"/>
          <w:sz w:val="24"/>
          <w:szCs w:val="24"/>
        </w:rPr>
        <w:t>MessageQueue</w:t>
      </w:r>
      <w:r>
        <w:rPr>
          <w:rFonts w:ascii="宋体" w:eastAsia="宋体" w:hAnsi="宋体" w:cs="宋体" w:hint="eastAsia"/>
          <w:kern w:val="0"/>
          <w:sz w:val="24"/>
          <w:szCs w:val="24"/>
        </w:rPr>
        <w:t>管家，调用</w:t>
      </w:r>
      <w:r>
        <w:rPr>
          <w:rFonts w:ascii="Times New Roman" w:hAnsi="Times New Roman" w:cs="Courier New"/>
          <w:kern w:val="0"/>
          <w:sz w:val="24"/>
          <w:szCs w:val="24"/>
        </w:rPr>
        <w:t>Looper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Times New Roman" w:hAnsi="Times New Roman" w:cs="Courier New"/>
          <w:kern w:val="0"/>
          <w:sz w:val="24"/>
          <w:szCs w:val="24"/>
        </w:rPr>
        <w:t>loop()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方法后，就会进入无线循环，发现</w:t>
      </w:r>
      <w:r>
        <w:rPr>
          <w:rFonts w:ascii="Times New Roman" w:hAnsi="Times New Roman" w:cs="Courier New"/>
          <w:kern w:val="0"/>
          <w:sz w:val="24"/>
          <w:szCs w:val="24"/>
        </w:rPr>
        <w:t>MessageQueue</w:t>
      </w:r>
      <w:r>
        <w:rPr>
          <w:rFonts w:ascii="宋体" w:eastAsia="宋体" w:hAnsi="宋体" w:cs="宋体" w:hint="eastAsia"/>
          <w:kern w:val="0"/>
          <w:sz w:val="24"/>
          <w:szCs w:val="24"/>
        </w:rPr>
        <w:t>存在消息，取出并且传递到</w:t>
      </w:r>
      <w:r>
        <w:rPr>
          <w:rFonts w:ascii="Times New Roman" w:hAnsi="Times New Roman" w:cs="Courier New"/>
          <w:kern w:val="0"/>
          <w:sz w:val="24"/>
          <w:szCs w:val="24"/>
        </w:rPr>
        <w:t>handleMessage</w:t>
      </w:r>
    </w:p>
    <w:p w14:paraId="1387CD2F" w14:textId="77777777" w:rsidR="00797B20" w:rsidRDefault="00797B20" w:rsidP="00B51D7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  <w:r>
        <w:rPr>
          <w:rFonts w:ascii="Times New Roman" w:hAnsi="Times New Roman" w:cs="Courier New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Handle</w:t>
      </w:r>
      <w:r>
        <w:rPr>
          <w:rFonts w:ascii="Times New Roman" w:hAnsi="Times New Roman" w:cs="Courier New" w:hint="eastAsia"/>
          <w:kern w:val="0"/>
          <w:sz w:val="24"/>
          <w:szCs w:val="24"/>
        </w:rPr>
        <w:t>直接定义为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Times New Roman" w:hAnsi="Times New Roman" w:cs="Courier New" w:hint="eastAsia"/>
          <w:kern w:val="0"/>
          <w:sz w:val="24"/>
          <w:szCs w:val="24"/>
        </w:rPr>
        <w:t>会由于内部类隐式持有外部类指针而导致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Times New Roman" w:hAnsi="Times New Roman" w:cs="Courier New" w:hint="eastAsia"/>
          <w:kern w:val="0"/>
          <w:sz w:val="24"/>
          <w:szCs w:val="24"/>
        </w:rPr>
        <w:t>无法销毁进而导致内存泄漏。</w:t>
      </w:r>
    </w:p>
    <w:p w14:paraId="5BD74F13" w14:textId="77777777" w:rsidR="006319FC" w:rsidRDefault="006319FC" w:rsidP="00B51D7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RunOnUiThread</w:t>
      </w:r>
      <w:r>
        <w:rPr>
          <w:rFonts w:ascii="Times New Roman" w:hAnsi="Times New Roman" w:cs="Courier New" w:hint="eastAsia"/>
          <w:kern w:val="0"/>
          <w:sz w:val="24"/>
          <w:szCs w:val="24"/>
        </w:rPr>
        <w:t>方法，该方法接收一个实现了</w:t>
      </w:r>
      <w:r>
        <w:rPr>
          <w:rFonts w:ascii="Times New Roman" w:hAnsi="Times New Roman" w:cs="Courier New"/>
          <w:kern w:val="0"/>
          <w:sz w:val="24"/>
          <w:szCs w:val="24"/>
        </w:rPr>
        <w:t>Run</w:t>
      </w:r>
      <w:r w:rsidR="00182045">
        <w:rPr>
          <w:rFonts w:ascii="Times New Roman" w:hAnsi="Times New Roman" w:cs="Courier New"/>
          <w:kern w:val="0"/>
          <w:sz w:val="24"/>
          <w:szCs w:val="24"/>
        </w:rPr>
        <w:t>n</w:t>
      </w:r>
      <w:r>
        <w:rPr>
          <w:rFonts w:ascii="Times New Roman" w:hAnsi="Times New Roman" w:cs="Courier New"/>
          <w:kern w:val="0"/>
          <w:sz w:val="24"/>
          <w:szCs w:val="24"/>
        </w:rPr>
        <w:t>able</w:t>
      </w:r>
      <w:r>
        <w:rPr>
          <w:rFonts w:ascii="Times New Roman" w:hAnsi="Times New Roman" w:cs="Courier New" w:hint="eastAsia"/>
          <w:kern w:val="0"/>
          <w:sz w:val="24"/>
          <w:szCs w:val="24"/>
        </w:rPr>
        <w:t>接口的类，可以切换到</w:t>
      </w:r>
      <w:r>
        <w:rPr>
          <w:rFonts w:ascii="Times New Roman" w:hAnsi="Times New Roman" w:cs="Courier New"/>
          <w:kern w:val="0"/>
          <w:sz w:val="24"/>
          <w:szCs w:val="24"/>
        </w:rPr>
        <w:t>Ui</w:t>
      </w:r>
      <w:r>
        <w:rPr>
          <w:rFonts w:ascii="Times New Roman" w:hAnsi="Times New Roman" w:cs="Courier New" w:hint="eastAsia"/>
          <w:kern w:val="0"/>
          <w:sz w:val="24"/>
          <w:szCs w:val="24"/>
        </w:rPr>
        <w:t>线程。</w:t>
      </w:r>
    </w:p>
    <w:p w14:paraId="6E018549" w14:textId="77777777" w:rsidR="00B51D7A" w:rsidRDefault="00985862" w:rsidP="00B51D7A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Times New Roman" w:hAnsi="Times New Roman" w:cs="Courier New"/>
          <w:kern w:val="0"/>
          <w:sz w:val="24"/>
          <w:szCs w:val="24"/>
        </w:rPr>
        <w:t>example</w:t>
      </w:r>
      <w:r>
        <w:rPr>
          <w:rFonts w:ascii="宋体" w:eastAsia="宋体" w:hAnsi="宋体" w:cs="宋体" w:hint="eastAsia"/>
          <w:kern w:val="0"/>
          <w:sz w:val="24"/>
          <w:szCs w:val="24"/>
        </w:rPr>
        <w:t>下提供了相关源码，分别是</w:t>
      </w:r>
      <w:r>
        <w:rPr>
          <w:rFonts w:ascii="Times New Roman" w:hAnsi="Times New Roman" w:cs="Courier New"/>
          <w:kern w:val="0"/>
          <w:sz w:val="24"/>
          <w:szCs w:val="24"/>
        </w:rPr>
        <w:t>Exp4Service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rFonts w:ascii="Times New Roman" w:hAnsi="Times New Roman" w:cs="Courier New"/>
          <w:kern w:val="0"/>
          <w:sz w:val="24"/>
          <w:szCs w:val="24"/>
        </w:rPr>
        <w:t>Exp4Activity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两个文件。</w:t>
      </w:r>
    </w:p>
    <w:p w14:paraId="4B632540" w14:textId="77777777" w:rsidR="00B51D7A" w:rsidRDefault="006319FC" w:rsidP="00B51D7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1D7A">
        <w:rPr>
          <w:rFonts w:ascii="宋体" w:eastAsia="宋体" w:hAnsi="宋体" w:cs="宋体" w:hint="eastAsia"/>
          <w:kern w:val="0"/>
          <w:sz w:val="24"/>
          <w:szCs w:val="24"/>
        </w:rPr>
        <w:t>点击“非</w:t>
      </w:r>
      <w:r w:rsidRPr="00B51D7A">
        <w:rPr>
          <w:rFonts w:ascii="宋体" w:eastAsia="宋体" w:hAnsi="宋体" w:cs="宋体"/>
          <w:kern w:val="0"/>
          <w:sz w:val="24"/>
          <w:szCs w:val="24"/>
        </w:rPr>
        <w:t>UI</w:t>
      </w:r>
      <w:r w:rsidRPr="00B51D7A">
        <w:rPr>
          <w:rFonts w:ascii="宋体" w:eastAsia="宋体" w:hAnsi="宋体" w:cs="宋体" w:hint="eastAsia"/>
          <w:kern w:val="0"/>
          <w:sz w:val="24"/>
          <w:szCs w:val="24"/>
        </w:rPr>
        <w:t>线程改变文本”、“异步改变文本，采用</w:t>
      </w:r>
      <w:r w:rsidRPr="00B51D7A">
        <w:rPr>
          <w:rFonts w:ascii="宋体" w:eastAsia="宋体" w:hAnsi="宋体" w:cs="宋体"/>
          <w:kern w:val="0"/>
          <w:sz w:val="24"/>
          <w:szCs w:val="24"/>
        </w:rPr>
        <w:t>Handle</w:t>
      </w:r>
      <w:r w:rsidRPr="00B51D7A">
        <w:rPr>
          <w:rFonts w:ascii="宋体" w:eastAsia="宋体" w:hAnsi="宋体" w:cs="宋体" w:hint="eastAsia"/>
          <w:kern w:val="0"/>
          <w:sz w:val="24"/>
          <w:szCs w:val="24"/>
        </w:rPr>
        <w:t>”、“异步改变文本，采用</w:t>
      </w:r>
      <w:r w:rsidRPr="00B51D7A">
        <w:rPr>
          <w:rFonts w:ascii="宋体" w:eastAsia="宋体" w:hAnsi="宋体" w:cs="宋体"/>
          <w:kern w:val="0"/>
          <w:sz w:val="24"/>
          <w:szCs w:val="24"/>
        </w:rPr>
        <w:t>runOnUiThread</w:t>
      </w:r>
      <w:r w:rsidRPr="00B51D7A">
        <w:rPr>
          <w:rFonts w:ascii="宋体" w:eastAsia="宋体" w:hAnsi="宋体" w:cs="宋体" w:hint="eastAsia"/>
          <w:kern w:val="0"/>
          <w:sz w:val="24"/>
          <w:szCs w:val="24"/>
        </w:rPr>
        <w:t>”，</w:t>
      </w:r>
      <w:r w:rsidR="00985862" w:rsidRPr="00B51D7A">
        <w:rPr>
          <w:rFonts w:ascii="宋体" w:eastAsia="宋体" w:hAnsi="宋体" w:cs="宋体" w:hint="eastAsia"/>
          <w:kern w:val="0"/>
          <w:sz w:val="24"/>
          <w:szCs w:val="24"/>
        </w:rPr>
        <w:t>观察文本框变化，通过</w:t>
      </w:r>
      <w:r w:rsidR="00985862" w:rsidRPr="00B51D7A">
        <w:rPr>
          <w:rFonts w:ascii="Times New Roman" w:hAnsi="Times New Roman" w:cs="Courier New"/>
          <w:kern w:val="0"/>
          <w:sz w:val="24"/>
          <w:szCs w:val="24"/>
        </w:rPr>
        <w:t>Logcat</w:t>
      </w:r>
      <w:r w:rsidR="00985862" w:rsidRPr="00B51D7A">
        <w:rPr>
          <w:rFonts w:ascii="宋体" w:eastAsia="宋体" w:hAnsi="宋体" w:cs="宋体" w:hint="eastAsia"/>
          <w:kern w:val="0"/>
          <w:sz w:val="24"/>
          <w:szCs w:val="24"/>
        </w:rPr>
        <w:t>查看各个方法的执行情况。（过滤条件：</w:t>
      </w:r>
      <w:r w:rsidR="00985862" w:rsidRPr="00B51D7A">
        <w:rPr>
          <w:rFonts w:ascii="Times New Roman" w:hAnsi="Times New Roman" w:cs="Courier New"/>
          <w:kern w:val="0"/>
          <w:sz w:val="24"/>
          <w:szCs w:val="24"/>
        </w:rPr>
        <w:t>Level</w:t>
      </w:r>
      <w:r w:rsidR="00985862" w:rsidRPr="00B51D7A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985862" w:rsidRPr="00B51D7A">
        <w:rPr>
          <w:rFonts w:ascii="Times New Roman" w:hAnsi="Times New Roman" w:cs="Courier New"/>
          <w:kern w:val="0"/>
          <w:sz w:val="24"/>
          <w:szCs w:val="24"/>
        </w:rPr>
        <w:t>Info</w:t>
      </w:r>
      <w:r w:rsidR="00985862" w:rsidRPr="00B51D7A">
        <w:rPr>
          <w:rFonts w:ascii="宋体" w:eastAsia="宋体" w:hAnsi="宋体" w:cs="宋体" w:hint="eastAsia"/>
          <w:kern w:val="0"/>
          <w:sz w:val="24"/>
          <w:szCs w:val="24"/>
        </w:rPr>
        <w:t>，关键词为</w:t>
      </w:r>
      <w:r w:rsidR="00985862" w:rsidRPr="00B51D7A">
        <w:rPr>
          <w:rFonts w:ascii="Times New Roman" w:hAnsi="Times New Roman" w:cs="Courier New"/>
          <w:kern w:val="0"/>
          <w:sz w:val="24"/>
          <w:szCs w:val="24"/>
        </w:rPr>
        <w:t>Exp4</w:t>
      </w:r>
      <w:r w:rsidR="00B51D7A" w:rsidRPr="00B51D7A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14:paraId="3598D919" w14:textId="77777777" w:rsidR="00B51D7A" w:rsidRPr="00B51D7A" w:rsidRDefault="00B51D7A" w:rsidP="00B51D7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hyperlink r:id="rId13" w:history="1">
        <w:r>
          <w:rPr>
            <w:rStyle w:val="a3"/>
            <w:rFonts w:ascii="Calibri" w:hAnsi="Calibri" w:cs="Calibri"/>
            <w:sz w:val="22"/>
          </w:rPr>
          <w:t>https://www.jianshu.com/p/58c999d3ada7</w:t>
        </w:r>
      </w:hyperlink>
    </w:p>
    <w:p w14:paraId="43CD6D8C" w14:textId="77777777" w:rsidR="00985862" w:rsidRDefault="00985862" w:rsidP="00B51D7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本次小实验提交内容：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截取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关于这些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的分析</w:t>
      </w:r>
    </w:p>
    <w:p w14:paraId="3AF0690E" w14:textId="77777777" w:rsidR="00985862" w:rsidRDefault="00985862" w:rsidP="002E6AD9">
      <w:pPr>
        <w:autoSpaceDE w:val="0"/>
        <w:autoSpaceDN w:val="0"/>
        <w:adjustRightInd w:val="0"/>
        <w:spacing w:line="480" w:lineRule="auto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33FB05B8" w14:textId="77777777" w:rsidR="00985862" w:rsidRPr="00406160" w:rsidRDefault="003D4B37" w:rsidP="00406160">
      <w:pPr>
        <w:autoSpaceDE w:val="0"/>
        <w:autoSpaceDN w:val="0"/>
        <w:adjustRightInd w:val="0"/>
        <w:spacing w:line="480" w:lineRule="auto"/>
        <w:jc w:val="left"/>
        <w:rPr>
          <w:rFonts w:ascii="Courier New" w:hAnsi="Courier New" w:cs="Courier New"/>
          <w:b/>
          <w:bCs/>
          <w:kern w:val="0"/>
          <w:sz w:val="28"/>
          <w:szCs w:val="28"/>
        </w:rPr>
      </w:pPr>
      <w:bookmarkStart w:id="5" w:name="AsyncTask"/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验证</w:t>
      </w:r>
      <w:r w:rsidR="00985862" w:rsidRPr="00406160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实验五：认识</w:t>
      </w:r>
      <w:r w:rsidR="00985862" w:rsidRPr="00406160">
        <w:rPr>
          <w:rFonts w:ascii="Times New Roman" w:hAnsi="Times New Roman" w:cs="Courier New"/>
          <w:b/>
          <w:bCs/>
          <w:kern w:val="0"/>
          <w:sz w:val="28"/>
          <w:szCs w:val="28"/>
        </w:rPr>
        <w:t>AsyncTask</w:t>
      </w:r>
      <w:bookmarkEnd w:id="5"/>
    </w:p>
    <w:p w14:paraId="40173032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认识</w:t>
      </w:r>
      <w:r>
        <w:rPr>
          <w:rFonts w:ascii="Times New Roman" w:hAnsi="Times New Roman" w:cs="Courier New"/>
          <w:kern w:val="0"/>
          <w:sz w:val="24"/>
          <w:szCs w:val="24"/>
        </w:rPr>
        <w:t>AsyncTask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Times New Roman" w:hAnsi="Times New Roman" w:cs="Courier New"/>
          <w:kern w:val="0"/>
          <w:sz w:val="24"/>
          <w:szCs w:val="24"/>
        </w:rPr>
        <w:t>AsyncTask</w:t>
      </w:r>
      <w:r>
        <w:rPr>
          <w:rFonts w:ascii="宋体" w:eastAsia="宋体" w:hAnsi="宋体" w:cs="宋体" w:hint="eastAsia"/>
          <w:kern w:val="0"/>
          <w:sz w:val="24"/>
          <w:szCs w:val="24"/>
        </w:rPr>
        <w:t>基于异步消息处理机制</w:t>
      </w:r>
    </w:p>
    <w:p w14:paraId="54A0CB86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</w:t>
      </w:r>
      <w:r>
        <w:rPr>
          <w:rFonts w:ascii="Times New Roman" w:hAnsi="Times New Roman" w:cs="Courier New"/>
          <w:kern w:val="0"/>
          <w:sz w:val="24"/>
          <w:szCs w:val="24"/>
        </w:rPr>
        <w:t>AsyncTask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Times New Roman" w:hAnsi="Times New Roman" w:cs="Courier New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个泛型参数：</w:t>
      </w:r>
      <w:r>
        <w:rPr>
          <w:rFonts w:ascii="Times New Roman" w:hAnsi="Times New Roman" w:cs="Courier New"/>
          <w:kern w:val="0"/>
          <w:sz w:val="24"/>
          <w:szCs w:val="24"/>
        </w:rPr>
        <w:t>params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progress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result</w:t>
      </w:r>
      <w:r>
        <w:rPr>
          <w:rFonts w:ascii="宋体" w:eastAsia="宋体" w:hAnsi="宋体" w:cs="宋体" w:hint="eastAsia"/>
          <w:kern w:val="0"/>
          <w:sz w:val="24"/>
          <w:szCs w:val="24"/>
        </w:rPr>
        <w:t>；经常重写的方法：</w:t>
      </w:r>
      <w:r>
        <w:rPr>
          <w:rFonts w:ascii="Times New Roman" w:hAnsi="Times New Roman" w:cs="Courier New"/>
          <w:kern w:val="0"/>
          <w:sz w:val="24"/>
          <w:szCs w:val="24"/>
        </w:rPr>
        <w:t>onPreExecute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doInBackgroup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onProgressUpdate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onPostExecute</w:t>
      </w:r>
    </w:p>
    <w:p w14:paraId="37ACB9F5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1. Params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：在执行</w:t>
      </w:r>
      <w:r>
        <w:rPr>
          <w:rFonts w:ascii="Times New Roman" w:hAnsi="Times New Roman" w:cs="Courier New"/>
          <w:kern w:val="0"/>
          <w:sz w:val="24"/>
          <w:szCs w:val="24"/>
        </w:rPr>
        <w:t>AsyncTask</w:t>
      </w:r>
      <w:r>
        <w:rPr>
          <w:rFonts w:ascii="宋体" w:eastAsia="宋体" w:hAnsi="宋体" w:cs="宋体" w:hint="eastAsia"/>
          <w:kern w:val="0"/>
          <w:sz w:val="24"/>
          <w:szCs w:val="24"/>
        </w:rPr>
        <w:t>时需要传入的参数、可用于后台任务中使用</w:t>
      </w:r>
    </w:p>
    <w:p w14:paraId="7866C384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lastRenderedPageBreak/>
        <w:t>2. Progress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：后台任务执行时，如果需要在界面上显示当前的进度，则使用这里指定的泛型作为进度单位</w:t>
      </w:r>
    </w:p>
    <w:p w14:paraId="1967A527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3. Result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：当任务执行完毕以后，如果需要对任务进行返回，则使用这里指定的泛型作为返回类型</w:t>
      </w:r>
    </w:p>
    <w:p w14:paraId="383788EF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4. onPreExecute()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：在后台任务开始执行前调用，用于界面上一些初始化工作</w:t>
      </w:r>
    </w:p>
    <w:p w14:paraId="458D0267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5. doInBackgroud(Params…)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：在子线程中执行，可以通过调用</w:t>
      </w:r>
      <w:r>
        <w:rPr>
          <w:rFonts w:ascii="Times New Roman" w:hAnsi="Times New Roman" w:cs="Courier New"/>
          <w:kern w:val="0"/>
          <w:sz w:val="24"/>
          <w:szCs w:val="24"/>
        </w:rPr>
        <w:t>publishProgress</w:t>
      </w:r>
      <w:r>
        <w:rPr>
          <w:rFonts w:ascii="宋体" w:eastAsia="宋体" w:hAnsi="宋体" w:cs="宋体" w:hint="eastAsia"/>
          <w:kern w:val="0"/>
          <w:sz w:val="24"/>
          <w:szCs w:val="24"/>
        </w:rPr>
        <w:t>方法反馈当前任务进度</w:t>
      </w:r>
    </w:p>
    <w:p w14:paraId="4DA2117E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6. onProgressUpdate(Progress…)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：当后台任务调用了</w:t>
      </w:r>
      <w:r>
        <w:rPr>
          <w:rFonts w:ascii="Times New Roman" w:hAnsi="Times New Roman" w:cs="Courier New"/>
          <w:kern w:val="0"/>
          <w:sz w:val="24"/>
          <w:szCs w:val="24"/>
        </w:rPr>
        <w:t>publishProgress</w:t>
      </w:r>
      <w:r>
        <w:rPr>
          <w:rFonts w:ascii="宋体" w:eastAsia="宋体" w:hAnsi="宋体" w:cs="宋体" w:hint="eastAsia"/>
          <w:kern w:val="0"/>
          <w:sz w:val="24"/>
          <w:szCs w:val="24"/>
        </w:rPr>
        <w:t>后，</w:t>
      </w:r>
      <w:r>
        <w:rPr>
          <w:rFonts w:ascii="Times New Roman" w:hAnsi="Times New Roman" w:cs="Courier New"/>
          <w:kern w:val="0"/>
          <w:sz w:val="24"/>
          <w:szCs w:val="24"/>
        </w:rPr>
        <w:t>onPregressUpdate</w:t>
      </w:r>
      <w:r>
        <w:rPr>
          <w:rFonts w:ascii="宋体" w:eastAsia="宋体" w:hAnsi="宋体" w:cs="宋体" w:hint="eastAsia"/>
          <w:kern w:val="0"/>
          <w:sz w:val="24"/>
          <w:szCs w:val="24"/>
        </w:rPr>
        <w:t>很快被调用，该方法可以进行</w:t>
      </w:r>
      <w:r>
        <w:rPr>
          <w:rFonts w:ascii="Times New Roman" w:hAnsi="Times New Roman" w:cs="Courier New"/>
          <w:kern w:val="0"/>
          <w:sz w:val="24"/>
          <w:szCs w:val="24"/>
        </w:rPr>
        <w:t>UI</w:t>
      </w:r>
      <w:r>
        <w:rPr>
          <w:rFonts w:ascii="宋体" w:eastAsia="宋体" w:hAnsi="宋体" w:cs="宋体" w:hint="eastAsia"/>
          <w:kern w:val="0"/>
          <w:sz w:val="24"/>
          <w:szCs w:val="24"/>
        </w:rPr>
        <w:t>操作</w:t>
      </w:r>
    </w:p>
    <w:p w14:paraId="5D85F413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>7. onPostExecute(Result)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：当后台执行完毕并通过</w:t>
      </w:r>
      <w:r>
        <w:rPr>
          <w:rFonts w:ascii="Times New Roman" w:hAnsi="Times New Roman" w:cs="Courier New"/>
          <w:kern w:val="0"/>
          <w:sz w:val="24"/>
          <w:szCs w:val="24"/>
        </w:rPr>
        <w:t>return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语句返回时，该方法很快被调用。</w:t>
      </w:r>
    </w:p>
    <w:p w14:paraId="76F16CEB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了解由于</w:t>
      </w:r>
      <w:r>
        <w:rPr>
          <w:rFonts w:ascii="Times New Roman" w:hAnsi="Times New Roman" w:cs="Courier New"/>
          <w:kern w:val="0"/>
          <w:sz w:val="24"/>
          <w:szCs w:val="24"/>
        </w:rPr>
        <w:t>AsyncTask</w:t>
      </w:r>
      <w:r>
        <w:rPr>
          <w:rFonts w:ascii="宋体" w:eastAsia="宋体" w:hAnsi="宋体" w:cs="宋体" w:hint="eastAsia"/>
          <w:kern w:val="0"/>
          <w:sz w:val="24"/>
          <w:szCs w:val="24"/>
        </w:rPr>
        <w:t>在创建的时候会持有</w:t>
      </w:r>
      <w:r>
        <w:rPr>
          <w:rFonts w:ascii="Times New Roman" w:hAnsi="Times New Roman" w:cs="Courier New"/>
          <w:kern w:val="0"/>
          <w:sz w:val="24"/>
          <w:szCs w:val="24"/>
        </w:rPr>
        <w:t>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的引用而造成内存泄漏的问题</w:t>
      </w:r>
    </w:p>
    <w:p w14:paraId="26EC626B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Times New Roman" w:hAnsi="Times New Roman" w:cs="Courier New"/>
          <w:kern w:val="0"/>
          <w:sz w:val="24"/>
          <w:szCs w:val="24"/>
        </w:rPr>
      </w:pPr>
    </w:p>
    <w:p w14:paraId="55885DD7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实验内容：</w:t>
      </w:r>
    </w:p>
    <w:p w14:paraId="6B84D912" w14:textId="77777777" w:rsidR="00985862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Courier New"/>
          <w:kern w:val="0"/>
          <w:sz w:val="24"/>
          <w:szCs w:val="24"/>
        </w:rPr>
        <w:t xml:space="preserve">1. 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工具了解</w:t>
      </w:r>
      <w:r>
        <w:rPr>
          <w:rFonts w:ascii="Times New Roman" w:hAnsi="Times New Roman" w:cs="Courier New"/>
          <w:kern w:val="0"/>
          <w:sz w:val="24"/>
          <w:szCs w:val="24"/>
        </w:rPr>
        <w:t>android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Times New Roman" w:hAnsi="Times New Roman" w:cs="Courier New"/>
          <w:kern w:val="0"/>
          <w:sz w:val="24"/>
          <w:szCs w:val="24"/>
        </w:rPr>
        <w:t>AsyncTask</w:t>
      </w:r>
      <w:r>
        <w:rPr>
          <w:rFonts w:ascii="宋体" w:eastAsia="宋体" w:hAnsi="宋体" w:cs="宋体" w:hint="eastAsia"/>
          <w:kern w:val="0"/>
          <w:sz w:val="24"/>
          <w:szCs w:val="24"/>
        </w:rPr>
        <w:t>（示例文件：</w:t>
      </w:r>
      <w:r>
        <w:rPr>
          <w:rFonts w:ascii="Times New Roman" w:hAnsi="Times New Roman" w:cs="Courier New"/>
          <w:kern w:val="0"/>
          <w:sz w:val="24"/>
          <w:szCs w:val="24"/>
        </w:rPr>
        <w:t>example</w:t>
      </w:r>
      <w:r>
        <w:rPr>
          <w:rFonts w:ascii="宋体" w:eastAsia="宋体" w:hAnsi="宋体" w:cs="宋体" w:hint="eastAsia"/>
          <w:kern w:val="0"/>
          <w:sz w:val="24"/>
          <w:szCs w:val="24"/>
        </w:rPr>
        <w:t>下的</w:t>
      </w:r>
      <w:r>
        <w:rPr>
          <w:rFonts w:ascii="Times New Roman" w:hAnsi="Times New Roman" w:cs="Courier New"/>
          <w:kern w:val="0"/>
          <w:sz w:val="24"/>
          <w:szCs w:val="24"/>
        </w:rPr>
        <w:t>Exp5Activity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Times New Roman" w:hAnsi="Times New Roman" w:cs="Courier New"/>
          <w:kern w:val="0"/>
          <w:sz w:val="24"/>
          <w:szCs w:val="24"/>
        </w:rPr>
        <w:t>Exp5Service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），分析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，提交</w:t>
      </w:r>
      <w:r>
        <w:rPr>
          <w:rFonts w:ascii="Times New Roman" w:hAnsi="Times New Roman" w:cs="Courier New"/>
          <w:kern w:val="0"/>
          <w:sz w:val="24"/>
          <w:szCs w:val="24"/>
        </w:rPr>
        <w:t>Logcat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显示的信息（过滤条件：</w:t>
      </w:r>
      <w:r>
        <w:rPr>
          <w:rFonts w:ascii="Times New Roman" w:hAnsi="Times New Roman" w:cs="Courier New"/>
          <w:kern w:val="0"/>
          <w:sz w:val="24"/>
          <w:szCs w:val="24"/>
        </w:rPr>
        <w:t>Level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Times New Roman" w:hAnsi="Times New Roman" w:cs="Courier New"/>
          <w:kern w:val="0"/>
          <w:sz w:val="24"/>
          <w:szCs w:val="24"/>
        </w:rPr>
        <w:t>Info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，关键词为</w:t>
      </w:r>
      <w:r>
        <w:rPr>
          <w:rFonts w:ascii="Times New Roman" w:hAnsi="Times New Roman" w:cs="Courier New"/>
          <w:kern w:val="0"/>
          <w:sz w:val="24"/>
          <w:szCs w:val="24"/>
        </w:rPr>
        <w:t>Exp5</w:t>
      </w:r>
      <w:r>
        <w:rPr>
          <w:rFonts w:ascii="宋体" w:eastAsia="宋体" w:hAnsi="宋体" w:cs="宋体" w:hint="eastAsia"/>
          <w:kern w:val="0"/>
          <w:sz w:val="24"/>
          <w:szCs w:val="24"/>
        </w:rPr>
        <w:t>），分析原因</w:t>
      </w:r>
    </w:p>
    <w:p w14:paraId="62886AD1" w14:textId="77777777" w:rsidR="00406160" w:rsidRPr="00406160" w:rsidRDefault="00406160" w:rsidP="00406160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76C7B1" w14:textId="77777777" w:rsidR="00406160" w:rsidRPr="00406160" w:rsidRDefault="00406160" w:rsidP="00406160">
      <w:p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406160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自选实验</w:t>
      </w:r>
    </w:p>
    <w:p w14:paraId="35D79D21" w14:textId="77777777" w:rsidR="00985862" w:rsidRPr="00406160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Untitled_Section-4"/>
      <w:bookmarkEnd w:id="6"/>
      <w:r>
        <w:rPr>
          <w:rFonts w:ascii="宋体" w:eastAsia="宋体" w:hAnsi="宋体" w:cs="宋体" w:hint="eastAsia"/>
          <w:kern w:val="0"/>
          <w:sz w:val="24"/>
          <w:szCs w:val="24"/>
        </w:rPr>
        <w:t>自选实验可以从以下两个选项中选择一个，也可以自选题目</w:t>
      </w:r>
    </w:p>
    <w:p w14:paraId="2BB3CDEF" w14:textId="77777777" w:rsidR="00985862" w:rsidRDefault="00985862" w:rsidP="00406160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下载服务</w:t>
      </w:r>
    </w:p>
    <w:p w14:paraId="2BF02696" w14:textId="77777777" w:rsidR="00406160" w:rsidRPr="00406160" w:rsidRDefault="00406160" w:rsidP="00406160">
      <w:pPr>
        <w:autoSpaceDE w:val="0"/>
        <w:autoSpaceDN w:val="0"/>
        <w:adjustRightInd w:val="0"/>
        <w:spacing w:line="480" w:lineRule="auto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编写一个具有下载功能的安卓应用。建议</w:t>
      </w:r>
      <w:r>
        <w:rPr>
          <w:rFonts w:ascii="宋体" w:eastAsia="宋体" w:hAnsi="宋体" w:cs="宋体"/>
          <w:kern w:val="0"/>
          <w:sz w:val="24"/>
          <w:szCs w:val="24"/>
        </w:rPr>
        <w:t>2-4</w:t>
      </w:r>
      <w:r>
        <w:rPr>
          <w:rFonts w:ascii="宋体" w:eastAsia="宋体" w:hAnsi="宋体" w:cs="宋体" w:hint="eastAsia"/>
          <w:kern w:val="0"/>
          <w:sz w:val="24"/>
          <w:szCs w:val="24"/>
        </w:rPr>
        <w:t>人组队进行。</w:t>
      </w:r>
    </w:p>
    <w:p w14:paraId="37051D63" w14:textId="77777777" w:rsidR="00406160" w:rsidRDefault="00985862" w:rsidP="00406160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音乐服务</w:t>
      </w:r>
    </w:p>
    <w:p w14:paraId="5A453116" w14:textId="77777777" w:rsidR="00406160" w:rsidRPr="00406160" w:rsidRDefault="00406160" w:rsidP="00406160">
      <w:pPr>
        <w:autoSpaceDE w:val="0"/>
        <w:autoSpaceDN w:val="0"/>
        <w:adjustRightInd w:val="0"/>
        <w:spacing w:line="480" w:lineRule="auto"/>
        <w:ind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编写一个具有音乐播放功能的安卓应用。建议</w:t>
      </w:r>
      <w:r>
        <w:rPr>
          <w:rFonts w:ascii="宋体" w:eastAsia="宋体" w:hAnsi="宋体" w:cs="宋体"/>
          <w:kern w:val="0"/>
          <w:sz w:val="24"/>
          <w:szCs w:val="24"/>
        </w:rPr>
        <w:t>2-4</w:t>
      </w:r>
      <w:r>
        <w:rPr>
          <w:rFonts w:ascii="宋体" w:eastAsia="宋体" w:hAnsi="宋体" w:cs="宋体" w:hint="eastAsia"/>
          <w:kern w:val="0"/>
          <w:sz w:val="24"/>
          <w:szCs w:val="24"/>
        </w:rPr>
        <w:t>人组队进行。</w:t>
      </w:r>
    </w:p>
    <w:p w14:paraId="2B78F5D4" w14:textId="77777777" w:rsidR="00985862" w:rsidRPr="00406160" w:rsidRDefault="00985862" w:rsidP="00406160">
      <w:pPr>
        <w:autoSpaceDE w:val="0"/>
        <w:autoSpaceDN w:val="0"/>
        <w:adjustRightInd w:val="0"/>
        <w:spacing w:line="48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7" w:name="service-1"/>
      <w:bookmarkEnd w:id="7"/>
      <w:r>
        <w:rPr>
          <w:rFonts w:ascii="宋体" w:eastAsia="宋体" w:hAnsi="宋体" w:cs="宋体" w:hint="eastAsia"/>
          <w:kern w:val="0"/>
          <w:sz w:val="24"/>
          <w:szCs w:val="24"/>
        </w:rPr>
        <w:t>拓展知识：了解</w:t>
      </w:r>
      <w:r w:rsidRPr="00406160">
        <w:rPr>
          <w:rFonts w:ascii="宋体" w:eastAsia="宋体" w:hAnsi="宋体" w:cs="宋体"/>
          <w:kern w:val="0"/>
          <w:sz w:val="24"/>
          <w:szCs w:val="24"/>
        </w:rPr>
        <w:t>AIDL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，了解跨进程服务绑定，了解</w:t>
      </w:r>
      <w:r w:rsidRPr="00406160">
        <w:rPr>
          <w:rFonts w:ascii="宋体" w:eastAsia="宋体" w:hAnsi="宋体" w:cs="宋体"/>
          <w:kern w:val="0"/>
          <w:sz w:val="24"/>
          <w:szCs w:val="24"/>
        </w:rPr>
        <w:t>RxJava</w:t>
      </w:r>
    </w:p>
    <w:sectPr w:rsidR="00985862" w:rsidRPr="00406160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ED8CD" w14:textId="77777777" w:rsidR="004B62C4" w:rsidRDefault="004B62C4">
      <w:r>
        <w:separator/>
      </w:r>
    </w:p>
  </w:endnote>
  <w:endnote w:type="continuationSeparator" w:id="0">
    <w:p w14:paraId="4E9A51C5" w14:textId="77777777" w:rsidR="004B62C4" w:rsidRDefault="004B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D89B7" w14:textId="77777777" w:rsidR="00985862" w:rsidRDefault="00985862">
    <w:pPr>
      <w:autoSpaceDE w:val="0"/>
      <w:autoSpaceDN w:val="0"/>
      <w:adjustRightInd w:val="0"/>
      <w:jc w:val="center"/>
      <w:rPr>
        <w:rFonts w:ascii="Times New Roman" w:hAnsi="Times New Roman"/>
        <w:kern w:val="0"/>
        <w:sz w:val="24"/>
        <w:szCs w:val="24"/>
      </w:rPr>
    </w:pPr>
    <w:r>
      <w:rPr>
        <w:rFonts w:ascii="Times New Roman" w:hAnsi="Times New Roman"/>
        <w:kern w:val="0"/>
        <w:sz w:val="24"/>
        <w:szCs w:val="24"/>
      </w:rPr>
      <w:t xml:space="preserve">- </w:t>
    </w:r>
    <w:r>
      <w:rPr>
        <w:rFonts w:ascii="Times New Roman" w:hAnsi="Times New Roman"/>
        <w:kern w:val="0"/>
        <w:sz w:val="24"/>
        <w:szCs w:val="24"/>
      </w:rPr>
      <w:pgNum/>
    </w:r>
    <w:r>
      <w:rPr>
        <w:rFonts w:ascii="Times New Roman" w:hAnsi="Times New Roman"/>
        <w:kern w:val="0"/>
        <w:sz w:val="24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BE9DF" w14:textId="77777777" w:rsidR="004B62C4" w:rsidRDefault="004B62C4">
      <w:r>
        <w:separator/>
      </w:r>
    </w:p>
  </w:footnote>
  <w:footnote w:type="continuationSeparator" w:id="0">
    <w:p w14:paraId="6069A474" w14:textId="77777777" w:rsidR="004B62C4" w:rsidRDefault="004B6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C4CD8"/>
    <w:multiLevelType w:val="hybridMultilevel"/>
    <w:tmpl w:val="A9EAFE0A"/>
    <w:lvl w:ilvl="0" w:tplc="FA3A2DF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 w15:restartNumberingAfterBreak="0">
    <w:nsid w:val="6E130FA7"/>
    <w:multiLevelType w:val="hybridMultilevel"/>
    <w:tmpl w:val="B8447CA0"/>
    <w:lvl w:ilvl="0" w:tplc="144C2E1E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" w15:restartNumberingAfterBreak="0">
    <w:nsid w:val="702920C3"/>
    <w:multiLevelType w:val="hybridMultilevel"/>
    <w:tmpl w:val="0A1406B4"/>
    <w:lvl w:ilvl="0" w:tplc="0154559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60"/>
    <w:rsid w:val="00033343"/>
    <w:rsid w:val="000555FE"/>
    <w:rsid w:val="00085D0B"/>
    <w:rsid w:val="00182045"/>
    <w:rsid w:val="001A4D9F"/>
    <w:rsid w:val="001B35A0"/>
    <w:rsid w:val="00232B3C"/>
    <w:rsid w:val="002E6AD9"/>
    <w:rsid w:val="003D4B37"/>
    <w:rsid w:val="00406160"/>
    <w:rsid w:val="00431CBA"/>
    <w:rsid w:val="004971A4"/>
    <w:rsid w:val="004B0003"/>
    <w:rsid w:val="004B62C4"/>
    <w:rsid w:val="004E2A87"/>
    <w:rsid w:val="004E623D"/>
    <w:rsid w:val="006319FC"/>
    <w:rsid w:val="006F0BDB"/>
    <w:rsid w:val="007352D6"/>
    <w:rsid w:val="00797B20"/>
    <w:rsid w:val="00945676"/>
    <w:rsid w:val="00971053"/>
    <w:rsid w:val="00985862"/>
    <w:rsid w:val="00985C0C"/>
    <w:rsid w:val="00A131A2"/>
    <w:rsid w:val="00AC538C"/>
    <w:rsid w:val="00B51D7A"/>
    <w:rsid w:val="00D16AC4"/>
    <w:rsid w:val="00D7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693D1"/>
  <w14:defaultImageDpi w14:val="0"/>
  <w15:docId w15:val="{C432EF2B-EDC7-442A-BF8F-15181A56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1D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manifest/service-element#desc" TargetMode="External"/><Relationship Id="rId13" Type="http://schemas.openxmlformats.org/officeDocument/2006/relationships/hyperlink" Target="https://www.jianshu.com/p/58c999d3ad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uanlan.zhihu.com/p/3689239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com/guide/components/bound-services#Binde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components/services#Basic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jG16osTDVw0vxxWKC/vp4vZPj7U=</DigestValue>
    </Reference>
    <Reference Type="http://www.w3.org/2000/09/xmldsig#Object" URI="#idOfficeObject">
      <DigestMethod Algorithm="http://www.w3.org/2000/09/xmldsig#sha1"/>
      <DigestValue>/RZUHiAS99vqRCwpiGOyaPq/0JU=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Oy2QuOKn9Ynw5ZGa5Xi3i/Ru1MA=</DigestValue>
    </Reference>
  </SignedInfo>
  <SignatureValue>eAsVzyhbmpPZAWnrw05BUm4BqAUY5EwG9K5oImkkrq6JcjkmpzaDeyWHEozbSPcmaKc4SoEF183c
FB1isBSf452stQaIwcUJDbY+R6yd5IWqdqATRygZVoDugDsESojJ75TILBZuuINhCKoo+rJ2ugyU
t+aokJdenu6CZGVF0gDUcuz0Od4UFgT8eg2VmaQ+orCTm8XOib2dEp/CV5gZ13GJcTjcFaeG1PZf
KgHF/75yr+q5oZv8HHQhCHySyhe/8TzW00reIpL5Q9H+K8TauTh7TBJJLynhJnniTJtPdkq0bA0P
2FGXtg9iRF4xX09bZNe3CKb87qX6yNWrWSyTqQ==</SignatureValue>
  <KeyInfo>
    <X509Data>
      <X509Certificate>MIIDAzCCAeugAwIBAgIQLnvPQC/YSIRKvn77Wa9+/zANBgkqhkiG9w0BAQUFADAQMQ4wDAYDVQQDEwVoamoxODAgFw0xODA4MjIwMDA1MjlaGA8yMTE4MDcyOTAwMDUyOVowEDEOMAwGA1UEAxMFaGpqMTgwggEiMA0GCSqGSIb3DQEBAQUAA4IBDwAwggEKAoIBAQDDt1AJ1ikiynLsopikJIaDam7Kj3F5J6bwHpKd6XX2vg76pXOoeWmZVCQqvZUvwiRGwTYMGSrqO3dc2NBZR67ynYDDXc7zfMju+XQzktXLCT0DodJ07fRdZWbJzUkxhJoqi7n7HNo4caWKQx5KFM9PtDDE93cSizqFhC3t/L4fH/WLBFFGNazyHG1AhEvklNUY04f8UtbSFQdcuTzQl1vPmA2da8w46FHMRETXNbJE4AuhWTtDae/9teZgXBF76Kq3nC494NOaks/FjOYLmb1NA+PUECcEFBChTZglhp6wF+z6xZOX/BdbFSvtmQYfymXcEt+ErOo3TZPaDG/dd6VlAgMBAAGjVzBVMBUGA1UdJQQOMAwGCisGAQQBgjcKAwQwMQYDVR0RBCowKKAmBgorBgEEAYI3FAIDoBgMFmhqajE4QERFU0tUT1AtVVRIMUtHUAAwCQYDVR0TBAIwADANBgkqhkiG9w0BAQUFAAOCAQEAP4gwLWbdhWmsjI01Luxkfnzo7IkJV4REIPx5ePsLQVUBVZtdHloIlMCXW1rk6svjJxkf9uo+PIaRmOLWHSgcrfcz2NhaOSQhuKVqrpLGFq7kUi0rCux8Ej5NheDzdK+s0e3KcgyoI5LP8pBRdGsHu0thHPVXk/cxslg88tTNShmIAvO1whY1lfh8LQi+nzi1o/CZcttoFpqRS9tU9bDrM2uur9XGhDijf7INdV1VkOr9b87jGQRQa1B4Qe09nPQOCAIf65MTSqmmoLrw7I4uPTzddbYpWQZ4tQ2RBytGMFG7urd6pCISh2LoTiyflAL4JbPzqEOKv8NbDioBiDqmqQ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</Transform>
          <Transform Algorithm="http://www.w3.org/TR/2001/REC-xml-c14n-20010315"/>
        </Transforms>
        <DigestMethod Algorithm="http://www.w3.org/2000/09/xmldsig#sha1"/>
        <DigestValue>bfmKN9oy3XHQaHghGm15Y7tRUnY=</DigestValue>
      </Reference>
      <Reference URI="/word/document.xml?ContentType=application/vnd.openxmlformats-officedocument.wordprocessingml.document.main+xml">
        <DigestMethod Algorithm="http://www.w3.org/2000/09/xmldsig#sha1"/>
        <DigestValue>ICh5xBy0tD+TloNt33bEq10j0qA=</DigestValue>
      </Reference>
      <Reference URI="/word/endnotes.xml?ContentType=application/vnd.openxmlformats-officedocument.wordprocessingml.endnotes+xml">
        <DigestMethod Algorithm="http://www.w3.org/2000/09/xmldsig#sha1"/>
        <DigestValue>rvCsgDqQI842NU9IYIpRoRAfPHE=</DigestValue>
      </Reference>
      <Reference URI="/word/fontTable.xml?ContentType=application/vnd.openxmlformats-officedocument.wordprocessingml.fontTable+xml">
        <DigestMethod Algorithm="http://www.w3.org/2000/09/xmldsig#sha1"/>
        <DigestValue>w7o7LkqlmEO0+vL67QzB+cvfAL8=</DigestValue>
      </Reference>
      <Reference URI="/word/footer1.xml?ContentType=application/vnd.openxmlformats-officedocument.wordprocessingml.footer+xml">
        <DigestMethod Algorithm="http://www.w3.org/2000/09/xmldsig#sha1"/>
        <DigestValue>8PNGAetsqOLFg5Ai1ESrkLgKm/A=</DigestValue>
      </Reference>
      <Reference URI="/word/footnotes.xml?ContentType=application/vnd.openxmlformats-officedocument.wordprocessingml.footnotes+xml">
        <DigestMethod Algorithm="http://www.w3.org/2000/09/xmldsig#sha1"/>
        <DigestValue>OoaPQ/OYjfJfNIdM5WCaL1oHwHE=</DigestValue>
      </Reference>
      <Reference URI="/word/media/image1.png?ContentType=image/png">
        <DigestMethod Algorithm="http://www.w3.org/2000/09/xmldsig#sha1"/>
        <DigestValue>DicPsyPqG/9pgKnLdf2eRgpZehQ=</DigestValue>
      </Reference>
      <Reference URI="/word/media/image2.png?ContentType=image/png">
        <DigestMethod Algorithm="http://www.w3.org/2000/09/xmldsig#sha1"/>
        <DigestValue>7d1K8V5oXgE+yoqIhYLwiy3Yit0=</DigestValue>
      </Reference>
      <Reference URI="/word/numbering.xml?ContentType=application/vnd.openxmlformats-officedocument.wordprocessingml.numbering+xml">
        <DigestMethod Algorithm="http://www.w3.org/2000/09/xmldsig#sha1"/>
        <DigestValue>dzs40HzNztLWi/Li7OTUqEctN2E=</DigestValue>
      </Reference>
      <Reference URI="/word/settings.xml?ContentType=application/vnd.openxmlformats-officedocument.wordprocessingml.settings+xml">
        <DigestMethod Algorithm="http://www.w3.org/2000/09/xmldsig#sha1"/>
        <DigestValue>U/8FtsyJisWJOG6hLQzvDUNRys4=</DigestValue>
      </Reference>
      <Reference URI="/word/styles.xml?ContentType=application/vnd.openxmlformats-officedocument.wordprocessingml.styles+xml">
        <DigestMethod Algorithm="http://www.w3.org/2000/09/xmldsig#sha1"/>
        <DigestValue>mL94QKuC1Xxyfz5diYOX+VibYr4=</DigestValue>
      </Reference>
      <Reference URI="/word/theme/theme1.xml?ContentType=application/vnd.openxmlformats-officedocument.theme+xml">
        <DigestMethod Algorithm="http://www.w3.org/2000/09/xmldsig#sha1"/>
        <DigestValue>2BeJitKWe6tx01ntcT3S+7NbHW4=</DigestValue>
      </Reference>
      <Reference URI="/word/webSettings.xml?ContentType=application/vnd.openxmlformats-officedocument.wordprocessingml.webSettings+xml">
        <DigestMethod Algorithm="http://www.w3.org/2000/09/xmldsig#sha1"/>
        <DigestValue>QGZcZ4JZ4whUoew4DEm4PbRUcHs=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2020-09-30T20:24:20Z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16.0.13127/21</OfficeVersion>
          <ApplicationVersion>16.0.13127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2020-09-30T20:24:20Z</xd:SigningTime>
          <xd:SigningCertificate>
            <xd:Cert>
              <xd:CertDigest>
                <DigestMethod Algorithm="http://www.w3.org/2000/09/xmldsig#sha1"/>
                <DigestValue>1R7UwSph3ydJadyMjtH2mRS+1QQ=</DigestValue>
              </xd:CertDigest>
              <xd:IssuerSerial>
                <X509IssuerName>CN=hjj18</X509IssuerName>
                <X509SerialNumber>61787343863903536649962583187524648703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创建和批准此文档</xd:Description>
            </xd:CommitmentTypeId>
            <xd:AllSignedDataObjects/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佳俊</dc:creator>
  <cp:keywords/>
  <dc:description/>
  <cp:lastModifiedBy>黄 佳俊</cp:lastModifiedBy>
  <cp:revision>2</cp:revision>
  <cp:lastPrinted>2020-09-30T20:21:00Z</cp:lastPrinted>
  <dcterms:created xsi:type="dcterms:W3CDTF">2020-09-30T20:24:00Z</dcterms:created>
  <dcterms:modified xsi:type="dcterms:W3CDTF">2020-09-30T20:24:00Z</dcterms:modified>
</cp:coreProperties>
</file>