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694D" w14:textId="77777777" w:rsidR="000E6EDA" w:rsidRPr="000E6EDA" w:rsidRDefault="000E6EDA" w:rsidP="000E6EDA">
      <w:p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Science/Math (100-200):</w:t>
      </w:r>
    </w:p>
    <w:p w14:paraId="29187359" w14:textId="77777777" w:rsidR="000E6EDA" w:rsidRPr="000E6EDA" w:rsidRDefault="000E6EDA" w:rsidP="000E6EDA">
      <w:p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 </w:t>
      </w:r>
    </w:p>
    <w:p w14:paraId="2A0DDA4A" w14:textId="77777777" w:rsidR="000E6EDA" w:rsidRPr="000E6EDA" w:rsidRDefault="000E6EDA" w:rsidP="000E6E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BIO 181 Biology and Biotechnology</w:t>
      </w:r>
    </w:p>
    <w:p w14:paraId="707C0682" w14:textId="77777777" w:rsidR="000E6EDA" w:rsidRPr="000E6EDA" w:rsidRDefault="000E6EDA" w:rsidP="000E6E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BIO 101 Introduction to Biology for Non-Science and Non-Engineering majors</w:t>
      </w:r>
    </w:p>
    <w:p w14:paraId="6112A592" w14:textId="77777777" w:rsidR="000E6EDA" w:rsidRPr="000E6EDA" w:rsidRDefault="000E6EDA" w:rsidP="000E6E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PEP 151 Introduction to Astronomy</w:t>
      </w:r>
    </w:p>
    <w:p w14:paraId="2366A955" w14:textId="77777777" w:rsidR="000E6EDA" w:rsidRPr="000E6EDA" w:rsidRDefault="000E6EDA" w:rsidP="000E6E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PEP 152 Introduction to Astrobiology</w:t>
      </w:r>
    </w:p>
    <w:p w14:paraId="347AECCF" w14:textId="77777777" w:rsidR="000E6EDA" w:rsidRPr="000E6EDA" w:rsidRDefault="000E6EDA" w:rsidP="000E6E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 xml:space="preserve">MA 221 Differential Equations (MA 126 </w:t>
      </w:r>
      <w:proofErr w:type="spellStart"/>
      <w:r w:rsidRPr="000E6EDA">
        <w:rPr>
          <w:rFonts w:ascii="Times New Roman" w:hAnsi="Times New Roman" w:cs="Times New Roman"/>
        </w:rPr>
        <w:t>prereq</w:t>
      </w:r>
      <w:proofErr w:type="spellEnd"/>
      <w:r w:rsidRPr="000E6EDA">
        <w:rPr>
          <w:rFonts w:ascii="Times New Roman" w:hAnsi="Times New Roman" w:cs="Times New Roman"/>
        </w:rPr>
        <w:t>)</w:t>
      </w:r>
    </w:p>
    <w:p w14:paraId="6ADB8D40" w14:textId="77777777" w:rsidR="000E6EDA" w:rsidRPr="000E6EDA" w:rsidRDefault="000E6EDA" w:rsidP="000E6EDA">
      <w:pPr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0E6EDA">
        <w:rPr>
          <w:rFonts w:ascii="Times New Roman" w:hAnsi="Times New Roman" w:cs="Times New Roman"/>
          <w:lang w:val="fr-FR"/>
        </w:rPr>
        <w:t xml:space="preserve">MA 225 </w:t>
      </w:r>
      <w:proofErr w:type="spellStart"/>
      <w:r w:rsidRPr="000E6EDA">
        <w:rPr>
          <w:rFonts w:ascii="Times New Roman" w:hAnsi="Times New Roman" w:cs="Times New Roman"/>
          <w:lang w:val="fr-FR"/>
        </w:rPr>
        <w:t>Infinite</w:t>
      </w:r>
      <w:proofErr w:type="spellEnd"/>
      <w:r w:rsidRPr="000E6EDA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E6EDA">
        <w:rPr>
          <w:rFonts w:ascii="Times New Roman" w:hAnsi="Times New Roman" w:cs="Times New Roman"/>
          <w:lang w:val="fr-FR"/>
        </w:rPr>
        <w:t>Series</w:t>
      </w:r>
      <w:proofErr w:type="spellEnd"/>
      <w:r w:rsidRPr="000E6EDA">
        <w:rPr>
          <w:rFonts w:ascii="Times New Roman" w:hAnsi="Times New Roman" w:cs="Times New Roman"/>
          <w:lang w:val="fr-FR"/>
        </w:rPr>
        <w:t xml:space="preserve"> (MA 122 </w:t>
      </w:r>
      <w:proofErr w:type="spellStart"/>
      <w:r w:rsidRPr="000E6EDA">
        <w:rPr>
          <w:rFonts w:ascii="Times New Roman" w:hAnsi="Times New Roman" w:cs="Times New Roman"/>
          <w:lang w:val="fr-FR"/>
        </w:rPr>
        <w:t>prereq</w:t>
      </w:r>
      <w:proofErr w:type="spellEnd"/>
      <w:r w:rsidRPr="000E6EDA">
        <w:rPr>
          <w:rFonts w:ascii="Times New Roman" w:hAnsi="Times New Roman" w:cs="Times New Roman"/>
          <w:lang w:val="fr-FR"/>
        </w:rPr>
        <w:t>)</w:t>
      </w:r>
    </w:p>
    <w:p w14:paraId="03C6B81B" w14:textId="77777777" w:rsidR="000E6EDA" w:rsidRPr="000E6EDA" w:rsidRDefault="000E6EDA" w:rsidP="000E6E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 xml:space="preserve">MA 226 Multivariable Calculus II (MA 126 </w:t>
      </w:r>
      <w:proofErr w:type="spellStart"/>
      <w:r w:rsidRPr="000E6EDA">
        <w:rPr>
          <w:rFonts w:ascii="Times New Roman" w:hAnsi="Times New Roman" w:cs="Times New Roman"/>
        </w:rPr>
        <w:t>prereq</w:t>
      </w:r>
      <w:proofErr w:type="spellEnd"/>
      <w:r w:rsidRPr="000E6EDA">
        <w:rPr>
          <w:rFonts w:ascii="Times New Roman" w:hAnsi="Times New Roman" w:cs="Times New Roman"/>
        </w:rPr>
        <w:t>)</w:t>
      </w:r>
    </w:p>
    <w:p w14:paraId="79918DFD" w14:textId="77777777" w:rsidR="000E6EDA" w:rsidRPr="000E6EDA" w:rsidRDefault="000E6EDA" w:rsidP="000E6E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MA 232 Linear Algebra</w:t>
      </w:r>
    </w:p>
    <w:p w14:paraId="0053B253" w14:textId="7BF0B552" w:rsidR="000E6EDA" w:rsidRPr="000E6EDA" w:rsidRDefault="000E6EDA" w:rsidP="000E6ED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MA 236 Introduction Mathematical Logic</w:t>
      </w:r>
    </w:p>
    <w:p w14:paraId="42C3BC05" w14:textId="77777777" w:rsidR="000E6EDA" w:rsidRDefault="000E6EDA" w:rsidP="000E6EDA">
      <w:pPr>
        <w:rPr>
          <w:rFonts w:ascii="Times New Roman" w:hAnsi="Times New Roman" w:cs="Times New Roman"/>
        </w:rPr>
      </w:pPr>
    </w:p>
    <w:p w14:paraId="25ECD7AC" w14:textId="5C68FD21" w:rsidR="000E6EDA" w:rsidRPr="000E6EDA" w:rsidRDefault="000E6EDA" w:rsidP="000E6EDA">
      <w:p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Science/Math (300-400):</w:t>
      </w:r>
    </w:p>
    <w:p w14:paraId="0A1A99D6" w14:textId="77777777" w:rsidR="000E6EDA" w:rsidRPr="000E6EDA" w:rsidRDefault="000E6EDA" w:rsidP="000E6EDA">
      <w:p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 </w:t>
      </w:r>
    </w:p>
    <w:p w14:paraId="398C5905" w14:textId="77777777" w:rsidR="000E6EDA" w:rsidRPr="000E6EDA" w:rsidRDefault="000E6EDA" w:rsidP="000E6E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CH 325 Physical Chemistry</w:t>
      </w:r>
    </w:p>
    <w:p w14:paraId="583FEA15" w14:textId="77777777" w:rsidR="000E6EDA" w:rsidRPr="000E6EDA" w:rsidRDefault="000E6EDA" w:rsidP="000E6E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CH 370 Principles of Polymer Chemistry</w:t>
      </w:r>
    </w:p>
    <w:p w14:paraId="27041C98" w14:textId="77777777" w:rsidR="000E6EDA" w:rsidRPr="000E6EDA" w:rsidRDefault="000E6EDA" w:rsidP="000E6E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PEP 320 Analytical Mechanics</w:t>
      </w:r>
    </w:p>
    <w:p w14:paraId="63C9BB73" w14:textId="77777777" w:rsidR="000E6EDA" w:rsidRPr="000E6EDA" w:rsidRDefault="000E6EDA" w:rsidP="000E6E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PEP 345 Modeling and Simulation</w:t>
      </w:r>
    </w:p>
    <w:p w14:paraId="4D290883" w14:textId="77777777" w:rsidR="000E6EDA" w:rsidRPr="000E6EDA" w:rsidRDefault="000E6EDA" w:rsidP="000E6EDA">
      <w:pPr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0E6EDA">
        <w:rPr>
          <w:rFonts w:ascii="Times New Roman" w:hAnsi="Times New Roman" w:cs="Times New Roman"/>
          <w:lang w:val="fr-FR"/>
        </w:rPr>
        <w:t xml:space="preserve">MA 336 Modern </w:t>
      </w:r>
      <w:proofErr w:type="spellStart"/>
      <w:r w:rsidRPr="000E6EDA">
        <w:rPr>
          <w:rFonts w:ascii="Times New Roman" w:hAnsi="Times New Roman" w:cs="Times New Roman"/>
          <w:lang w:val="fr-FR"/>
        </w:rPr>
        <w:t>Algebra</w:t>
      </w:r>
      <w:proofErr w:type="spellEnd"/>
      <w:r w:rsidRPr="000E6EDA">
        <w:rPr>
          <w:rFonts w:ascii="Times New Roman" w:hAnsi="Times New Roman" w:cs="Times New Roman"/>
          <w:lang w:val="fr-FR"/>
        </w:rPr>
        <w:t xml:space="preserve"> (MA 232 </w:t>
      </w:r>
      <w:proofErr w:type="spellStart"/>
      <w:r w:rsidRPr="000E6EDA">
        <w:rPr>
          <w:rFonts w:ascii="Times New Roman" w:hAnsi="Times New Roman" w:cs="Times New Roman"/>
          <w:lang w:val="fr-FR"/>
        </w:rPr>
        <w:t>prereq</w:t>
      </w:r>
      <w:proofErr w:type="spellEnd"/>
      <w:r w:rsidRPr="000E6EDA">
        <w:rPr>
          <w:rFonts w:ascii="Times New Roman" w:hAnsi="Times New Roman" w:cs="Times New Roman"/>
          <w:lang w:val="fr-FR"/>
        </w:rPr>
        <w:t>)</w:t>
      </w:r>
    </w:p>
    <w:p w14:paraId="3A386C59" w14:textId="77777777" w:rsidR="000E6EDA" w:rsidRPr="000E6EDA" w:rsidRDefault="000E6EDA" w:rsidP="000E6ED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 xml:space="preserve">MA 410 Differential Geometry (MA 232 </w:t>
      </w:r>
      <w:proofErr w:type="spellStart"/>
      <w:r w:rsidRPr="000E6EDA">
        <w:rPr>
          <w:rFonts w:ascii="Times New Roman" w:hAnsi="Times New Roman" w:cs="Times New Roman"/>
        </w:rPr>
        <w:t>prereq</w:t>
      </w:r>
      <w:proofErr w:type="spellEnd"/>
      <w:r w:rsidRPr="000E6EDA">
        <w:rPr>
          <w:rFonts w:ascii="Times New Roman" w:hAnsi="Times New Roman" w:cs="Times New Roman"/>
        </w:rPr>
        <w:t>)</w:t>
      </w:r>
    </w:p>
    <w:p w14:paraId="21A1553F" w14:textId="77777777" w:rsidR="000E6EDA" w:rsidRPr="000E6EDA" w:rsidRDefault="000E6EDA" w:rsidP="000E6EDA">
      <w:pPr>
        <w:rPr>
          <w:rFonts w:ascii="Times New Roman" w:hAnsi="Times New Roman" w:cs="Times New Roman"/>
        </w:rPr>
      </w:pPr>
      <w:r w:rsidRPr="000E6EDA">
        <w:rPr>
          <w:rFonts w:ascii="Times New Roman" w:hAnsi="Times New Roman" w:cs="Times New Roman"/>
        </w:rPr>
        <w:t> </w:t>
      </w:r>
    </w:p>
    <w:p w14:paraId="777A9C23" w14:textId="77777777" w:rsidR="001335E3" w:rsidRPr="001335E3" w:rsidRDefault="001335E3">
      <w:pPr>
        <w:rPr>
          <w:rFonts w:ascii="Times New Roman" w:hAnsi="Times New Roman" w:cs="Times New Roman"/>
        </w:rPr>
      </w:pPr>
    </w:p>
    <w:sectPr w:rsidR="001335E3" w:rsidRPr="0013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6791"/>
    <w:multiLevelType w:val="multilevel"/>
    <w:tmpl w:val="E46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ED64A8"/>
    <w:multiLevelType w:val="multilevel"/>
    <w:tmpl w:val="8814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7407306">
    <w:abstractNumId w:val="1"/>
  </w:num>
  <w:num w:numId="2" w16cid:durableId="126465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E3"/>
    <w:rsid w:val="000E6EDA"/>
    <w:rsid w:val="001335E3"/>
    <w:rsid w:val="002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5357"/>
  <w15:chartTrackingRefBased/>
  <w15:docId w15:val="{5824B424-6E67-4FAF-B8E7-99CB8CC0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Soiferman</dc:creator>
  <cp:keywords/>
  <dc:description/>
  <cp:lastModifiedBy>Jared Soiferman</cp:lastModifiedBy>
  <cp:revision>2</cp:revision>
  <dcterms:created xsi:type="dcterms:W3CDTF">2024-12-06T02:26:00Z</dcterms:created>
  <dcterms:modified xsi:type="dcterms:W3CDTF">2024-12-06T02:26:00Z</dcterms:modified>
</cp:coreProperties>
</file>