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Cambria" w:hAnsi="Cambria" w:eastAsia="Cambria"/>
          <w:color w:val="000000"/>
        </w:rPr>
        <w:t>实验目的</w:t>
      </w:r>
    </w:p>
    <w:p>
      <w:r>
        <w:t>1、学会如何编程实现CryptoAPI证书库注册2、了解证书库注册流程和原理</w:t>
      </w:r>
    </w:p>
    <w:p>
      <w:pPr>
        <w:pStyle w:val="Heading2"/>
      </w:pPr>
      <w:r>
        <w:rPr>
          <w:rFonts w:ascii="Cambria" w:hAnsi="Cambria" w:eastAsia="Cambria"/>
          <w:color w:val="000000"/>
        </w:rPr>
        <w:t>实验内容</w:t>
      </w:r>
    </w:p>
    <w:p>
      <w:r>
        <w:t>1. 调用函数CertRegisterSystemStore注册一个系统证书库MYSTORE，其位置保存在注册表组键HKEY_CURRENT_USER\Software\Microsoft\SystemCertificates 下。 2.初始化物理证书库结构，它指向一个保存证书库信息的文件，并调用函数Cer- tRegisterPhysicalStore向刚注册的系统证书库中添加此证书库。 3.根据用户输人信息，决定是否注销MYSTORE系统证书库。若选择注销，则调用 函数CertUnregisterSystemStore执行。</w:t>
      </w:r>
    </w:p>
    <w:p>
      <w:pPr>
        <w:pStyle w:val="Heading2"/>
      </w:pPr>
      <w:r>
        <w:rPr>
          <w:rFonts w:ascii="Cambria" w:hAnsi="Cambria" w:eastAsia="Cambria"/>
          <w:color w:val="000000"/>
        </w:rPr>
        <w:t>主要仪器设备</w:t>
      </w:r>
    </w:p>
    <w:p>
      <w:r>
        <w:t>仪器：计算机实验环境：windows7</w:t>
      </w:r>
    </w:p>
    <w:p>
      <w:pPr>
        <w:pStyle w:val="Heading2"/>
      </w:pPr>
      <w:r>
        <w:rPr>
          <w:rFonts w:ascii="Cambria" w:hAnsi="Cambria" w:eastAsia="Cambria"/>
          <w:color w:val="000000"/>
        </w:rPr>
        <w:t>实验步骤</w:t>
      </w:r>
    </w:p>
    <w:p>
      <w:r>
        <w:t>实验源码：#ifndef _WIN32_WINNT#define _WIN32_WINNT 0x0400#endif#include &lt;stdio.h&gt;#include &lt;windows.h&gt;#include &lt;wincrypt.h&gt;#define MY_ENCODING_TYPE  (PKCS_7_ASN_ENCODING | X509_ASN_ENCODING)void HandleError(char *s);void main(){</w:t>
        <w:tab/>
        <w:t>//--------------------------------------------------------------------</w:t>
        <w:tab/>
        <w:t>// 变量申明与初始化</w:t>
        <w:tab/>
        <w:t>HCERTSTORE hSystemStore;                       //系统证书库句柄</w:t>
        <w:tab/>
        <w:t>DWORD dwFlags= CERT_SYSTEM_STORE_CURRENT_USER; //系统证书库保存位置</w:t>
        <w:tab/>
        <w:t>LPCWSTR pvSystemName= L"MYSTORE";              // 证书库名称</w:t>
        <w:tab/>
        <w:t>CERT_PHYSICAL_STORE_INFO PhysicalStoreInfo;    //物理证书库结构</w:t>
        <w:tab/>
        <w:t>BYTE fResponse  = 'n';</w:t>
        <w:tab/>
        <w:t>if(CertRegisterSystemStore(</w:t>
        <w:tab/>
        <w:tab/>
        <w:t>pvSystemName,//系统证书库名称</w:t>
        <w:tab/>
        <w:tab/>
        <w:t>dwFlags,     //系统证书库保存位置</w:t>
        <w:tab/>
        <w:tab/>
        <w:t>NULL,</w:t>
        <w:tab/>
        <w:tab/>
        <w:t>NULL))</w:t>
        <w:tab/>
        <w:t>{</w:t>
        <w:tab/>
        <w:t xml:space="preserve">  printf("系统证书库 %S 已被注册. \n",pvSystemName);</w:t>
        <w:tab/>
        <w:t>}</w:t>
        <w:tab/>
        <w:t>else</w:t>
        <w:tab/>
        <w:t>{</w:t>
        <w:tab/>
        <w:t xml:space="preserve">  printf("系统证书库没有注册. \n");</w:t>
        <w:tab/>
        <w:t>}</w:t>
        <w:tab/>
        <w:t>//--------------------------------------------------------------------</w:t>
        <w:tab/>
        <w:t>// 初始化 PhysicalStoreInfo.</w:t>
        <w:tab/>
        <w:t>PhysicalStoreInfo.cbSize=sizeof(CERT_PHYSICAL_STORE_INFO);</w:t>
        <w:tab/>
        <w:t>PhysicalStoreInfo.pszOpenStoreProvider=(char *)CERT_STORE_PROV_FILENAME;</w:t>
        <w:tab/>
        <w:t>PhysicalStoreInfo.dwFlags=CERT_PHYSICAL_STORE_ADD_ENABLE_FLAG;</w:t>
        <w:tab/>
        <w:t>PhysicalStoreInfo.dwPriority=1;</w:t>
        <w:tab/>
        <w:t>PhysicalStoreInfo.dwOpenEncodingType=MY_ENCODING_TYPE;</w:t>
        <w:tab/>
        <w:t xml:space="preserve">PhysicalStoreInfo.OpenParameters.pbData = (BYTE *) L"e:\\mystore\\TestStor.sto"; </w:t>
        <w:tab/>
        <w:t xml:space="preserve">PhysicalStoreInfo.OpenParameters.cbData = (wcslen((LPWSTR) PhysicalStoreInfo.OpenParameters.pbData) + 1) * sizeof(WCHAR); </w:t>
        <w:tab/>
        <w:t>//--------------------------------------------------------------------</w:t>
        <w:tab/>
        <w:t>// 向系统证书库注册一个物理库</w:t>
        <w:tab/>
        <w:t>if(CertRegisterPhysicalStore(</w:t>
        <w:tab/>
        <w:tab/>
        <w:t xml:space="preserve">  pvSystemName,       //系统证书库名称</w:t>
        <w:tab/>
        <w:tab/>
        <w:t xml:space="preserve">  dwFlags,            //标志位，指示证书库存储位置。</w:t>
        <w:tab/>
        <w:tab/>
        <w:t xml:space="preserve">  L"TESTOR.STO",      //物理证书库名称</w:t>
        <w:tab/>
        <w:tab/>
        <w:t xml:space="preserve">  &amp;PhysicalStoreInfo, //</w:t>
        <w:tab/>
        <w:tab/>
        <w:t xml:space="preserve">  NULL</w:t>
        <w:tab/>
        <w:tab/>
        <w:t xml:space="preserve">  ))</w:t>
        <w:tab/>
        <w:t>{</w:t>
        <w:tab/>
        <w:tab/>
        <w:t xml:space="preserve">   printf("物理证书库已被注册. \n");</w:t>
        <w:tab/>
        <w:t>}</w:t>
        <w:tab/>
        <w:t>else</w:t>
        <w:tab/>
        <w:t>{</w:t>
        <w:tab/>
        <w:tab/>
        <w:t xml:space="preserve">   printf("物理证书库没有被注册.\n");</w:t>
        <w:tab/>
        <w:t xml:space="preserve">}  </w:t>
        <w:tab/>
        <w:t>//--------------------------------------------------------------------</w:t>
        <w:tab/>
        <w:t>//  反注册系统证书库</w:t>
        <w:tab/>
        <w:t>printf("想要反注册这个 %S 证书库吗? (y/n) ",pvSystemName);</w:t>
        <w:tab/>
        <w:t>scanf("%c",&amp;fResponse);</w:t>
        <w:tab/>
        <w:t>if(fResponse=='y')</w:t>
        <w:tab/>
        <w:t>{</w:t>
        <w:tab/>
        <w:t xml:space="preserve">   if(CertUnregisterSystemStore(</w:t>
        <w:tab/>
        <w:tab/>
        <w:t xml:space="preserve"> pvSystemName,</w:t>
        <w:tab/>
        <w:tab/>
        <w:t xml:space="preserve"> dwFlags))</w:t>
        <w:tab/>
        <w:t xml:space="preserve">   {</w:t>
        <w:tab/>
        <w:tab/>
        <w:t xml:space="preserve">  printf("系统证书库 %S 已经被反注册.\n",pvSystemName);</w:t>
        <w:tab/>
        <w:t xml:space="preserve">   }</w:t>
        <w:tab/>
        <w:t xml:space="preserve">   else</w:t>
        <w:tab/>
        <w:t xml:space="preserve">   {</w:t>
        <w:tab/>
        <w:tab/>
        <w:t xml:space="preserve">  printf("此系统证书库未被反注册.\n");</w:t>
        <w:tab/>
        <w:t xml:space="preserve">   }</w:t>
        <w:tab/>
        <w:t>}}  // End main//  HandleError：错误处理函数，打印错误信息，并退出程序void HandleError(char *s){    printf("An error occurred in running the program.\n");    printf("%s\n",s);    printf("Error number %x\n.",GetLastError());    printf("Program terminating.\n");    exit(1);}运行结果：可以看出证书注册成功，且可以反注册。实验总结实验中出现的问题：1、报错CERT_PHYSICAL_STORE_INFO、PhysicalStoreInfo、CertRegisterSystemStore、CERT_PHYSICAL_STORE_ADD_ENABLE_FLAG、CertRegisterPhysicalStore、CertUnregisterSystemStore缺定义导致编译时报错。根据Microsoft官网，这些函数和类型的定义应该是在&lt;wincrypt.h&gt;头文件下的。报无法定义的错误是因为安装目录下的&lt;wincrypt.h&gt;头文件是旧版本的，没有这些定义，因此需要更换更新版本的&lt;wincrypt.h&gt;头文件，将安装目录下的WINCRYPT.H替换掉。找到1999版本的&lt;wincrypt.h&gt;头文件将其替换，还需替换一下静态链接库和头文件。2、替换之后可以找到以上缺定义的函数和数据类型，报以下错误：是因为wincrypt.h的编译缺specstring.h等一系列头文件，需要自行添加到安装目录下。自行找到库并添加到目录下。添加后可以编译成功。实验总结：1、学会了编程实现证书注册2、学会了在遇到问题时在网络上寻找解决方法，并弄清楚出错的原理，并更换相应的库解决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