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29D6" w14:textId="77777777" w:rsidR="00433BE8" w:rsidRPr="00853843" w:rsidRDefault="00433BE8" w:rsidP="00B21F3F">
      <w:bookmarkStart w:id="0" w:name="_Toc486598983"/>
    </w:p>
    <w:p w14:paraId="7BE414D7" w14:textId="77777777" w:rsidR="00433BE8" w:rsidRPr="00853843" w:rsidRDefault="00433BE8" w:rsidP="00B21F3F"/>
    <w:tbl>
      <w:tblPr>
        <w:tblStyle w:val="Rcsostblzat"/>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853843" w14:paraId="4C957428" w14:textId="77777777" w:rsidTr="007D60C2">
        <w:trPr>
          <w:jc w:val="right"/>
        </w:trPr>
        <w:tc>
          <w:tcPr>
            <w:tcW w:w="7407" w:type="dxa"/>
            <w:noWrap/>
          </w:tcPr>
          <w:p w14:paraId="30A532AA" w14:textId="20AFEFE0" w:rsidR="00B21F3F" w:rsidRPr="00853843" w:rsidRDefault="00433BE8" w:rsidP="007D60C2">
            <w:pPr>
              <w:pStyle w:val="Szvegtrzs"/>
              <w:jc w:val="left"/>
              <w:rPr>
                <w:rFonts w:ascii="Arial" w:hAnsi="Arial" w:cs="Arial"/>
                <w:b/>
                <w:lang w:val="en-GB"/>
              </w:rPr>
            </w:pPr>
            <w:r w:rsidRPr="00853843">
              <w:rPr>
                <w:rFonts w:ascii="Arial" w:hAnsi="Arial" w:cs="Arial"/>
                <w:b/>
                <w:sz w:val="56"/>
                <w:lang w:val="en-GB"/>
              </w:rPr>
              <w:t>Mushroom++</w:t>
            </w:r>
            <w:r w:rsidR="00B21F3F" w:rsidRPr="00853843">
              <w:rPr>
                <w:rFonts w:ascii="Arial" w:hAnsi="Arial" w:cs="Arial"/>
                <w:b/>
                <w:sz w:val="56"/>
                <w:lang w:val="en-GB"/>
              </w:rPr>
              <w:br/>
            </w:r>
            <w:proofErr w:type="spellStart"/>
            <w:r w:rsidRPr="00853843">
              <w:rPr>
                <w:rFonts w:ascii="Arial" w:hAnsi="Arial" w:cs="Arial"/>
                <w:b/>
                <w:lang w:val="en-GB"/>
              </w:rPr>
              <w:t>mpp</w:t>
            </w:r>
            <w:proofErr w:type="spellEnd"/>
          </w:p>
        </w:tc>
      </w:tr>
    </w:tbl>
    <w:p w14:paraId="7BA0CFC8" w14:textId="5A82C216" w:rsidR="00B21F3F" w:rsidRPr="00853843" w:rsidRDefault="00B21F3F" w:rsidP="00B92F28">
      <w:pPr>
        <w:spacing w:after="160" w:line="240" w:lineRule="auto"/>
        <w:jc w:val="center"/>
        <w:rPr>
          <w:b/>
          <w:sz w:val="32"/>
          <w:szCs w:val="32"/>
        </w:rPr>
      </w:pPr>
    </w:p>
    <w:p w14:paraId="1243D5B2" w14:textId="77777777" w:rsidR="00433BE8" w:rsidRPr="00853843" w:rsidRDefault="00433BE8" w:rsidP="00B92F28">
      <w:pPr>
        <w:spacing w:after="160" w:line="240" w:lineRule="auto"/>
        <w:jc w:val="center"/>
        <w:rPr>
          <w:b/>
          <w:sz w:val="32"/>
          <w:szCs w:val="32"/>
        </w:rPr>
      </w:pPr>
    </w:p>
    <w:p w14:paraId="654C8DFD" w14:textId="77777777" w:rsidR="00C6467F" w:rsidRPr="00853843" w:rsidRDefault="00C6467F" w:rsidP="00B92F28">
      <w:pPr>
        <w:spacing w:after="160" w:line="259" w:lineRule="auto"/>
        <w:jc w:val="center"/>
        <w:rPr>
          <w:b/>
          <w:sz w:val="28"/>
          <w:szCs w:val="28"/>
        </w:rPr>
      </w:pPr>
    </w:p>
    <w:p w14:paraId="44F01F4B" w14:textId="26703C82" w:rsidR="00B92F28" w:rsidRPr="00853843" w:rsidRDefault="00433BE8" w:rsidP="00B92F28">
      <w:pPr>
        <w:spacing w:after="160" w:line="259" w:lineRule="auto"/>
        <w:jc w:val="center"/>
        <w:rPr>
          <w:b/>
          <w:sz w:val="32"/>
          <w:szCs w:val="32"/>
        </w:rPr>
      </w:pPr>
      <w:r w:rsidRPr="00853843">
        <w:rPr>
          <w:b/>
          <w:sz w:val="32"/>
          <w:szCs w:val="32"/>
        </w:rPr>
        <w:t>IoT group: Daria Maria Popa (293087), Natali Munk-Jakobsen (293132) and Mihai Anghelus (293169)</w:t>
      </w:r>
    </w:p>
    <w:p w14:paraId="3ACE00FF" w14:textId="3FF6A4AD" w:rsidR="00433BE8" w:rsidRPr="00853843" w:rsidRDefault="00433BE8" w:rsidP="00B92F28">
      <w:pPr>
        <w:spacing w:after="160" w:line="259" w:lineRule="auto"/>
        <w:jc w:val="center"/>
        <w:rPr>
          <w:b/>
          <w:sz w:val="32"/>
          <w:szCs w:val="32"/>
        </w:rPr>
      </w:pPr>
      <w:r w:rsidRPr="00853843">
        <w:rPr>
          <w:b/>
          <w:sz w:val="32"/>
          <w:szCs w:val="32"/>
        </w:rPr>
        <w:t>Data group: Levente Nagy (293115), Audrius Sauciunas (293156), Samantha Nettesheim (293089), Shaoyu Liu (294404)</w:t>
      </w:r>
    </w:p>
    <w:p w14:paraId="741859A3" w14:textId="5D8BE2A5" w:rsidR="00433BE8" w:rsidRPr="00853843" w:rsidRDefault="00433BE8" w:rsidP="00B92F28">
      <w:pPr>
        <w:spacing w:after="160" w:line="259" w:lineRule="auto"/>
        <w:jc w:val="center"/>
        <w:rPr>
          <w:b/>
          <w:sz w:val="32"/>
          <w:szCs w:val="32"/>
        </w:rPr>
      </w:pPr>
      <w:r w:rsidRPr="00853843">
        <w:rPr>
          <w:b/>
          <w:sz w:val="32"/>
          <w:szCs w:val="32"/>
        </w:rPr>
        <w:t>Android group: Kristóf Lénárd (293110), Bogdan Mezei (293137), Uldis Alksnis (293168)</w:t>
      </w:r>
    </w:p>
    <w:p w14:paraId="4AED5630" w14:textId="33F059D9" w:rsidR="00C6467F" w:rsidRPr="00853843" w:rsidRDefault="00C55793" w:rsidP="00C6467F">
      <w:pPr>
        <w:spacing w:after="160" w:line="259" w:lineRule="auto"/>
        <w:jc w:val="center"/>
        <w:rPr>
          <w:b/>
          <w:sz w:val="32"/>
          <w:szCs w:val="32"/>
        </w:rPr>
      </w:pPr>
      <w:r w:rsidRPr="00853843">
        <w:rPr>
          <w:b/>
          <w:sz w:val="32"/>
          <w:szCs w:val="32"/>
        </w:rPr>
        <w:t>Supervisor</w:t>
      </w:r>
      <w:r w:rsidR="00433BE8" w:rsidRPr="00853843">
        <w:rPr>
          <w:b/>
          <w:sz w:val="32"/>
          <w:szCs w:val="32"/>
        </w:rPr>
        <w:t>s</w:t>
      </w:r>
      <w:r w:rsidRPr="00853843">
        <w:rPr>
          <w:b/>
          <w:sz w:val="32"/>
          <w:szCs w:val="32"/>
        </w:rPr>
        <w:t xml:space="preserve">: </w:t>
      </w:r>
      <w:r w:rsidR="00433BE8" w:rsidRPr="00853843">
        <w:rPr>
          <w:b/>
          <w:sz w:val="32"/>
          <w:szCs w:val="32"/>
        </w:rPr>
        <w:t>Erland Ketil Larsen, Astrid Hanghøj and Kasper Knop Rasmussen</w:t>
      </w:r>
    </w:p>
    <w:p w14:paraId="0E105664" w14:textId="4E209599" w:rsidR="00F054F3" w:rsidRPr="00853843" w:rsidRDefault="00433BE8" w:rsidP="00F054F3">
      <w:pPr>
        <w:spacing w:after="160" w:line="240" w:lineRule="auto"/>
        <w:jc w:val="center"/>
        <w:rPr>
          <w:b/>
          <w:sz w:val="32"/>
          <w:szCs w:val="32"/>
        </w:rPr>
      </w:pPr>
      <w:r w:rsidRPr="00853843">
        <w:rPr>
          <w:b/>
          <w:sz w:val="32"/>
          <w:szCs w:val="32"/>
        </w:rPr>
        <w:t>VIA University College</w:t>
      </w:r>
    </w:p>
    <w:p w14:paraId="39D49EE8" w14:textId="4F69CB68" w:rsidR="00433BE8" w:rsidRPr="00853843" w:rsidRDefault="00433BE8" w:rsidP="00433BE8">
      <w:pPr>
        <w:spacing w:after="160" w:line="259" w:lineRule="auto"/>
        <w:jc w:val="center"/>
        <w:rPr>
          <w:b/>
          <w:sz w:val="32"/>
          <w:szCs w:val="32"/>
        </w:rPr>
      </w:pPr>
    </w:p>
    <w:p w14:paraId="28AD2209" w14:textId="77777777" w:rsidR="00433BE8" w:rsidRPr="00853843" w:rsidRDefault="00433BE8" w:rsidP="00433BE8">
      <w:pPr>
        <w:spacing w:after="160" w:line="259" w:lineRule="auto"/>
        <w:jc w:val="center"/>
        <w:rPr>
          <w:b/>
          <w:sz w:val="32"/>
          <w:szCs w:val="32"/>
        </w:rPr>
      </w:pPr>
    </w:p>
    <w:p w14:paraId="693DDD83" w14:textId="77777777" w:rsidR="00BA7081" w:rsidRPr="00853843" w:rsidRDefault="00BA7081" w:rsidP="00B92F28">
      <w:pPr>
        <w:spacing w:after="160" w:line="259" w:lineRule="auto"/>
        <w:jc w:val="center"/>
        <w:rPr>
          <w:b/>
          <w:sz w:val="32"/>
          <w:szCs w:val="32"/>
        </w:rPr>
      </w:pPr>
    </w:p>
    <w:p w14:paraId="25220B8B" w14:textId="77777777" w:rsidR="00F054F3" w:rsidRPr="00853843" w:rsidRDefault="00F054F3" w:rsidP="00B92F28">
      <w:pPr>
        <w:spacing w:after="160" w:line="259" w:lineRule="auto"/>
        <w:jc w:val="center"/>
        <w:rPr>
          <w:b/>
          <w:sz w:val="24"/>
          <w:szCs w:val="24"/>
        </w:rPr>
      </w:pPr>
      <w:r w:rsidRPr="00853843">
        <w:rPr>
          <w:b/>
          <w:sz w:val="24"/>
          <w:szCs w:val="24"/>
        </w:rPr>
        <w:t>[Number of characters]</w:t>
      </w:r>
    </w:p>
    <w:p w14:paraId="26219609" w14:textId="55F59C75" w:rsidR="00C6467F" w:rsidRPr="00853843" w:rsidRDefault="00433BE8" w:rsidP="00C6467F">
      <w:pPr>
        <w:spacing w:after="160" w:line="240" w:lineRule="auto"/>
        <w:jc w:val="center"/>
        <w:rPr>
          <w:b/>
          <w:sz w:val="24"/>
          <w:szCs w:val="24"/>
        </w:rPr>
      </w:pPr>
      <w:r w:rsidRPr="00853843">
        <w:rPr>
          <w:b/>
          <w:sz w:val="24"/>
          <w:szCs w:val="24"/>
        </w:rPr>
        <w:t>Software Technology Engineering</w:t>
      </w:r>
    </w:p>
    <w:p w14:paraId="71859622" w14:textId="2014E0F9" w:rsidR="00C6467F" w:rsidRPr="00853843" w:rsidRDefault="00433BE8" w:rsidP="00C6467F">
      <w:pPr>
        <w:spacing w:after="160" w:line="259" w:lineRule="auto"/>
        <w:jc w:val="center"/>
        <w:rPr>
          <w:b/>
          <w:sz w:val="24"/>
          <w:szCs w:val="24"/>
        </w:rPr>
      </w:pPr>
      <w:r w:rsidRPr="00853843">
        <w:rPr>
          <w:b/>
          <w:sz w:val="24"/>
          <w:szCs w:val="24"/>
        </w:rPr>
        <w:t>4</w:t>
      </w:r>
      <w:r w:rsidRPr="00853843">
        <w:rPr>
          <w:b/>
          <w:sz w:val="24"/>
          <w:szCs w:val="24"/>
          <w:vertAlign w:val="superscript"/>
        </w:rPr>
        <w:t>th</w:t>
      </w:r>
      <w:r w:rsidRPr="00853843">
        <w:rPr>
          <w:b/>
          <w:sz w:val="24"/>
          <w:szCs w:val="24"/>
        </w:rPr>
        <w:t xml:space="preserve"> Semester</w:t>
      </w:r>
    </w:p>
    <w:p w14:paraId="2CDD7F67" w14:textId="51A5A20B" w:rsidR="00A218E0" w:rsidRPr="00853843" w:rsidRDefault="00433BE8" w:rsidP="00A218E0">
      <w:pPr>
        <w:spacing w:after="160" w:line="259" w:lineRule="auto"/>
        <w:jc w:val="center"/>
        <w:rPr>
          <w:b/>
          <w:sz w:val="24"/>
          <w:szCs w:val="24"/>
        </w:rPr>
      </w:pPr>
      <w:r w:rsidRPr="00853843">
        <w:rPr>
          <w:b/>
          <w:sz w:val="24"/>
          <w:szCs w:val="24"/>
        </w:rPr>
        <w:t>4</w:t>
      </w:r>
      <w:r w:rsidRPr="00853843">
        <w:rPr>
          <w:b/>
          <w:sz w:val="24"/>
          <w:szCs w:val="24"/>
          <w:vertAlign w:val="superscript"/>
        </w:rPr>
        <w:t>th</w:t>
      </w:r>
      <w:r w:rsidRPr="00853843">
        <w:rPr>
          <w:b/>
          <w:sz w:val="24"/>
          <w:szCs w:val="24"/>
        </w:rPr>
        <w:t xml:space="preserve"> June 2021</w:t>
      </w:r>
    </w:p>
    <w:p w14:paraId="60352E7E" w14:textId="77777777" w:rsidR="001B4D31" w:rsidRPr="00853843" w:rsidRDefault="001B4D31">
      <w:pPr>
        <w:spacing w:after="160" w:line="259" w:lineRule="auto"/>
        <w:rPr>
          <w:bCs/>
          <w:i/>
          <w:iCs/>
          <w:sz w:val="24"/>
          <w:szCs w:val="24"/>
        </w:rPr>
      </w:pPr>
    </w:p>
    <w:p w14:paraId="486D5F5E" w14:textId="554F59CF" w:rsidR="00A218E0" w:rsidRPr="00853843" w:rsidRDefault="00433BE8">
      <w:pPr>
        <w:spacing w:after="160" w:line="259" w:lineRule="auto"/>
        <w:rPr>
          <w:b/>
          <w:sz w:val="32"/>
          <w:szCs w:val="32"/>
        </w:rPr>
      </w:pPr>
      <w:r w:rsidRPr="00853843">
        <w:rPr>
          <w:bCs/>
          <w:i/>
          <w:iCs/>
          <w:sz w:val="24"/>
          <w:szCs w:val="24"/>
        </w:rPr>
        <w:lastRenderedPageBreak/>
        <w:t>This page intentionally left blank</w:t>
      </w:r>
      <w:r w:rsidR="00A218E0" w:rsidRPr="00853843">
        <w:rPr>
          <w:b/>
          <w:sz w:val="32"/>
          <w:szCs w:val="32"/>
        </w:rPr>
        <w:br w:type="page"/>
      </w:r>
    </w:p>
    <w:p w14:paraId="26F087E5" w14:textId="77777777" w:rsidR="00FA75C6" w:rsidRPr="00853843" w:rsidRDefault="00FA75C6" w:rsidP="00FA75C6">
      <w:pPr>
        <w:spacing w:after="160" w:line="259" w:lineRule="auto"/>
        <w:rPr>
          <w:b/>
          <w:sz w:val="28"/>
          <w:szCs w:val="28"/>
        </w:rPr>
      </w:pPr>
      <w:r w:rsidRPr="00853843">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853843" w:rsidRDefault="00FA75C6" w:rsidP="00FA75C6">
          <w:pPr>
            <w:pStyle w:val="Tartalomjegyzkcmsora"/>
            <w:rPr>
              <w:color w:val="auto"/>
              <w:lang w:val="en-GB"/>
            </w:rPr>
          </w:pPr>
        </w:p>
        <w:p w14:paraId="1422FC92" w14:textId="49865BCB" w:rsidR="002C7365" w:rsidRPr="00853843" w:rsidRDefault="00FA75C6">
          <w:pPr>
            <w:pStyle w:val="TJ1"/>
            <w:tabs>
              <w:tab w:val="right" w:leader="dot" w:pos="8494"/>
            </w:tabs>
            <w:rPr>
              <w:rFonts w:asciiTheme="minorHAnsi" w:eastAsiaTheme="minorEastAsia" w:hAnsiTheme="minorHAnsi" w:cstheme="minorBidi"/>
              <w:noProof/>
              <w:szCs w:val="22"/>
              <w:lang w:eastAsia="en-GB"/>
            </w:rPr>
          </w:pPr>
          <w:r w:rsidRPr="00853843">
            <w:fldChar w:fldCharType="begin"/>
          </w:r>
          <w:r w:rsidRPr="00853843">
            <w:instrText xml:space="preserve"> TOC \o "1-3" \h \z \u </w:instrText>
          </w:r>
          <w:r w:rsidRPr="00853843">
            <w:fldChar w:fldCharType="separate"/>
          </w:r>
          <w:hyperlink w:anchor="_Toc18659739" w:history="1">
            <w:r w:rsidR="002C7365" w:rsidRPr="00853843">
              <w:rPr>
                <w:rStyle w:val="Hiperhivatkozs"/>
                <w:noProof/>
              </w:rPr>
              <w:t>Abstract</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_Toc18659739 \h </w:instrText>
            </w:r>
            <w:r w:rsidR="002C7365" w:rsidRPr="00853843">
              <w:rPr>
                <w:noProof/>
                <w:webHidden/>
              </w:rPr>
            </w:r>
            <w:r w:rsidR="002C7365" w:rsidRPr="00853843">
              <w:rPr>
                <w:noProof/>
                <w:webHidden/>
              </w:rPr>
              <w:fldChar w:fldCharType="separate"/>
            </w:r>
            <w:r w:rsidR="002C7365" w:rsidRPr="00853843">
              <w:rPr>
                <w:noProof/>
                <w:webHidden/>
              </w:rPr>
              <w:t>iii</w:t>
            </w:r>
            <w:r w:rsidR="002C7365" w:rsidRPr="00853843">
              <w:rPr>
                <w:noProof/>
                <w:webHidden/>
              </w:rPr>
              <w:fldChar w:fldCharType="end"/>
            </w:r>
          </w:hyperlink>
        </w:p>
        <w:p w14:paraId="1D401FFE" w14:textId="00245234"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853843">
              <w:rPr>
                <w:rStyle w:val="Hiperhivatkozs"/>
                <w:noProof/>
              </w:rPr>
              <w:t>1</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Introduction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_Toc18659740 \h </w:instrText>
            </w:r>
            <w:r w:rsidR="002C7365" w:rsidRPr="00853843">
              <w:rPr>
                <w:noProof/>
                <w:webHidden/>
              </w:rPr>
            </w:r>
            <w:r w:rsidR="002C7365" w:rsidRPr="00853843">
              <w:rPr>
                <w:noProof/>
                <w:webHidden/>
              </w:rPr>
              <w:fldChar w:fldCharType="separate"/>
            </w:r>
            <w:r w:rsidR="002C7365" w:rsidRPr="00853843">
              <w:rPr>
                <w:noProof/>
                <w:webHidden/>
              </w:rPr>
              <w:t>1</w:t>
            </w:r>
            <w:r w:rsidR="002C7365" w:rsidRPr="00853843">
              <w:rPr>
                <w:noProof/>
                <w:webHidden/>
              </w:rPr>
              <w:fldChar w:fldCharType="end"/>
            </w:r>
          </w:hyperlink>
        </w:p>
        <w:p w14:paraId="40181A88" w14:textId="006577B5"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853843">
              <w:rPr>
                <w:rStyle w:val="Hiperhivatkozs"/>
                <w:noProof/>
              </w:rPr>
              <w:t>2</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Analysis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_Toc18659741 \h </w:instrText>
            </w:r>
            <w:r w:rsidR="002C7365" w:rsidRPr="00853843">
              <w:rPr>
                <w:noProof/>
                <w:webHidden/>
              </w:rPr>
            </w:r>
            <w:r w:rsidR="002C7365" w:rsidRPr="00853843">
              <w:rPr>
                <w:noProof/>
                <w:webHidden/>
              </w:rPr>
              <w:fldChar w:fldCharType="separate"/>
            </w:r>
            <w:r w:rsidR="002C7365" w:rsidRPr="00853843">
              <w:rPr>
                <w:noProof/>
                <w:webHidden/>
              </w:rPr>
              <w:t>2</w:t>
            </w:r>
            <w:r w:rsidR="002C7365" w:rsidRPr="00853843">
              <w:rPr>
                <w:noProof/>
                <w:webHidden/>
              </w:rPr>
              <w:fldChar w:fldCharType="end"/>
            </w:r>
          </w:hyperlink>
        </w:p>
        <w:p w14:paraId="77BEA347" w14:textId="316EE308" w:rsidR="002C7365" w:rsidRPr="00853843" w:rsidRDefault="003630DC">
          <w:pPr>
            <w:pStyle w:val="TJ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853843">
              <w:rPr>
                <w:rStyle w:val="Hiperhivatkozs"/>
                <w:noProof/>
              </w:rPr>
              <w:t>2.1</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Requirements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_Toc18659742 \h </w:instrText>
            </w:r>
            <w:r w:rsidR="002C7365" w:rsidRPr="00853843">
              <w:rPr>
                <w:noProof/>
                <w:webHidden/>
              </w:rPr>
            </w:r>
            <w:r w:rsidR="002C7365" w:rsidRPr="00853843">
              <w:rPr>
                <w:noProof/>
                <w:webHidden/>
              </w:rPr>
              <w:fldChar w:fldCharType="separate"/>
            </w:r>
            <w:r w:rsidR="002C7365" w:rsidRPr="00853843">
              <w:rPr>
                <w:noProof/>
                <w:webHidden/>
              </w:rPr>
              <w:t>2</w:t>
            </w:r>
            <w:r w:rsidR="002C7365" w:rsidRPr="00853843">
              <w:rPr>
                <w:noProof/>
                <w:webHidden/>
              </w:rPr>
              <w:fldChar w:fldCharType="end"/>
            </w:r>
          </w:hyperlink>
        </w:p>
        <w:p w14:paraId="678ACCC2" w14:textId="7D208D81" w:rsidR="002C7365" w:rsidRPr="00853843" w:rsidRDefault="003630DC">
          <w:pPr>
            <w:pStyle w:val="TJ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853843">
              <w:rPr>
                <w:rStyle w:val="Hiperhivatkozs"/>
                <w:noProof/>
              </w:rPr>
              <w:t>2.2</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Functional Requirements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_Toc18659743 \h </w:instrText>
            </w:r>
            <w:r w:rsidR="002C7365" w:rsidRPr="00853843">
              <w:rPr>
                <w:noProof/>
                <w:webHidden/>
              </w:rPr>
            </w:r>
            <w:r w:rsidR="002C7365" w:rsidRPr="00853843">
              <w:rPr>
                <w:noProof/>
                <w:webHidden/>
              </w:rPr>
              <w:fldChar w:fldCharType="separate"/>
            </w:r>
            <w:r w:rsidR="002C7365" w:rsidRPr="00853843">
              <w:rPr>
                <w:noProof/>
                <w:webHidden/>
              </w:rPr>
              <w:t>2</w:t>
            </w:r>
            <w:r w:rsidR="002C7365" w:rsidRPr="00853843">
              <w:rPr>
                <w:noProof/>
                <w:webHidden/>
              </w:rPr>
              <w:fldChar w:fldCharType="end"/>
            </w:r>
          </w:hyperlink>
        </w:p>
        <w:p w14:paraId="52DE12F4" w14:textId="2EEE89B7" w:rsidR="002C7365" w:rsidRPr="00853843" w:rsidRDefault="003630DC">
          <w:pPr>
            <w:pStyle w:val="TJ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853843">
              <w:rPr>
                <w:rStyle w:val="Hiperhivatkozs"/>
                <w:noProof/>
              </w:rPr>
              <w:t>2.3</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Non-Functional Requirements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_Toc18659744 \h </w:instrText>
            </w:r>
            <w:r w:rsidR="002C7365" w:rsidRPr="00853843">
              <w:rPr>
                <w:noProof/>
                <w:webHidden/>
              </w:rPr>
            </w:r>
            <w:r w:rsidR="002C7365" w:rsidRPr="00853843">
              <w:rPr>
                <w:noProof/>
                <w:webHidden/>
              </w:rPr>
              <w:fldChar w:fldCharType="separate"/>
            </w:r>
            <w:r w:rsidR="002C7365" w:rsidRPr="00853843">
              <w:rPr>
                <w:noProof/>
                <w:webHidden/>
              </w:rPr>
              <w:t>3</w:t>
            </w:r>
            <w:r w:rsidR="002C7365" w:rsidRPr="00853843">
              <w:rPr>
                <w:noProof/>
                <w:webHidden/>
              </w:rPr>
              <w:fldChar w:fldCharType="end"/>
            </w:r>
          </w:hyperlink>
        </w:p>
        <w:p w14:paraId="2C8A0ABC" w14:textId="6D91A293"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853843">
              <w:rPr>
                <w:rStyle w:val="Hiperhivatkozs"/>
                <w:noProof/>
              </w:rPr>
              <w:t>3</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Design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_Toc18659745 \h </w:instrText>
            </w:r>
            <w:r w:rsidR="002C7365" w:rsidRPr="00853843">
              <w:rPr>
                <w:noProof/>
                <w:webHidden/>
              </w:rPr>
            </w:r>
            <w:r w:rsidR="002C7365" w:rsidRPr="00853843">
              <w:rPr>
                <w:noProof/>
                <w:webHidden/>
              </w:rPr>
              <w:fldChar w:fldCharType="separate"/>
            </w:r>
            <w:r w:rsidR="002C7365" w:rsidRPr="00853843">
              <w:rPr>
                <w:noProof/>
                <w:webHidden/>
              </w:rPr>
              <w:t>4</w:t>
            </w:r>
            <w:r w:rsidR="002C7365" w:rsidRPr="00853843">
              <w:rPr>
                <w:noProof/>
                <w:webHidden/>
              </w:rPr>
              <w:fldChar w:fldCharType="end"/>
            </w:r>
          </w:hyperlink>
        </w:p>
        <w:p w14:paraId="46CA9DF2" w14:textId="6B8F7D84"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853843">
              <w:rPr>
                <w:rStyle w:val="Hiperhivatkozs"/>
                <w:noProof/>
              </w:rPr>
              <w:t>4</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Implementation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_Toc18659746 \h </w:instrText>
            </w:r>
            <w:r w:rsidR="002C7365" w:rsidRPr="00853843">
              <w:rPr>
                <w:noProof/>
                <w:webHidden/>
              </w:rPr>
            </w:r>
            <w:r w:rsidR="002C7365" w:rsidRPr="00853843">
              <w:rPr>
                <w:noProof/>
                <w:webHidden/>
              </w:rPr>
              <w:fldChar w:fldCharType="separate"/>
            </w:r>
            <w:r w:rsidR="002C7365" w:rsidRPr="00853843">
              <w:rPr>
                <w:noProof/>
                <w:webHidden/>
              </w:rPr>
              <w:t>5</w:t>
            </w:r>
            <w:r w:rsidR="002C7365" w:rsidRPr="00853843">
              <w:rPr>
                <w:noProof/>
                <w:webHidden/>
              </w:rPr>
              <w:fldChar w:fldCharType="end"/>
            </w:r>
          </w:hyperlink>
        </w:p>
        <w:p w14:paraId="661A29F9" w14:textId="32369B8C"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853843">
              <w:rPr>
                <w:rStyle w:val="Hiperhivatkozs"/>
                <w:noProof/>
              </w:rPr>
              <w:t>5</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Test</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_Toc18659747 \h </w:instrText>
            </w:r>
            <w:r w:rsidR="002C7365" w:rsidRPr="00853843">
              <w:rPr>
                <w:noProof/>
                <w:webHidden/>
              </w:rPr>
            </w:r>
            <w:r w:rsidR="002C7365" w:rsidRPr="00853843">
              <w:rPr>
                <w:noProof/>
                <w:webHidden/>
              </w:rPr>
              <w:fldChar w:fldCharType="separate"/>
            </w:r>
            <w:r w:rsidR="002C7365" w:rsidRPr="00853843">
              <w:rPr>
                <w:noProof/>
                <w:webHidden/>
              </w:rPr>
              <w:t>6</w:t>
            </w:r>
            <w:r w:rsidR="002C7365" w:rsidRPr="00853843">
              <w:rPr>
                <w:noProof/>
                <w:webHidden/>
              </w:rPr>
              <w:fldChar w:fldCharType="end"/>
            </w:r>
          </w:hyperlink>
        </w:p>
        <w:p w14:paraId="14C9263A" w14:textId="326CFADD" w:rsidR="002C7365" w:rsidRPr="00853843" w:rsidRDefault="003630DC">
          <w:pPr>
            <w:pStyle w:val="TJ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853843">
              <w:rPr>
                <w:rStyle w:val="Hiperhivatkozs"/>
                <w:noProof/>
              </w:rPr>
              <w:t>5.1</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Test Specifications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_Toc18659748 \h </w:instrText>
            </w:r>
            <w:r w:rsidR="002C7365" w:rsidRPr="00853843">
              <w:rPr>
                <w:noProof/>
                <w:webHidden/>
              </w:rPr>
            </w:r>
            <w:r w:rsidR="002C7365" w:rsidRPr="00853843">
              <w:rPr>
                <w:noProof/>
                <w:webHidden/>
              </w:rPr>
              <w:fldChar w:fldCharType="separate"/>
            </w:r>
            <w:r w:rsidR="002C7365" w:rsidRPr="00853843">
              <w:rPr>
                <w:noProof/>
                <w:webHidden/>
              </w:rPr>
              <w:t>6</w:t>
            </w:r>
            <w:r w:rsidR="002C7365" w:rsidRPr="00853843">
              <w:rPr>
                <w:noProof/>
                <w:webHidden/>
              </w:rPr>
              <w:fldChar w:fldCharType="end"/>
            </w:r>
          </w:hyperlink>
        </w:p>
        <w:p w14:paraId="03CC40B6" w14:textId="360D59F9"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853843">
              <w:rPr>
                <w:rStyle w:val="Hiperhivatkozs"/>
                <w:noProof/>
              </w:rPr>
              <w:t>6</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Results and Discussion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_Toc18659749 \h </w:instrText>
            </w:r>
            <w:r w:rsidR="002C7365" w:rsidRPr="00853843">
              <w:rPr>
                <w:noProof/>
                <w:webHidden/>
              </w:rPr>
            </w:r>
            <w:r w:rsidR="002C7365" w:rsidRPr="00853843">
              <w:rPr>
                <w:noProof/>
                <w:webHidden/>
              </w:rPr>
              <w:fldChar w:fldCharType="separate"/>
            </w:r>
            <w:r w:rsidR="002C7365" w:rsidRPr="00853843">
              <w:rPr>
                <w:noProof/>
                <w:webHidden/>
              </w:rPr>
              <w:t>7</w:t>
            </w:r>
            <w:r w:rsidR="002C7365" w:rsidRPr="00853843">
              <w:rPr>
                <w:noProof/>
                <w:webHidden/>
              </w:rPr>
              <w:fldChar w:fldCharType="end"/>
            </w:r>
          </w:hyperlink>
        </w:p>
        <w:p w14:paraId="4DDB3E17" w14:textId="19DC4E1F"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853843">
              <w:rPr>
                <w:rStyle w:val="Hiperhivatkozs"/>
                <w:noProof/>
              </w:rPr>
              <w:t>7</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Conclusions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_Toc18659750 \h </w:instrText>
            </w:r>
            <w:r w:rsidR="002C7365" w:rsidRPr="00853843">
              <w:rPr>
                <w:noProof/>
                <w:webHidden/>
              </w:rPr>
            </w:r>
            <w:r w:rsidR="002C7365" w:rsidRPr="00853843">
              <w:rPr>
                <w:noProof/>
                <w:webHidden/>
              </w:rPr>
              <w:fldChar w:fldCharType="separate"/>
            </w:r>
            <w:r w:rsidR="002C7365" w:rsidRPr="00853843">
              <w:rPr>
                <w:noProof/>
                <w:webHidden/>
              </w:rPr>
              <w:t>8</w:t>
            </w:r>
            <w:r w:rsidR="002C7365" w:rsidRPr="00853843">
              <w:rPr>
                <w:noProof/>
                <w:webHidden/>
              </w:rPr>
              <w:fldChar w:fldCharType="end"/>
            </w:r>
          </w:hyperlink>
        </w:p>
        <w:p w14:paraId="6EE9C621" w14:textId="7BDE8598"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853843">
              <w:rPr>
                <w:rStyle w:val="Hiperhivatkozs"/>
                <w:noProof/>
              </w:rPr>
              <w:t>8</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Project future</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_Toc18659751 \h </w:instrText>
            </w:r>
            <w:r w:rsidR="002C7365" w:rsidRPr="00853843">
              <w:rPr>
                <w:noProof/>
                <w:webHidden/>
              </w:rPr>
            </w:r>
            <w:r w:rsidR="002C7365" w:rsidRPr="00853843">
              <w:rPr>
                <w:noProof/>
                <w:webHidden/>
              </w:rPr>
              <w:fldChar w:fldCharType="separate"/>
            </w:r>
            <w:r w:rsidR="002C7365" w:rsidRPr="00853843">
              <w:rPr>
                <w:noProof/>
                <w:webHidden/>
              </w:rPr>
              <w:t>9</w:t>
            </w:r>
            <w:r w:rsidR="002C7365" w:rsidRPr="00853843">
              <w:rPr>
                <w:noProof/>
                <w:webHidden/>
              </w:rPr>
              <w:fldChar w:fldCharType="end"/>
            </w:r>
          </w:hyperlink>
        </w:p>
        <w:p w14:paraId="1962CEA9" w14:textId="7112A85D" w:rsidR="002C7365" w:rsidRPr="00853843" w:rsidRDefault="003630DC">
          <w:pPr>
            <w:pStyle w:val="TJ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853843">
              <w:rPr>
                <w:rStyle w:val="Hiperhivatkozs"/>
                <w:noProof/>
              </w:rPr>
              <w:t>9</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Sources of information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_Toc18659752 \h </w:instrText>
            </w:r>
            <w:r w:rsidR="002C7365" w:rsidRPr="00853843">
              <w:rPr>
                <w:noProof/>
                <w:webHidden/>
              </w:rPr>
            </w:r>
            <w:r w:rsidR="002C7365" w:rsidRPr="00853843">
              <w:rPr>
                <w:noProof/>
                <w:webHidden/>
              </w:rPr>
              <w:fldChar w:fldCharType="separate"/>
            </w:r>
            <w:r w:rsidR="002C7365" w:rsidRPr="00853843">
              <w:rPr>
                <w:noProof/>
                <w:webHidden/>
              </w:rPr>
              <w:t>10</w:t>
            </w:r>
            <w:r w:rsidR="002C7365" w:rsidRPr="00853843">
              <w:rPr>
                <w:noProof/>
                <w:webHidden/>
              </w:rPr>
              <w:fldChar w:fldCharType="end"/>
            </w:r>
          </w:hyperlink>
        </w:p>
        <w:p w14:paraId="7E9EE7CE" w14:textId="630BCB75" w:rsidR="002C7365" w:rsidRPr="00853843" w:rsidRDefault="003630DC">
          <w:pPr>
            <w:pStyle w:val="TJ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853843">
              <w:rPr>
                <w:rStyle w:val="Hiperhivatkozs"/>
                <w:noProof/>
              </w:rPr>
              <w:t>10</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Appendices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_Toc18659753 \h </w:instrText>
            </w:r>
            <w:r w:rsidR="002C7365" w:rsidRPr="00853843">
              <w:rPr>
                <w:noProof/>
                <w:webHidden/>
              </w:rPr>
            </w:r>
            <w:r w:rsidR="002C7365" w:rsidRPr="00853843">
              <w:rPr>
                <w:noProof/>
                <w:webHidden/>
              </w:rPr>
              <w:fldChar w:fldCharType="separate"/>
            </w:r>
            <w:r w:rsidR="002C7365" w:rsidRPr="00853843">
              <w:rPr>
                <w:noProof/>
                <w:webHidden/>
              </w:rPr>
              <w:t>1</w:t>
            </w:r>
            <w:r w:rsidR="002C7365" w:rsidRPr="00853843">
              <w:rPr>
                <w:noProof/>
                <w:webHidden/>
              </w:rPr>
              <w:fldChar w:fldCharType="end"/>
            </w:r>
          </w:hyperlink>
        </w:p>
        <w:p w14:paraId="337766B4" w14:textId="5459CD3A" w:rsidR="00FA75C6" w:rsidRPr="00853843" w:rsidRDefault="00FA75C6" w:rsidP="00FA75C6">
          <w:r w:rsidRPr="00853843">
            <w:rPr>
              <w:b/>
              <w:bCs/>
            </w:rPr>
            <w:fldChar w:fldCharType="end"/>
          </w:r>
        </w:p>
      </w:sdtContent>
    </w:sdt>
    <w:p w14:paraId="0E7F7BB0" w14:textId="77777777" w:rsidR="00C55793" w:rsidRPr="00853843" w:rsidRDefault="00C55793" w:rsidP="00C55793">
      <w:pPr>
        <w:spacing w:after="160" w:line="259" w:lineRule="auto"/>
        <w:rPr>
          <w:b/>
          <w:sz w:val="28"/>
          <w:szCs w:val="28"/>
        </w:rPr>
      </w:pPr>
      <w:r w:rsidRPr="00853843">
        <w:rPr>
          <w:b/>
          <w:sz w:val="28"/>
          <w:szCs w:val="28"/>
        </w:rPr>
        <w:t>List of figures and tables</w:t>
      </w:r>
    </w:p>
    <w:p w14:paraId="0B5F60F0" w14:textId="09CDB0C5" w:rsidR="00FA75C6" w:rsidRPr="00853843" w:rsidRDefault="00C55793" w:rsidP="00C55793">
      <w:r w:rsidRPr="00853843">
        <w:t xml:space="preserve">Optional </w:t>
      </w:r>
      <w:r w:rsidR="00FA75C6" w:rsidRPr="00853843">
        <w:br w:type="page"/>
      </w:r>
    </w:p>
    <w:p w14:paraId="34D12BCB" w14:textId="46863A97" w:rsidR="00BE2405" w:rsidRPr="00853843" w:rsidRDefault="00C55793" w:rsidP="00FA75C6">
      <w:pPr>
        <w:pStyle w:val="Cmsor1"/>
        <w:numPr>
          <w:ilvl w:val="0"/>
          <w:numId w:val="0"/>
        </w:numPr>
        <w:ind w:left="567" w:hanging="567"/>
      </w:pPr>
      <w:bookmarkStart w:id="1" w:name="_Toc18659739"/>
      <w:r w:rsidRPr="00853843">
        <w:lastRenderedPageBreak/>
        <w:t>Abstract</w:t>
      </w:r>
      <w:bookmarkEnd w:id="1"/>
    </w:p>
    <w:bookmarkEnd w:id="0"/>
    <w:p w14:paraId="7FE0FC6B" w14:textId="77777777" w:rsidR="00C55793" w:rsidRPr="00853843" w:rsidRDefault="00C55793" w:rsidP="00C55793">
      <w:pPr>
        <w:pStyle w:val="Szvegtrzs"/>
        <w:rPr>
          <w:rFonts w:ascii="Arial" w:hAnsi="Arial" w:cs="Arial"/>
          <w:i/>
          <w:sz w:val="22"/>
          <w:szCs w:val="22"/>
          <w:lang w:val="en-GB"/>
        </w:rPr>
      </w:pPr>
      <w:r w:rsidRPr="0085384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853843" w:rsidRDefault="00C55793" w:rsidP="00C55793">
      <w:pPr>
        <w:pStyle w:val="Szvegtrzs"/>
        <w:numPr>
          <w:ilvl w:val="0"/>
          <w:numId w:val="40"/>
        </w:numPr>
        <w:rPr>
          <w:rFonts w:ascii="Arial" w:hAnsi="Arial" w:cs="Arial"/>
          <w:i/>
          <w:sz w:val="22"/>
          <w:szCs w:val="22"/>
          <w:lang w:val="en-GB"/>
        </w:rPr>
      </w:pPr>
      <w:r w:rsidRPr="00853843">
        <w:rPr>
          <w:rFonts w:ascii="Arial" w:hAnsi="Arial" w:cs="Arial"/>
          <w:i/>
          <w:sz w:val="22"/>
          <w:szCs w:val="22"/>
          <w:lang w:val="en-GB"/>
        </w:rPr>
        <w:t xml:space="preserve">What are the aim and objectives of the </w:t>
      </w:r>
      <w:proofErr w:type="gramStart"/>
      <w:r w:rsidRPr="00853843">
        <w:rPr>
          <w:rFonts w:ascii="Arial" w:hAnsi="Arial" w:cs="Arial"/>
          <w:i/>
          <w:sz w:val="22"/>
          <w:szCs w:val="22"/>
          <w:lang w:val="en-GB"/>
        </w:rPr>
        <w:t>project</w:t>
      </w:r>
      <w:proofErr w:type="gramEnd"/>
    </w:p>
    <w:p w14:paraId="4695EED3" w14:textId="77777777" w:rsidR="00C55793" w:rsidRPr="00853843" w:rsidRDefault="00C55793" w:rsidP="00C55793">
      <w:pPr>
        <w:pStyle w:val="Szvegtrzs"/>
        <w:numPr>
          <w:ilvl w:val="0"/>
          <w:numId w:val="40"/>
        </w:numPr>
        <w:rPr>
          <w:rFonts w:ascii="Arial" w:hAnsi="Arial" w:cs="Arial"/>
          <w:i/>
          <w:sz w:val="22"/>
          <w:szCs w:val="22"/>
          <w:lang w:val="en-GB"/>
        </w:rPr>
      </w:pPr>
      <w:r w:rsidRPr="00853843">
        <w:rPr>
          <w:rFonts w:ascii="Arial" w:hAnsi="Arial" w:cs="Arial"/>
          <w:i/>
          <w:sz w:val="22"/>
          <w:szCs w:val="22"/>
          <w:lang w:val="en-GB"/>
        </w:rPr>
        <w:t xml:space="preserve">What are the main technical </w:t>
      </w:r>
      <w:proofErr w:type="gramStart"/>
      <w:r w:rsidRPr="00853843">
        <w:rPr>
          <w:rFonts w:ascii="Arial" w:hAnsi="Arial" w:cs="Arial"/>
          <w:i/>
          <w:sz w:val="22"/>
          <w:szCs w:val="22"/>
          <w:lang w:val="en-GB"/>
        </w:rPr>
        <w:t>choices</w:t>
      </w:r>
      <w:proofErr w:type="gramEnd"/>
    </w:p>
    <w:p w14:paraId="00F7FD7B" w14:textId="77777777" w:rsidR="00C55793" w:rsidRPr="00853843" w:rsidRDefault="00C55793" w:rsidP="00C55793">
      <w:pPr>
        <w:pStyle w:val="Szvegtrzs"/>
        <w:numPr>
          <w:ilvl w:val="0"/>
          <w:numId w:val="40"/>
        </w:numPr>
        <w:rPr>
          <w:rFonts w:ascii="Arial" w:hAnsi="Arial" w:cs="Arial"/>
          <w:i/>
          <w:sz w:val="22"/>
          <w:szCs w:val="22"/>
          <w:lang w:val="en-GB"/>
        </w:rPr>
      </w:pPr>
      <w:r w:rsidRPr="00853843">
        <w:rPr>
          <w:rFonts w:ascii="Arial" w:hAnsi="Arial" w:cs="Arial"/>
          <w:i/>
          <w:sz w:val="22"/>
          <w:szCs w:val="22"/>
          <w:lang w:val="en-GB"/>
        </w:rPr>
        <w:t>What are the results</w:t>
      </w:r>
    </w:p>
    <w:p w14:paraId="44C40F95" w14:textId="77777777" w:rsidR="00C55793" w:rsidRPr="00853843" w:rsidRDefault="00C55793" w:rsidP="00C55793">
      <w:pPr>
        <w:pStyle w:val="Szvegtrzs"/>
        <w:rPr>
          <w:rFonts w:ascii="Arial" w:hAnsi="Arial" w:cs="Arial"/>
          <w:i/>
          <w:sz w:val="22"/>
          <w:szCs w:val="22"/>
          <w:lang w:val="en-GB"/>
        </w:rPr>
      </w:pPr>
      <w:r w:rsidRPr="0085384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853843" w:rsidRDefault="00C55793" w:rsidP="00C55793">
      <w:pPr>
        <w:pStyle w:val="Szvegtrzs"/>
        <w:rPr>
          <w:rFonts w:ascii="Arial" w:hAnsi="Arial" w:cs="Arial"/>
          <w:i/>
          <w:sz w:val="22"/>
          <w:szCs w:val="22"/>
          <w:lang w:val="en-GB"/>
        </w:rPr>
      </w:pPr>
      <w:r w:rsidRPr="00853843">
        <w:rPr>
          <w:rFonts w:ascii="Arial" w:hAnsi="Arial" w:cs="Arial"/>
          <w:i/>
          <w:sz w:val="22"/>
          <w:szCs w:val="22"/>
          <w:lang w:val="en-GB"/>
        </w:rPr>
        <w:t>Although it appears as the first section in a paper, most report writers write the abstract section last.</w:t>
      </w:r>
    </w:p>
    <w:p w14:paraId="1AD00815" w14:textId="77777777" w:rsidR="00C55793" w:rsidRPr="00853843" w:rsidRDefault="00C55793" w:rsidP="00C55793">
      <w:pPr>
        <w:pStyle w:val="Szvegtrzs"/>
        <w:rPr>
          <w:rFonts w:ascii="Arial" w:hAnsi="Arial" w:cs="Arial"/>
          <w:sz w:val="22"/>
          <w:szCs w:val="22"/>
          <w:lang w:val="en-GB"/>
        </w:rPr>
      </w:pPr>
      <w:r w:rsidRPr="00853843">
        <w:rPr>
          <w:rFonts w:ascii="Arial" w:hAnsi="Arial" w:cs="Arial"/>
          <w:sz w:val="22"/>
          <w:szCs w:val="22"/>
          <w:lang w:val="en-GB"/>
        </w:rPr>
        <w:t xml:space="preserve">Cf. </w:t>
      </w:r>
      <w:r w:rsidRPr="00853843">
        <w:rPr>
          <w:rFonts w:ascii="Arial" w:hAnsi="Arial" w:cs="Arial"/>
          <w:sz w:val="22"/>
          <w:szCs w:val="22"/>
          <w:lang w:val="en-GB"/>
        </w:rPr>
        <w:fldChar w:fldCharType="begin" w:fldLock="1"/>
      </w:r>
      <w:r w:rsidRPr="0085384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853843">
        <w:rPr>
          <w:rFonts w:ascii="Arial" w:hAnsi="Arial" w:cs="Arial"/>
          <w:sz w:val="22"/>
          <w:szCs w:val="22"/>
          <w:lang w:val="en-GB"/>
        </w:rPr>
        <w:fldChar w:fldCharType="separate"/>
      </w:r>
      <w:r w:rsidRPr="00853843">
        <w:rPr>
          <w:rFonts w:ascii="Arial" w:hAnsi="Arial" w:cs="Arial"/>
          <w:noProof/>
          <w:sz w:val="22"/>
          <w:szCs w:val="22"/>
          <w:lang w:val="en-GB"/>
        </w:rPr>
        <w:t>(Dawson 2009, p.195)</w:t>
      </w:r>
      <w:r w:rsidRPr="00853843">
        <w:rPr>
          <w:rFonts w:ascii="Arial" w:hAnsi="Arial" w:cs="Arial"/>
          <w:sz w:val="22"/>
          <w:szCs w:val="22"/>
          <w:lang w:val="en-GB"/>
        </w:rPr>
        <w:fldChar w:fldCharType="end"/>
      </w:r>
      <w:r w:rsidRPr="00853843">
        <w:rPr>
          <w:rFonts w:ascii="Arial" w:hAnsi="Arial" w:cs="Arial"/>
          <w:sz w:val="22"/>
          <w:szCs w:val="22"/>
          <w:lang w:val="en-GB"/>
        </w:rPr>
        <w:t>.</w:t>
      </w:r>
    </w:p>
    <w:p w14:paraId="2E9039BF" w14:textId="77777777" w:rsidR="00C55793" w:rsidRPr="00853843" w:rsidRDefault="00C55793" w:rsidP="00FA75C6">
      <w:pPr>
        <w:rPr>
          <w:szCs w:val="22"/>
        </w:rPr>
      </w:pPr>
    </w:p>
    <w:p w14:paraId="5F8366A1" w14:textId="520FBF39" w:rsidR="00665B6B" w:rsidRPr="00853843" w:rsidRDefault="00665B6B">
      <w:pPr>
        <w:spacing w:after="160" w:line="259" w:lineRule="auto"/>
        <w:rPr>
          <w:b/>
          <w:sz w:val="32"/>
          <w:szCs w:val="32"/>
        </w:rPr>
      </w:pPr>
    </w:p>
    <w:p w14:paraId="1AE423AB" w14:textId="77777777" w:rsidR="00ED3CDE" w:rsidRPr="00853843" w:rsidRDefault="00ED3CDE" w:rsidP="00ED3CDE">
      <w:pPr>
        <w:pStyle w:val="Cmsor1"/>
        <w:sectPr w:rsidR="00ED3CDE" w:rsidRPr="0085384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853843" w:rsidRDefault="00ED3CDE" w:rsidP="00ED3CDE">
      <w:pPr>
        <w:pStyle w:val="Cmsor1"/>
      </w:pPr>
      <w:bookmarkStart w:id="2" w:name="_Toc18659740"/>
      <w:r w:rsidRPr="00853843">
        <w:lastRenderedPageBreak/>
        <w:t>Introduction</w:t>
      </w:r>
      <w:bookmarkEnd w:id="2"/>
    </w:p>
    <w:p w14:paraId="501EE3D7" w14:textId="77777777" w:rsidR="00ED3CDE" w:rsidRPr="00853843" w:rsidRDefault="00ED3CDE" w:rsidP="00ED3CDE"/>
    <w:p w14:paraId="5E23CE93" w14:textId="0E8A6C5C" w:rsidR="00C55793" w:rsidRPr="00853843" w:rsidRDefault="00C55793" w:rsidP="00C55793">
      <w:pPr>
        <w:jc w:val="both"/>
      </w:pPr>
      <w:r w:rsidRPr="00853843">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853843" w:rsidRDefault="00C55793" w:rsidP="00C55793">
      <w:pPr>
        <w:jc w:val="both"/>
      </w:pPr>
      <w:r w:rsidRPr="00853843">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853843" w:rsidRDefault="00C55793" w:rsidP="00C55793">
      <w:pPr>
        <w:jc w:val="both"/>
      </w:pPr>
      <w:r w:rsidRPr="00853843">
        <w:t xml:space="preserve">This should lead to why this project is relevant and outline your aim and objectives. Which technical problems and challenges will be presented in this report, again taken from your project </w:t>
      </w:r>
      <w:proofErr w:type="gramStart"/>
      <w:r w:rsidRPr="00853843">
        <w:t>description.</w:t>
      </w:r>
      <w:proofErr w:type="gramEnd"/>
      <w:r w:rsidRPr="00853843">
        <w:t xml:space="preserve"> System illustrations and rich pictures are welcome here.</w:t>
      </w:r>
    </w:p>
    <w:p w14:paraId="0998DD86" w14:textId="114FAF10" w:rsidR="00C55793" w:rsidRPr="00853843" w:rsidRDefault="00C55793" w:rsidP="00C55793">
      <w:pPr>
        <w:jc w:val="both"/>
      </w:pPr>
      <w:r w:rsidRPr="00853843">
        <w:t xml:space="preserve">State delimitations relevant for your project in the introduction. Delimitations include what the project will not cover in relation to your project description, </w:t>
      </w:r>
      <w:proofErr w:type="gramStart"/>
      <w:r w:rsidRPr="00853843">
        <w:t>i.e.</w:t>
      </w:r>
      <w:proofErr w:type="gramEnd"/>
      <w:r w:rsidRPr="00853843">
        <w:t xml:space="preserve"> what could have been expected in your project. Remember that you can only make delimitations to aspects mentioned in the project description and you must argue well for your delimitations.</w:t>
      </w:r>
    </w:p>
    <w:p w14:paraId="48771833" w14:textId="77777777" w:rsidR="00C55793" w:rsidRPr="00853843" w:rsidRDefault="00C55793" w:rsidP="00C55793">
      <w:pPr>
        <w:jc w:val="both"/>
      </w:pPr>
      <w:r w:rsidRPr="00853843">
        <w:t>The last sentences of the introduction should be an overview of the sections to follow. This will be a good transition to the next sections.</w:t>
      </w:r>
    </w:p>
    <w:p w14:paraId="4C178E30" w14:textId="3BAB6C8F" w:rsidR="009C61B7" w:rsidRPr="00853843" w:rsidRDefault="00C55793" w:rsidP="00C55793">
      <w:pPr>
        <w:jc w:val="both"/>
        <w:rPr>
          <w:szCs w:val="22"/>
        </w:rPr>
      </w:pPr>
      <w:r w:rsidRPr="00853843">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853843" w:rsidRDefault="0019636B" w:rsidP="0019636B">
      <w:pPr>
        <w:rPr>
          <w:szCs w:val="22"/>
        </w:rPr>
      </w:pPr>
    </w:p>
    <w:p w14:paraId="0238B13B" w14:textId="77777777" w:rsidR="00ED3CDE" w:rsidRPr="00853843" w:rsidRDefault="00ED3CDE">
      <w:pPr>
        <w:spacing w:after="160" w:line="259" w:lineRule="auto"/>
        <w:rPr>
          <w:rFonts w:eastAsiaTheme="majorEastAsia"/>
          <w:b/>
          <w:bCs/>
          <w:sz w:val="28"/>
          <w:szCs w:val="28"/>
        </w:rPr>
      </w:pPr>
      <w:r w:rsidRPr="00853843">
        <w:br w:type="page"/>
      </w:r>
    </w:p>
    <w:p w14:paraId="57DAD835" w14:textId="77777777" w:rsidR="00AB1CB1" w:rsidRPr="00853843" w:rsidRDefault="00AB1CB1" w:rsidP="00AB1CB1">
      <w:pPr>
        <w:pStyle w:val="Cmsor1"/>
      </w:pPr>
      <w:bookmarkStart w:id="3" w:name="_Toc18659741"/>
      <w:r w:rsidRPr="00853843">
        <w:lastRenderedPageBreak/>
        <w:t>Analysis</w:t>
      </w:r>
      <w:bookmarkEnd w:id="3"/>
    </w:p>
    <w:p w14:paraId="01A53B14" w14:textId="77777777" w:rsidR="00AB1CB1" w:rsidRPr="00853843" w:rsidRDefault="00AB1CB1" w:rsidP="00AB1CB1"/>
    <w:p w14:paraId="3AD82F3B" w14:textId="77777777" w:rsidR="00AB1CB1" w:rsidRPr="00853843" w:rsidRDefault="00AB1CB1" w:rsidP="00AB1CB1">
      <w:pPr>
        <w:jc w:val="both"/>
      </w:pPr>
      <w:r w:rsidRPr="00853843">
        <w:t>The purpose of the analysis section is to outline an understanding of the problem domain and specifically WHAT the stakeholders want. Here, you elaborate on your background description.</w:t>
      </w:r>
    </w:p>
    <w:p w14:paraId="1298B06C" w14:textId="77777777" w:rsidR="00AB1CB1" w:rsidRPr="00853843" w:rsidRDefault="00AB1CB1" w:rsidP="00AB1CB1">
      <w:pPr>
        <w:jc w:val="both"/>
      </w:pPr>
      <w:r w:rsidRPr="00853843">
        <w:t>You identify objects in the problem domain that will be involved in the solution and how these objects cooperate. The result of this analysis is a Domain Model (</w:t>
      </w:r>
      <w:proofErr w:type="spellStart"/>
      <w:r w:rsidRPr="00853843">
        <w:t>Larman</w:t>
      </w:r>
      <w:proofErr w:type="spellEnd"/>
      <w:r w:rsidRPr="00853843">
        <w:t xml:space="preserve"> 2004, chap.9) and other relevant diagrams.</w:t>
      </w:r>
    </w:p>
    <w:p w14:paraId="06B4D0D7" w14:textId="77777777" w:rsidR="00AB1CB1" w:rsidRPr="00853843" w:rsidRDefault="00AB1CB1" w:rsidP="00AB1CB1">
      <w:pPr>
        <w:jc w:val="both"/>
      </w:pPr>
      <w:r w:rsidRPr="00853843">
        <w:t>Use the UML standard for all diagrams where relevant.</w:t>
      </w:r>
    </w:p>
    <w:p w14:paraId="61BC8505" w14:textId="77777777" w:rsidR="00AB1CB1" w:rsidRPr="00853843" w:rsidRDefault="00AB1CB1" w:rsidP="00AB1CB1">
      <w:pPr>
        <w:jc w:val="both"/>
      </w:pPr>
      <w:r w:rsidRPr="00853843">
        <w:t xml:space="preserve">Note: Remember that all implementation dependent objects are not part of the domain model only conceptual classes related to the requirements and the domain. </w:t>
      </w:r>
    </w:p>
    <w:p w14:paraId="53F3E685" w14:textId="3A36B83C" w:rsidR="00ED3CDE" w:rsidRPr="00853843" w:rsidRDefault="00C55793" w:rsidP="00AB1CB1">
      <w:pPr>
        <w:pStyle w:val="Cmsor2"/>
      </w:pPr>
      <w:bookmarkStart w:id="4" w:name="_Toc18659742"/>
      <w:r w:rsidRPr="00853843">
        <w:t>Requirements</w:t>
      </w:r>
      <w:bookmarkEnd w:id="4"/>
    </w:p>
    <w:p w14:paraId="4EDF5E19" w14:textId="77777777" w:rsidR="00ED3CDE" w:rsidRPr="00853843" w:rsidRDefault="00ED3CDE" w:rsidP="00ED3CDE"/>
    <w:p w14:paraId="4893B2E9" w14:textId="367DA4AB" w:rsidR="00C55793" w:rsidRPr="00853843" w:rsidRDefault="00C55793" w:rsidP="00C55793">
      <w:pPr>
        <w:jc w:val="both"/>
      </w:pPr>
      <w:r w:rsidRPr="00853843">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853843" w:rsidRDefault="00C55793" w:rsidP="00C55793">
      <w:pPr>
        <w:jc w:val="both"/>
      </w:pPr>
      <w:r w:rsidRPr="00853843">
        <w:t>Identify the users and describe their roles (</w:t>
      </w:r>
      <w:proofErr w:type="gramStart"/>
      <w:r w:rsidRPr="00853843">
        <w:t>e.g.</w:t>
      </w:r>
      <w:proofErr w:type="gramEnd"/>
      <w:r w:rsidRPr="00853843">
        <w:t xml:space="preserve"> actor descriptions, personas and scenarios).</w:t>
      </w:r>
    </w:p>
    <w:p w14:paraId="6462FA34" w14:textId="77777777" w:rsidR="00C55793" w:rsidRPr="00853843" w:rsidRDefault="00C55793" w:rsidP="00C55793">
      <w:pPr>
        <w:jc w:val="both"/>
      </w:pPr>
      <w:r w:rsidRPr="00853843">
        <w:t>Note: Remember that all requirements must be precise and testable.</w:t>
      </w:r>
    </w:p>
    <w:p w14:paraId="44258929" w14:textId="77777777" w:rsidR="00C55793" w:rsidRPr="00853843" w:rsidRDefault="00C55793" w:rsidP="00C55793">
      <w:pPr>
        <w:jc w:val="both"/>
      </w:pPr>
      <w:r w:rsidRPr="00853843">
        <w:t>Use the SMART principle (</w:t>
      </w:r>
      <w:proofErr w:type="spellStart"/>
      <w:r w:rsidRPr="00853843">
        <w:t>YourCoach</w:t>
      </w:r>
      <w:proofErr w:type="spellEnd"/>
      <w:r w:rsidRPr="00853843">
        <w:t xml:space="preserve"> n.d.) and MoSCoW (Business Analyst Learnings 2013).</w:t>
      </w:r>
    </w:p>
    <w:p w14:paraId="6F0BD5CA" w14:textId="77777777" w:rsidR="00C55793" w:rsidRPr="00853843" w:rsidRDefault="00C55793" w:rsidP="00C55793">
      <w:pPr>
        <w:jc w:val="both"/>
      </w:pPr>
      <w:r w:rsidRPr="00853843">
        <w:t>Present a numbered and prioritised list of all the requirements of the users, customer and stakeholders for the project.</w:t>
      </w:r>
    </w:p>
    <w:p w14:paraId="341595CD" w14:textId="76ADE098" w:rsidR="00C55793" w:rsidRPr="00853843" w:rsidRDefault="00C55793" w:rsidP="00C55793">
      <w:pPr>
        <w:pStyle w:val="Cmsor2"/>
      </w:pPr>
      <w:bookmarkStart w:id="5" w:name="_Toc18659743"/>
      <w:r w:rsidRPr="00853843">
        <w:t>Functional Requirements</w:t>
      </w:r>
      <w:bookmarkEnd w:id="5"/>
    </w:p>
    <w:p w14:paraId="3B20B735" w14:textId="77777777" w:rsidR="00C55793" w:rsidRPr="00853843" w:rsidRDefault="00C55793" w:rsidP="00C55793">
      <w:pPr>
        <w:jc w:val="both"/>
      </w:pPr>
      <w:r w:rsidRPr="00853843">
        <w:t>Functional requirements could be described with Use Cases, Use Case descriptions and Actor descriptions. Use Case descriptions can be detailed with different types of UML diagrams.</w:t>
      </w:r>
    </w:p>
    <w:p w14:paraId="71214F02" w14:textId="59CF441F" w:rsidR="00C55793" w:rsidRPr="00853843" w:rsidRDefault="00C55793" w:rsidP="00C55793">
      <w:pPr>
        <w:pStyle w:val="Cmsor2"/>
      </w:pPr>
      <w:bookmarkStart w:id="6" w:name="_Toc18659744"/>
      <w:r w:rsidRPr="00853843">
        <w:lastRenderedPageBreak/>
        <w:t>Non-Functional Requirements</w:t>
      </w:r>
      <w:bookmarkEnd w:id="6"/>
    </w:p>
    <w:p w14:paraId="156D0AE3" w14:textId="77777777" w:rsidR="00C27940" w:rsidRPr="00853843" w:rsidRDefault="00685869" w:rsidP="00C55793">
      <w:pPr>
        <w:jc w:val="both"/>
      </w:pPr>
      <w:r w:rsidRPr="00853843">
        <w:t xml:space="preserve">The Android group had four non-functional requirements. </w:t>
      </w:r>
    </w:p>
    <w:p w14:paraId="6A29D77F" w14:textId="3A3FFB78" w:rsidR="009C61B7" w:rsidRPr="00853843" w:rsidRDefault="00685869" w:rsidP="00C55793">
      <w:pPr>
        <w:jc w:val="both"/>
      </w:pPr>
      <w:r w:rsidRPr="00853843">
        <w:t xml:space="preserve">First among them was that this part of the system had to be developed using the official Android framework. </w:t>
      </w:r>
      <w:r w:rsidR="00C27940" w:rsidRPr="00853843">
        <w:t>Platform</w:t>
      </w:r>
      <w:r w:rsidRPr="00853843">
        <w:t xml:space="preserve"> level </w:t>
      </w:r>
      <w:r w:rsidR="00020704" w:rsidRPr="00853843">
        <w:t>8</w:t>
      </w:r>
      <w:r w:rsidRPr="00853843">
        <w:t xml:space="preserve"> (</w:t>
      </w:r>
      <w:r w:rsidR="00020704" w:rsidRPr="00853843">
        <w:t>Oreo</w:t>
      </w:r>
      <w:r w:rsidR="00C27940" w:rsidRPr="00853843">
        <w:t>, API level 2</w:t>
      </w:r>
      <w:r w:rsidR="00020704" w:rsidRPr="00853843">
        <w:t>6</w:t>
      </w:r>
      <w:r w:rsidRPr="00853843">
        <w:t>) was used on a Java 1.8 core, which according to official statistics</w:t>
      </w:r>
      <w:r w:rsidR="00020704" w:rsidRPr="00853843">
        <w:t xml:space="preserve"> (Android Developers, </w:t>
      </w:r>
      <w:r w:rsidR="00020704" w:rsidRPr="00853843">
        <w:rPr>
          <w:i/>
          <w:iCs/>
        </w:rPr>
        <w:t>Android Studio - Android Platform/API Version Distribution</w:t>
      </w:r>
      <w:r w:rsidR="00020704" w:rsidRPr="00853843">
        <w:t xml:space="preserve">), </w:t>
      </w:r>
      <w:r w:rsidRPr="00853843">
        <w:t xml:space="preserve">corresponds to approximately </w:t>
      </w:r>
      <w:r w:rsidR="00020704" w:rsidRPr="00853843">
        <w:t>60.8</w:t>
      </w:r>
      <w:r w:rsidRPr="00853843">
        <w:t xml:space="preserve">% of all Android devices. This was also the lowest API level that contained all functionality that the group wanted to use; therefore, it was picked as target. </w:t>
      </w:r>
    </w:p>
    <w:p w14:paraId="54668690" w14:textId="28B33648" w:rsidR="00685869" w:rsidRPr="00853843" w:rsidRDefault="00685869" w:rsidP="00C55793">
      <w:pPr>
        <w:jc w:val="both"/>
      </w:pPr>
      <w:r w:rsidRPr="00853843">
        <w:t>The second requirement was that the system must be developed using Java. This was due to the fact that while Kotlin is available as a development language for Android, the team was untrained in its use, which would have further complicated the development.</w:t>
      </w:r>
      <w:r w:rsidR="00C27940" w:rsidRPr="00853843">
        <w:t xml:space="preserve"> </w:t>
      </w:r>
    </w:p>
    <w:p w14:paraId="7E362884" w14:textId="48AF1BD2" w:rsidR="00C27940" w:rsidRPr="00853843" w:rsidRDefault="00C27940" w:rsidP="00C55793">
      <w:pPr>
        <w:jc w:val="both"/>
      </w:pPr>
      <w:r w:rsidRPr="00853843">
        <w:t>The third requirement was to follow, whenever possible, the Google Material Design guidelines. This was to ensure that the system is more accessible to users regardless of their locale</w:t>
      </w:r>
      <w:r w:rsidR="00231046" w:rsidRPr="00853843">
        <w:t xml:space="preserve"> and abilities</w:t>
      </w:r>
      <w:r w:rsidRPr="00853843">
        <w:t xml:space="preserve">. </w:t>
      </w:r>
    </w:p>
    <w:p w14:paraId="6529A52B" w14:textId="02A57630" w:rsidR="00C27940" w:rsidRPr="00853843" w:rsidRDefault="00C27940" w:rsidP="00C55793">
      <w:pPr>
        <w:jc w:val="both"/>
        <w:rPr>
          <w:szCs w:val="22"/>
        </w:rPr>
      </w:pPr>
      <w:r w:rsidRPr="00853843">
        <w:t>The fourth requirement was to structure the system using an architectural pattern. This will be detailed in the following section.</w:t>
      </w:r>
    </w:p>
    <w:p w14:paraId="5F5D398B" w14:textId="77777777" w:rsidR="00ED3CDE" w:rsidRPr="00853843" w:rsidRDefault="00ED3CDE" w:rsidP="00C55793">
      <w:pPr>
        <w:spacing w:after="160" w:line="259" w:lineRule="auto"/>
        <w:jc w:val="both"/>
        <w:rPr>
          <w:rFonts w:eastAsiaTheme="majorEastAsia"/>
          <w:b/>
          <w:bCs/>
          <w:sz w:val="28"/>
          <w:szCs w:val="28"/>
        </w:rPr>
      </w:pPr>
      <w:r w:rsidRPr="00853843">
        <w:br w:type="page"/>
      </w:r>
    </w:p>
    <w:p w14:paraId="7C58534A" w14:textId="5AB10244" w:rsidR="003B2433" w:rsidRPr="00853843" w:rsidRDefault="0000426E" w:rsidP="003B2433">
      <w:pPr>
        <w:pStyle w:val="Cmsor1"/>
      </w:pPr>
      <w:bookmarkStart w:id="7" w:name="_Toc18659745"/>
      <w:r w:rsidRPr="00853843">
        <w:lastRenderedPageBreak/>
        <w:t>Design</w:t>
      </w:r>
      <w:bookmarkEnd w:id="7"/>
    </w:p>
    <w:p w14:paraId="5F2ED29B" w14:textId="5431894C" w:rsidR="003B2433" w:rsidRPr="00853843" w:rsidRDefault="003B2433" w:rsidP="003B2433">
      <w:pPr>
        <w:pStyle w:val="Cmsor2"/>
      </w:pPr>
      <w:r w:rsidRPr="00853843">
        <w:t>Android team</w:t>
      </w:r>
    </w:p>
    <w:p w14:paraId="5EE5757D" w14:textId="77C5E34D" w:rsidR="003B2433" w:rsidRPr="00853843" w:rsidRDefault="003B2433" w:rsidP="003B2433">
      <w:pPr>
        <w:pStyle w:val="Cmsor3"/>
      </w:pPr>
      <w:r w:rsidRPr="00853843">
        <w:t>General design and architecture.</w:t>
      </w:r>
    </w:p>
    <w:p w14:paraId="55E0C226" w14:textId="66148A1C" w:rsidR="0015223D" w:rsidRPr="00853843" w:rsidRDefault="003B2433" w:rsidP="0000426E">
      <w:pPr>
        <w:jc w:val="both"/>
      </w:pPr>
      <w:r w:rsidRPr="00853843">
        <w:t>The Android client application (used as “app” or client hereafter) was designed for only one purpose: to ensure that the user has easy access to those workings of the system that are necessary for them. Multiple architectural patterns were evaluated, however, the officially recommended architectural pattern</w:t>
      </w:r>
      <w:r w:rsidR="002A190A" w:rsidRPr="00853843">
        <w:t xml:space="preserve"> (Android Developers, </w:t>
      </w:r>
      <w:r w:rsidR="002A190A" w:rsidRPr="00853843">
        <w:rPr>
          <w:i/>
          <w:iCs/>
        </w:rPr>
        <w:t>Guide to app architecture</w:t>
      </w:r>
      <w:r w:rsidR="002A190A" w:rsidRPr="00853843">
        <w:t>)</w:t>
      </w:r>
      <w:r w:rsidRPr="00853843">
        <w:t xml:space="preserve"> is MVVM</w:t>
      </w:r>
      <w:r w:rsidR="0015223D" w:rsidRPr="00853843">
        <w:t>, therefore, this was used</w:t>
      </w:r>
      <w:r w:rsidRPr="00853843">
        <w:t xml:space="preserve">. </w:t>
      </w:r>
      <w:r w:rsidR="002A190A" w:rsidRPr="00853843">
        <w:t xml:space="preserve">This architecture ensured </w:t>
      </w:r>
      <w:r w:rsidR="0015223D" w:rsidRPr="00853843">
        <w:t>consistent user experience and appropriate software structure. The following class diagram shows the implementation of this architecture.</w:t>
      </w:r>
    </w:p>
    <w:p w14:paraId="3D033D4C" w14:textId="40536061" w:rsidR="0015223D" w:rsidRPr="00853843" w:rsidRDefault="0015223D" w:rsidP="0000426E">
      <w:pPr>
        <w:jc w:val="both"/>
      </w:pPr>
    </w:p>
    <w:p w14:paraId="59A545EC" w14:textId="25DE3BB2" w:rsidR="0015223D" w:rsidRPr="00853843" w:rsidRDefault="0015223D" w:rsidP="0000426E">
      <w:pPr>
        <w:jc w:val="both"/>
      </w:pPr>
      <w:r w:rsidRPr="00853843">
        <w:t>(</w:t>
      </w:r>
      <w:r w:rsidR="007F26B9" w:rsidRPr="00853843">
        <w:t>IMAGE_</w:t>
      </w:r>
      <w:r w:rsidRPr="00853843">
        <w:t>CLASS_DIAGRAM)</w:t>
      </w:r>
    </w:p>
    <w:p w14:paraId="3B7F842E" w14:textId="541D7F02" w:rsidR="0015223D" w:rsidRPr="00853843" w:rsidRDefault="0015223D" w:rsidP="0015223D">
      <w:pPr>
        <w:pStyle w:val="Cmsor3"/>
      </w:pPr>
      <w:r w:rsidRPr="00853843">
        <w:t>Specific designs.</w:t>
      </w:r>
    </w:p>
    <w:p w14:paraId="1EEDC0C4" w14:textId="599BED67" w:rsidR="0015223D" w:rsidRPr="00853843" w:rsidRDefault="0015223D" w:rsidP="0000426E">
      <w:pPr>
        <w:jc w:val="both"/>
      </w:pPr>
      <w:r w:rsidRPr="00853843">
        <w:t>Within the MVVM architecture, multiple design patterns were used, as seen from the class diagram.</w:t>
      </w:r>
      <w:r w:rsidR="00150160" w:rsidRPr="00853843">
        <w:t xml:space="preserve"> These were the Mediator, Observer, </w:t>
      </w:r>
      <w:r w:rsidR="006A69C8" w:rsidRPr="00853843">
        <w:t>Adapter</w:t>
      </w:r>
      <w:r w:rsidR="00150160" w:rsidRPr="00853843">
        <w:t xml:space="preserve">, </w:t>
      </w:r>
      <w:r w:rsidR="006A69C8" w:rsidRPr="00853843">
        <w:t>Singleton</w:t>
      </w:r>
      <w:r w:rsidR="00150160" w:rsidRPr="00853843">
        <w:t xml:space="preserve"> and Proxy patterns. Also used as already existing implementations were the Builder and Thread Pool patterns.</w:t>
      </w:r>
    </w:p>
    <w:p w14:paraId="12B0A26C" w14:textId="1D53C33B" w:rsidR="00150160" w:rsidRPr="00853843" w:rsidRDefault="00150160" w:rsidP="0000426E">
      <w:pPr>
        <w:jc w:val="both"/>
      </w:pPr>
    </w:p>
    <w:p w14:paraId="3175788A" w14:textId="406EF17A" w:rsidR="00150160" w:rsidRPr="00853843" w:rsidRDefault="00150160" w:rsidP="0000426E">
      <w:pPr>
        <w:jc w:val="both"/>
      </w:pPr>
      <w:r w:rsidRPr="00853843">
        <w:t xml:space="preserve">The Mediator pattern was used in an architecturally significant location, as the </w:t>
      </w:r>
      <w:proofErr w:type="spellStart"/>
      <w:r w:rsidRPr="00853843">
        <w:t>WebHandler</w:t>
      </w:r>
      <w:proofErr w:type="spellEnd"/>
      <w:r w:rsidRPr="00853843">
        <w:t xml:space="preserve"> class. This class is responsible for the mediation of data between the WebClient class, which directly interacts with the Web API, and all classes that need significant changes in their data before connection. An example of this is the token generator, where the JSON Web Token is requested from the server. This requires a specific authorization; therefore, the Mediator pattern can be used to ensure that only properly formatted data is forwarded.</w:t>
      </w:r>
    </w:p>
    <w:p w14:paraId="0E08F4E4" w14:textId="08A77AD1" w:rsidR="00150160" w:rsidRPr="00853843" w:rsidRDefault="00150160" w:rsidP="0000426E">
      <w:pPr>
        <w:jc w:val="both"/>
      </w:pPr>
    </w:p>
    <w:p w14:paraId="1C1F48F1" w14:textId="0066DF80" w:rsidR="00150160" w:rsidRPr="00853843" w:rsidRDefault="00150160" w:rsidP="0000426E">
      <w:pPr>
        <w:jc w:val="both"/>
      </w:pPr>
      <w:r w:rsidRPr="00853843">
        <w:lastRenderedPageBreak/>
        <w:t>The Observer pattern was perhaps the most used in the system. This derives from the LiveData class of the Android framework, which provides an observable dataset in the viewmodel for consumption by the view. As MVVM was used, this was a vital component of the design of the views, since this pattern was used to ensure constant updates based on the changes in the data.</w:t>
      </w:r>
    </w:p>
    <w:p w14:paraId="0598F4DD" w14:textId="57F68113" w:rsidR="006A69C8" w:rsidRPr="00853843" w:rsidRDefault="006A69C8" w:rsidP="0000426E">
      <w:pPr>
        <w:jc w:val="both"/>
      </w:pPr>
    </w:p>
    <w:p w14:paraId="26C2A65C" w14:textId="5FDDA81F" w:rsidR="006A69C8" w:rsidRPr="00853843" w:rsidRDefault="006A69C8" w:rsidP="0000426E">
      <w:pPr>
        <w:jc w:val="both"/>
      </w:pPr>
      <w:r w:rsidRPr="00853843">
        <w:t>The Adapter class was used by the RecyclerView objects, as a mandatory part of the implementation of such objects. These objects require an adapter to be able to properly execute data binding, therefore, a custom implementation was used.</w:t>
      </w:r>
    </w:p>
    <w:p w14:paraId="020FC415" w14:textId="31E1FC2C" w:rsidR="00150160" w:rsidRPr="00853843" w:rsidRDefault="00150160" w:rsidP="0000426E">
      <w:pPr>
        <w:jc w:val="both"/>
      </w:pPr>
    </w:p>
    <w:p w14:paraId="4593F3B6" w14:textId="7F32776D" w:rsidR="00150160" w:rsidRPr="00853843" w:rsidRDefault="00150160" w:rsidP="0000426E">
      <w:pPr>
        <w:jc w:val="both"/>
      </w:pPr>
      <w:r w:rsidRPr="00853843">
        <w:t xml:space="preserve">The Singleton pattern was also used in multiple locations, mostly with persistence classes such as the WebClient, which directly consumes the Web API, and the LocalPersistence, which implements the Room library, ensuring the local database’s availability. </w:t>
      </w:r>
      <w:r w:rsidR="006A69C8" w:rsidRPr="00853843">
        <w:t>These classes would normally not be duplicated, since re-generation would not only consume needless resources from the client device, but also from the API (in case of the WebClient), and might even cause data loss, therefore, the singleton pattern was the most proper to use.</w:t>
      </w:r>
    </w:p>
    <w:p w14:paraId="26D46995" w14:textId="3DE33153" w:rsidR="006A69C8" w:rsidRPr="00853843" w:rsidRDefault="006A69C8" w:rsidP="0000426E">
      <w:pPr>
        <w:jc w:val="both"/>
      </w:pPr>
    </w:p>
    <w:p w14:paraId="4FE81FD5" w14:textId="3B1733C8" w:rsidR="006A69C8" w:rsidRPr="00853843" w:rsidRDefault="006A69C8" w:rsidP="0000426E">
      <w:pPr>
        <w:jc w:val="both"/>
      </w:pPr>
      <w:r w:rsidRPr="00853843">
        <w:t>The Proxy pattern was also used by the persistence handlers. These classes and interfaces were responsible for substituting commands to both the Web API and the SQLite database exposed by Room, ensuring that the other parts of the system would connect to a compatible placeholder for these external resources.</w:t>
      </w:r>
    </w:p>
    <w:p w14:paraId="042A5BAC" w14:textId="680B8B0E" w:rsidR="006A69C8" w:rsidRPr="00853843" w:rsidRDefault="006A69C8" w:rsidP="0000426E">
      <w:pPr>
        <w:jc w:val="both"/>
      </w:pPr>
    </w:p>
    <w:p w14:paraId="369C824A" w14:textId="7C998234" w:rsidR="006A69C8" w:rsidRPr="00853843" w:rsidRDefault="006A69C8" w:rsidP="0000426E">
      <w:pPr>
        <w:jc w:val="both"/>
      </w:pPr>
      <w:r w:rsidRPr="00853843">
        <w:t xml:space="preserve">Other parts of the system mandated the usage of certain patterns as built into used frameworks and libraries. One such pattern was the builder pattern, used chiefly indirectly </w:t>
      </w:r>
      <w:r w:rsidR="002260C9" w:rsidRPr="00853843">
        <w:t>in the creation of the Retrofit client. This client can only be created by a builder exposed by the Retrofit object; therefore, it could not be avoided.</w:t>
      </w:r>
    </w:p>
    <w:p w14:paraId="69349FED" w14:textId="22E8462E" w:rsidR="002260C9" w:rsidRPr="00853843" w:rsidRDefault="002260C9" w:rsidP="0000426E">
      <w:pPr>
        <w:jc w:val="both"/>
      </w:pPr>
    </w:p>
    <w:p w14:paraId="43D90896" w14:textId="15C1DE93" w:rsidR="002260C9" w:rsidRPr="00853843" w:rsidRDefault="002260C9" w:rsidP="0000426E">
      <w:pPr>
        <w:jc w:val="both"/>
      </w:pPr>
      <w:r w:rsidRPr="00853843">
        <w:t xml:space="preserve">Another such pattern was the Thread Pool pattern as implemented by the Android operating system. </w:t>
      </w:r>
      <w:r w:rsidR="007F26B9" w:rsidRPr="00853843">
        <w:t xml:space="preserve">The operating system has a special thread pool such as generating a UI thread, background (also called worker) threads, and possibly others. This is built into the Android </w:t>
      </w:r>
      <w:proofErr w:type="gramStart"/>
      <w:r w:rsidR="007F26B9" w:rsidRPr="00853843">
        <w:t>system,</w:t>
      </w:r>
      <w:proofErr w:type="gramEnd"/>
      <w:r w:rsidR="007F26B9" w:rsidRPr="00853843">
        <w:t xml:space="preserve"> therefore, it also was used.</w:t>
      </w:r>
    </w:p>
    <w:p w14:paraId="00CB4BF7" w14:textId="1DB5011E" w:rsidR="007F26B9" w:rsidRPr="00853843" w:rsidRDefault="007F26B9" w:rsidP="007F26B9">
      <w:pPr>
        <w:pStyle w:val="Cmsor3"/>
      </w:pPr>
      <w:r w:rsidRPr="00853843">
        <w:lastRenderedPageBreak/>
        <w:t>UI design</w:t>
      </w:r>
    </w:p>
    <w:p w14:paraId="43F89BD0" w14:textId="63FD33AA" w:rsidR="007F26B9" w:rsidRPr="00853843" w:rsidRDefault="007F26B9" w:rsidP="007F26B9">
      <w:r w:rsidRPr="00853843">
        <w:t>WRITE_UI_DESIGN</w:t>
      </w:r>
    </w:p>
    <w:p w14:paraId="6D5EC798" w14:textId="77777777" w:rsidR="0015223D" w:rsidRPr="00853843" w:rsidRDefault="0015223D" w:rsidP="0000426E">
      <w:pPr>
        <w:jc w:val="both"/>
      </w:pPr>
    </w:p>
    <w:p w14:paraId="3B1FC99A" w14:textId="478902C5" w:rsidR="0000426E" w:rsidRPr="00853843" w:rsidRDefault="0000426E" w:rsidP="0000426E">
      <w:pPr>
        <w:jc w:val="both"/>
      </w:pPr>
      <w:r w:rsidRPr="00853843">
        <w:t xml:space="preserve">The purpose of the design section is to outline HOW the system is structured; </w:t>
      </w:r>
      <w:proofErr w:type="gramStart"/>
      <w:r w:rsidRPr="00853843">
        <w:t>i.e.</w:t>
      </w:r>
      <w:proofErr w:type="gramEnd"/>
      <w:r w:rsidRPr="00853843">
        <w:t xml:space="preserve"> to transform the artefacts of the analysis into a model that can be implemented. The design section is relevant for the programmer, whereas the analysis is relevant for the stakeholder.</w:t>
      </w:r>
    </w:p>
    <w:p w14:paraId="4D85F2B5" w14:textId="77777777" w:rsidR="0000426E" w:rsidRPr="00853843" w:rsidRDefault="0000426E" w:rsidP="0000426E">
      <w:pPr>
        <w:jc w:val="both"/>
      </w:pPr>
      <w:r w:rsidRPr="00853843">
        <w:t>Elements that may be relevant in this section:</w:t>
      </w:r>
    </w:p>
    <w:p w14:paraId="26BCFAD3" w14:textId="03201267" w:rsidR="0000426E" w:rsidRPr="00853843" w:rsidRDefault="0000426E" w:rsidP="0000426E">
      <w:pPr>
        <w:pStyle w:val="Felsorols"/>
        <w:numPr>
          <w:ilvl w:val="0"/>
          <w:numId w:val="41"/>
        </w:numPr>
      </w:pPr>
      <w:r w:rsidRPr="00853843">
        <w:t xml:space="preserve">Architecture: Find architecture patterns here (Leszek </w:t>
      </w:r>
      <w:proofErr w:type="spellStart"/>
      <w:r w:rsidRPr="00853843">
        <w:t>Maciaszek</w:t>
      </w:r>
      <w:proofErr w:type="spellEnd"/>
      <w:r w:rsidRPr="00853843">
        <w:t xml:space="preserve"> 2004, chap.9).</w:t>
      </w:r>
    </w:p>
    <w:p w14:paraId="3AEF27CD" w14:textId="68650435" w:rsidR="0000426E" w:rsidRPr="00853843" w:rsidRDefault="0000426E" w:rsidP="0000426E">
      <w:pPr>
        <w:pStyle w:val="Felsorols"/>
        <w:numPr>
          <w:ilvl w:val="0"/>
          <w:numId w:val="41"/>
        </w:numPr>
      </w:pPr>
      <w:r w:rsidRPr="00853843">
        <w:t>Technologies: Describe technologies used, also alternative technologies. Argue for choice of technology according to the project aim.</w:t>
      </w:r>
    </w:p>
    <w:p w14:paraId="03D6B154" w14:textId="3424FF3E" w:rsidR="0000426E" w:rsidRPr="00853843" w:rsidRDefault="0000426E" w:rsidP="0000426E">
      <w:pPr>
        <w:pStyle w:val="Felsorols"/>
        <w:numPr>
          <w:ilvl w:val="0"/>
          <w:numId w:val="41"/>
        </w:numPr>
      </w:pPr>
      <w:r w:rsidRPr="00853843">
        <w:t>Design Patterns: Describe which design patterns (</w:t>
      </w:r>
      <w:proofErr w:type="spellStart"/>
      <w:r w:rsidRPr="00853843">
        <w:t>GoF</w:t>
      </w:r>
      <w:proofErr w:type="spellEnd"/>
      <w:r w:rsidRPr="00853843">
        <w:t xml:space="preserve"> (Gamma et al. 2002) etc.) you are using and why.</w:t>
      </w:r>
    </w:p>
    <w:p w14:paraId="5E5D8C6D" w14:textId="7F674F43" w:rsidR="0000426E" w:rsidRPr="00853843" w:rsidRDefault="0000426E" w:rsidP="0000426E">
      <w:pPr>
        <w:pStyle w:val="Felsorols"/>
        <w:numPr>
          <w:ilvl w:val="0"/>
          <w:numId w:val="41"/>
        </w:numPr>
      </w:pPr>
      <w:r w:rsidRPr="00853843">
        <w:t>Class Diagrams</w:t>
      </w:r>
    </w:p>
    <w:p w14:paraId="45E1122E" w14:textId="7F578CF0" w:rsidR="0000426E" w:rsidRPr="00853843" w:rsidRDefault="0000426E" w:rsidP="0000426E">
      <w:pPr>
        <w:pStyle w:val="Felsorols"/>
        <w:numPr>
          <w:ilvl w:val="0"/>
          <w:numId w:val="41"/>
        </w:numPr>
      </w:pPr>
      <w:r w:rsidRPr="00853843">
        <w:t>Interaction Diagrams</w:t>
      </w:r>
    </w:p>
    <w:p w14:paraId="66834DB8" w14:textId="178ADF87" w:rsidR="0000426E" w:rsidRPr="00853843" w:rsidRDefault="0000426E" w:rsidP="0000426E">
      <w:pPr>
        <w:pStyle w:val="Felsorols"/>
        <w:numPr>
          <w:ilvl w:val="0"/>
          <w:numId w:val="41"/>
        </w:numPr>
      </w:pPr>
      <w:r w:rsidRPr="00853843">
        <w:t>UI design choices</w:t>
      </w:r>
    </w:p>
    <w:p w14:paraId="564971F8" w14:textId="50E27353" w:rsidR="0000426E" w:rsidRPr="00853843" w:rsidRDefault="0000426E" w:rsidP="0000426E">
      <w:pPr>
        <w:pStyle w:val="Felsorols"/>
        <w:numPr>
          <w:ilvl w:val="0"/>
          <w:numId w:val="41"/>
        </w:numPr>
      </w:pPr>
      <w:r w:rsidRPr="00853843">
        <w:t>Data models, persistence, etc.</w:t>
      </w:r>
    </w:p>
    <w:p w14:paraId="5AA62709" w14:textId="77777777" w:rsidR="0000426E" w:rsidRPr="00853843" w:rsidRDefault="0000426E" w:rsidP="0000426E">
      <w:pPr>
        <w:jc w:val="both"/>
      </w:pPr>
    </w:p>
    <w:p w14:paraId="33346C59" w14:textId="77777777" w:rsidR="0000426E" w:rsidRPr="00853843" w:rsidRDefault="0000426E" w:rsidP="0000426E">
      <w:pPr>
        <w:jc w:val="both"/>
      </w:pPr>
      <w:r w:rsidRPr="00853843">
        <w:t>You must explain all diagrams in the report. These diagrams including descriptions are the blueprints for the implementation.</w:t>
      </w:r>
    </w:p>
    <w:p w14:paraId="7D2D5145" w14:textId="77777777" w:rsidR="0000426E" w:rsidRPr="00853843" w:rsidRDefault="0000426E" w:rsidP="0000426E">
      <w:pPr>
        <w:jc w:val="both"/>
      </w:pPr>
      <w:r w:rsidRPr="00853843">
        <w:t>Hint: One way to figure out which objects/classes are needed in the design is to apply the General Responsibility Assignment Software Patterns/principles (GRASP) (</w:t>
      </w:r>
      <w:proofErr w:type="spellStart"/>
      <w:r w:rsidRPr="00853843">
        <w:t>Larman</w:t>
      </w:r>
      <w:proofErr w:type="spellEnd"/>
      <w:r w:rsidRPr="00853843">
        <w:t xml:space="preserve"> 2004, chap.17).</w:t>
      </w:r>
    </w:p>
    <w:p w14:paraId="18BA5F87" w14:textId="2D7B769D" w:rsidR="0019636B" w:rsidRPr="00853843" w:rsidRDefault="0000426E" w:rsidP="0000426E">
      <w:pPr>
        <w:jc w:val="both"/>
      </w:pPr>
      <w:r w:rsidRPr="00853843">
        <w:t>Hint: Consider how to design your system to make it testable.</w:t>
      </w:r>
    </w:p>
    <w:p w14:paraId="74823E59" w14:textId="29BAFE07" w:rsidR="0000426E" w:rsidRPr="00853843" w:rsidRDefault="0000426E">
      <w:pPr>
        <w:spacing w:after="160" w:line="259" w:lineRule="auto"/>
      </w:pPr>
      <w:r w:rsidRPr="00853843">
        <w:br w:type="page"/>
      </w:r>
    </w:p>
    <w:p w14:paraId="3065FFDF" w14:textId="77777777" w:rsidR="0000426E" w:rsidRPr="00853843" w:rsidRDefault="0000426E" w:rsidP="0000426E">
      <w:pPr>
        <w:pStyle w:val="Cmsor1"/>
      </w:pPr>
      <w:bookmarkStart w:id="8" w:name="_Toc490902154"/>
      <w:bookmarkStart w:id="9" w:name="_Toc18659746"/>
      <w:r w:rsidRPr="00853843">
        <w:lastRenderedPageBreak/>
        <w:t>Implementation</w:t>
      </w:r>
      <w:bookmarkEnd w:id="8"/>
      <w:bookmarkEnd w:id="9"/>
    </w:p>
    <w:p w14:paraId="1FF6395E" w14:textId="53FCCA89" w:rsidR="004B643A" w:rsidRPr="00853843" w:rsidRDefault="004B643A" w:rsidP="004B643A">
      <w:pPr>
        <w:pStyle w:val="Cmsor2"/>
      </w:pPr>
      <w:r w:rsidRPr="00853843">
        <w:t>Android team</w:t>
      </w:r>
    </w:p>
    <w:p w14:paraId="34FED58F" w14:textId="62B0C0E0" w:rsidR="004B643A" w:rsidRPr="00853843" w:rsidRDefault="004B643A" w:rsidP="0000426E">
      <w:pPr>
        <w:pStyle w:val="Szvegtrzs"/>
        <w:rPr>
          <w:rFonts w:ascii="Arial" w:hAnsi="Arial" w:cs="Arial"/>
          <w:sz w:val="22"/>
          <w:szCs w:val="22"/>
          <w:lang w:val="en-GB"/>
        </w:rPr>
      </w:pPr>
    </w:p>
    <w:p w14:paraId="5B8665EB" w14:textId="4E5F07D2" w:rsidR="004B643A" w:rsidRPr="00853843" w:rsidRDefault="004B643A" w:rsidP="0000426E">
      <w:pPr>
        <w:pStyle w:val="Szvegtrzs"/>
        <w:rPr>
          <w:rFonts w:ascii="Arial" w:hAnsi="Arial" w:cs="Arial"/>
          <w:sz w:val="22"/>
          <w:szCs w:val="22"/>
          <w:lang w:val="en-GB"/>
        </w:rPr>
      </w:pPr>
      <w:r w:rsidRPr="00853843">
        <w:rPr>
          <w:rFonts w:ascii="Arial" w:hAnsi="Arial" w:cs="Arial"/>
          <w:sz w:val="22"/>
          <w:szCs w:val="22"/>
          <w:lang w:val="en-GB"/>
        </w:rPr>
        <w:t xml:space="preserve">During the implementation of the designs for the Android client app, portability and user experience were prioritised to deliver a client application that is not only adaptable, but also easily usable. To achieve this, the implementation followed the </w:t>
      </w:r>
      <w:r w:rsidR="00853843" w:rsidRPr="00853843">
        <w:rPr>
          <w:rFonts w:ascii="Arial" w:hAnsi="Arial" w:cs="Arial"/>
          <w:sz w:val="22"/>
          <w:szCs w:val="22"/>
          <w:lang w:val="en-GB"/>
        </w:rPr>
        <w:t>recommended approaches by the Android developers.</w:t>
      </w:r>
    </w:p>
    <w:p w14:paraId="2EBBE3B9" w14:textId="791C0147" w:rsidR="00853843" w:rsidRPr="00853843" w:rsidRDefault="00853843" w:rsidP="0000426E">
      <w:pPr>
        <w:pStyle w:val="Szvegtrzs"/>
        <w:rPr>
          <w:rFonts w:ascii="Arial" w:hAnsi="Arial" w:cs="Arial"/>
          <w:sz w:val="22"/>
          <w:szCs w:val="22"/>
          <w:lang w:val="en-GB"/>
        </w:rPr>
      </w:pPr>
    </w:p>
    <w:p w14:paraId="4269EF2A" w14:textId="71E4596D" w:rsidR="00853843" w:rsidRPr="00853843" w:rsidRDefault="00853843" w:rsidP="0000426E">
      <w:pPr>
        <w:pStyle w:val="Szvegtrzs"/>
        <w:rPr>
          <w:rFonts w:ascii="Arial" w:hAnsi="Arial" w:cs="Arial"/>
          <w:sz w:val="22"/>
          <w:szCs w:val="22"/>
          <w:lang w:val="en-GB"/>
        </w:rPr>
      </w:pPr>
      <w:r w:rsidRPr="00853843">
        <w:rPr>
          <w:rFonts w:ascii="Arial" w:hAnsi="Arial" w:cs="Arial"/>
          <w:sz w:val="22"/>
          <w:szCs w:val="22"/>
          <w:lang w:val="en-GB"/>
        </w:rPr>
        <w:t xml:space="preserve">Certain non-core libraries were used to facilitate development. These were the Retrofit library for Web communication, the Room library for local persistence, and the Anychart library for visualizations within the user interface. </w:t>
      </w:r>
    </w:p>
    <w:p w14:paraId="6047A63A" w14:textId="37C0F42F" w:rsidR="00853843" w:rsidRPr="00853843" w:rsidRDefault="00853843" w:rsidP="0000426E">
      <w:pPr>
        <w:pStyle w:val="Szvegtrzs"/>
        <w:rPr>
          <w:rFonts w:ascii="Arial" w:hAnsi="Arial" w:cs="Arial"/>
          <w:sz w:val="22"/>
          <w:szCs w:val="22"/>
          <w:lang w:val="en-GB"/>
        </w:rPr>
      </w:pPr>
    </w:p>
    <w:p w14:paraId="0064853F" w14:textId="0975721A" w:rsidR="00853843" w:rsidRPr="00853843" w:rsidRDefault="00853843" w:rsidP="0000426E">
      <w:pPr>
        <w:pStyle w:val="Szvegtrzs"/>
        <w:rPr>
          <w:rFonts w:ascii="Arial" w:hAnsi="Arial" w:cs="Arial"/>
          <w:sz w:val="22"/>
          <w:szCs w:val="22"/>
          <w:lang w:val="en-GB"/>
        </w:rPr>
      </w:pPr>
      <w:r w:rsidRPr="00853843">
        <w:rPr>
          <w:rFonts w:ascii="Arial" w:hAnsi="Arial" w:cs="Arial"/>
          <w:sz w:val="22"/>
          <w:szCs w:val="22"/>
          <w:lang w:val="en-GB"/>
        </w:rPr>
        <w:t>The implementation of the code began with the development of core classes and interfaces. These were the MainActivity, which is the wrapper class for the UI, the web client connection, to ensure that the system is compatible with the Web API, and the model classes.</w:t>
      </w:r>
    </w:p>
    <w:p w14:paraId="677165A3" w14:textId="04550013" w:rsidR="00853843" w:rsidRPr="00853843" w:rsidRDefault="00853843" w:rsidP="0000426E">
      <w:pPr>
        <w:pStyle w:val="Szvegtrzs"/>
        <w:rPr>
          <w:rFonts w:ascii="Arial" w:hAnsi="Arial" w:cs="Arial"/>
          <w:sz w:val="22"/>
          <w:szCs w:val="22"/>
          <w:lang w:val="en-GB"/>
        </w:rPr>
      </w:pPr>
    </w:p>
    <w:p w14:paraId="4BF094EB" w14:textId="2F8240B8" w:rsidR="00853843" w:rsidRPr="00853843" w:rsidRDefault="00853843" w:rsidP="0000426E">
      <w:pPr>
        <w:pStyle w:val="Szvegtrzs"/>
        <w:rPr>
          <w:rFonts w:ascii="Arial" w:hAnsi="Arial" w:cs="Arial"/>
          <w:sz w:val="22"/>
          <w:szCs w:val="22"/>
          <w:lang w:val="en-GB"/>
        </w:rPr>
      </w:pPr>
      <w:r w:rsidRPr="00853843">
        <w:rPr>
          <w:rFonts w:ascii="Arial" w:hAnsi="Arial" w:cs="Arial"/>
          <w:sz w:val="22"/>
          <w:szCs w:val="22"/>
          <w:lang w:val="en-GB"/>
        </w:rPr>
        <w:t>On opening the application, besides the mandatory preliminary setup (which is performed by the Android framework), the first method to run is the MainActivity’s onCreate method. This sets up two core parts of the system: a part of the local persistence</w:t>
      </w:r>
      <w:r w:rsidR="009E0928">
        <w:rPr>
          <w:rFonts w:ascii="Arial" w:hAnsi="Arial" w:cs="Arial"/>
          <w:sz w:val="22"/>
          <w:szCs w:val="22"/>
          <w:lang w:val="en-GB"/>
        </w:rPr>
        <w:t xml:space="preserve"> (the part responsible for storing user data locally)</w:t>
      </w:r>
      <w:r w:rsidRPr="00853843">
        <w:rPr>
          <w:rFonts w:ascii="Arial" w:hAnsi="Arial" w:cs="Arial"/>
          <w:sz w:val="22"/>
          <w:szCs w:val="22"/>
          <w:lang w:val="en-GB"/>
        </w:rPr>
        <w:t>, and the intrasystem navigation.</w:t>
      </w:r>
    </w:p>
    <w:p w14:paraId="2192C78A" w14:textId="16FDC7A9" w:rsidR="00853843" w:rsidRPr="00853843" w:rsidRDefault="00853843" w:rsidP="0000426E">
      <w:pPr>
        <w:pStyle w:val="Szvegtrzs"/>
        <w:rPr>
          <w:rFonts w:ascii="Arial" w:hAnsi="Arial" w:cs="Arial"/>
          <w:sz w:val="22"/>
          <w:szCs w:val="22"/>
          <w:lang w:val="en-GB"/>
        </w:rPr>
      </w:pPr>
    </w:p>
    <w:p w14:paraId="4AC3B37E" w14:textId="519A25DC" w:rsidR="00853843" w:rsidRPr="00853843" w:rsidRDefault="00853843" w:rsidP="00853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lang w:eastAsia="hu-HU"/>
        </w:rPr>
      </w:pPr>
      <w:r w:rsidRPr="00853843">
        <w:rPr>
          <w:rFonts w:ascii="Consolas" w:eastAsia="Times New Roman" w:hAnsi="Consolas" w:cs="Courier New"/>
          <w:color w:val="BBB529"/>
          <w:sz w:val="20"/>
          <w:lang w:eastAsia="hu-HU"/>
        </w:rPr>
        <w:t>@Override</w:t>
      </w:r>
      <w:r w:rsidRPr="00853843">
        <w:rPr>
          <w:rFonts w:ascii="Consolas" w:eastAsia="Times New Roman" w:hAnsi="Consolas" w:cs="Courier New"/>
          <w:color w:val="BBB529"/>
          <w:sz w:val="20"/>
          <w:lang w:eastAsia="hu-HU"/>
        </w:rPr>
        <w:br/>
      </w:r>
      <w:r w:rsidRPr="00853843">
        <w:rPr>
          <w:rFonts w:ascii="Consolas" w:eastAsia="Times New Roman" w:hAnsi="Consolas" w:cs="Courier New"/>
          <w:color w:val="CC7832"/>
          <w:sz w:val="20"/>
          <w:lang w:eastAsia="hu-HU"/>
        </w:rPr>
        <w:t xml:space="preserve">protected void </w:t>
      </w:r>
      <w:r w:rsidRPr="00853843">
        <w:rPr>
          <w:rFonts w:ascii="Consolas" w:eastAsia="Times New Roman" w:hAnsi="Consolas" w:cs="Courier New"/>
          <w:color w:val="FFC66D"/>
          <w:sz w:val="20"/>
          <w:lang w:eastAsia="hu-HU"/>
        </w:rPr>
        <w:t>onCreate</w:t>
      </w:r>
      <w:r w:rsidRPr="00853843">
        <w:rPr>
          <w:rFonts w:ascii="Consolas" w:eastAsia="Times New Roman" w:hAnsi="Consolas" w:cs="Courier New"/>
          <w:color w:val="A9B7C6"/>
          <w:sz w:val="20"/>
          <w:lang w:eastAsia="hu-HU"/>
        </w:rPr>
        <w:t xml:space="preserve">(Bundle </w:t>
      </w:r>
      <w:proofErr w:type="spellStart"/>
      <w:r w:rsidRPr="00853843">
        <w:rPr>
          <w:rFonts w:ascii="Consolas" w:eastAsia="Times New Roman" w:hAnsi="Consolas" w:cs="Courier New"/>
          <w:color w:val="A9B7C6"/>
          <w:sz w:val="20"/>
          <w:lang w:eastAsia="hu-HU"/>
        </w:rPr>
        <w:t>savedInstanceState</w:t>
      </w:r>
      <w:proofErr w:type="spellEnd"/>
      <w:r w:rsidRPr="00853843">
        <w:rPr>
          <w:rFonts w:ascii="Consolas" w:eastAsia="Times New Roman" w:hAnsi="Consolas" w:cs="Courier New"/>
          <w:color w:val="A9B7C6"/>
          <w:sz w:val="20"/>
          <w:lang w:eastAsia="hu-HU"/>
        </w:rPr>
        <w:t>) {</w:t>
      </w:r>
      <w:r w:rsidRPr="00853843">
        <w:rPr>
          <w:rFonts w:ascii="Consolas" w:eastAsia="Times New Roman" w:hAnsi="Consolas" w:cs="Courier New"/>
          <w:color w:val="A9B7C6"/>
          <w:sz w:val="20"/>
          <w:lang w:eastAsia="hu-HU"/>
        </w:rPr>
        <w:br/>
        <w:t xml:space="preserve">    </w:t>
      </w:r>
      <w:proofErr w:type="spellStart"/>
      <w:r w:rsidRPr="00853843">
        <w:rPr>
          <w:rFonts w:ascii="Consolas" w:eastAsia="Times New Roman" w:hAnsi="Consolas" w:cs="Courier New"/>
          <w:color w:val="CC7832"/>
          <w:sz w:val="20"/>
          <w:lang w:eastAsia="hu-HU"/>
        </w:rPr>
        <w:t>super</w:t>
      </w:r>
      <w:r w:rsidRPr="00853843">
        <w:rPr>
          <w:rFonts w:ascii="Consolas" w:eastAsia="Times New Roman" w:hAnsi="Consolas" w:cs="Courier New"/>
          <w:color w:val="A9B7C6"/>
          <w:sz w:val="20"/>
          <w:lang w:eastAsia="hu-HU"/>
        </w:rPr>
        <w:t>.onCreate</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savedInstanceState</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setContentView</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R.layout.</w:t>
      </w:r>
      <w:r w:rsidRPr="00853843">
        <w:rPr>
          <w:rFonts w:ascii="Consolas" w:eastAsia="Times New Roman" w:hAnsi="Consolas" w:cs="Courier New"/>
          <w:i/>
          <w:iCs/>
          <w:color w:val="9876AA"/>
          <w:sz w:val="20"/>
          <w:lang w:eastAsia="hu-HU"/>
        </w:rPr>
        <w:t>activity_main</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AppData.</w:t>
      </w:r>
      <w:r w:rsidRPr="00853843">
        <w:rPr>
          <w:rFonts w:ascii="Consolas" w:eastAsia="Times New Roman" w:hAnsi="Consolas" w:cs="Courier New"/>
          <w:i/>
          <w:iCs/>
          <w:color w:val="A9B7C6"/>
          <w:sz w:val="20"/>
          <w:lang w:eastAsia="hu-HU"/>
        </w:rPr>
        <w:t>setup</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this</w:t>
      </w:r>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r>
      <w:r w:rsidRPr="00853843">
        <w:rPr>
          <w:rFonts w:ascii="Consolas" w:eastAsia="Times New Roman" w:hAnsi="Consolas" w:cs="Courier New"/>
          <w:color w:val="CC7832"/>
          <w:sz w:val="20"/>
          <w:lang w:eastAsia="hu-HU"/>
        </w:rPr>
        <w:br/>
        <w:t xml:space="preserve">    </w:t>
      </w:r>
      <w:r w:rsidRPr="00853843">
        <w:rPr>
          <w:rFonts w:ascii="Consolas" w:eastAsia="Times New Roman" w:hAnsi="Consolas" w:cs="Courier New"/>
          <w:color w:val="808080"/>
          <w:sz w:val="20"/>
          <w:lang w:eastAsia="hu-HU"/>
        </w:rPr>
        <w:t>//Bottom Navigation Bar</w:t>
      </w:r>
      <w:r w:rsidRPr="00853843">
        <w:rPr>
          <w:rFonts w:ascii="Consolas" w:eastAsia="Times New Roman" w:hAnsi="Consolas" w:cs="Courier New"/>
          <w:color w:val="808080"/>
          <w:sz w:val="20"/>
          <w:lang w:eastAsia="hu-HU"/>
        </w:rPr>
        <w:br/>
        <w:t xml:space="preserve">    </w:t>
      </w:r>
      <w:proofErr w:type="spellStart"/>
      <w:r w:rsidRPr="00853843">
        <w:rPr>
          <w:rFonts w:ascii="Consolas" w:eastAsia="Times New Roman" w:hAnsi="Consolas" w:cs="Courier New"/>
          <w:color w:val="9876AA"/>
          <w:sz w:val="20"/>
          <w:lang w:eastAsia="hu-HU"/>
        </w:rPr>
        <w:t>bottomNavigationView</w:t>
      </w:r>
      <w:proofErr w:type="spellEnd"/>
      <w:r w:rsidRPr="00853843">
        <w:rPr>
          <w:rFonts w:ascii="Consolas" w:eastAsia="Times New Roman" w:hAnsi="Consolas" w:cs="Courier New"/>
          <w:color w:val="9876AA"/>
          <w:sz w:val="20"/>
          <w:lang w:eastAsia="hu-HU"/>
        </w:rPr>
        <w:t xml:space="preserve"> </w:t>
      </w:r>
      <w:r w:rsidRPr="00853843">
        <w:rPr>
          <w:rFonts w:ascii="Consolas" w:eastAsia="Times New Roman" w:hAnsi="Consolas" w:cs="Courier New"/>
          <w:color w:val="A9B7C6"/>
          <w:sz w:val="20"/>
          <w:lang w:eastAsia="hu-HU"/>
        </w:rPr>
        <w:t>= (</w:t>
      </w:r>
      <w:proofErr w:type="spellStart"/>
      <w:r w:rsidRPr="00853843">
        <w:rPr>
          <w:rFonts w:ascii="Consolas" w:eastAsia="Times New Roman" w:hAnsi="Consolas" w:cs="Courier New"/>
          <w:color w:val="A9B7C6"/>
          <w:sz w:val="20"/>
          <w:lang w:eastAsia="hu-HU"/>
        </w:rPr>
        <w:t>BottomNavigationView</w:t>
      </w:r>
      <w:proofErr w:type="spellEnd"/>
      <w:r w:rsidRPr="00853843">
        <w:rPr>
          <w:rFonts w:ascii="Consolas" w:eastAsia="Times New Roman" w:hAnsi="Consolas" w:cs="Courier New"/>
          <w:color w:val="A9B7C6"/>
          <w:sz w:val="20"/>
          <w:lang w:eastAsia="hu-HU"/>
        </w:rPr>
        <w:t xml:space="preserve">) </w:t>
      </w:r>
      <w:proofErr w:type="spellStart"/>
      <w:r w:rsidRPr="00853843">
        <w:rPr>
          <w:rFonts w:ascii="Consolas" w:eastAsia="Times New Roman" w:hAnsi="Consolas" w:cs="Courier New"/>
          <w:color w:val="A9B7C6"/>
          <w:sz w:val="20"/>
          <w:lang w:eastAsia="hu-HU"/>
        </w:rPr>
        <w:t>findViewById</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bottomNavigationView</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808080"/>
          <w:sz w:val="20"/>
          <w:lang w:eastAsia="hu-HU"/>
        </w:rPr>
        <w:br/>
        <w:t xml:space="preserve">    </w:t>
      </w:r>
      <w:proofErr w:type="spellStart"/>
      <w:r w:rsidRPr="00853843">
        <w:rPr>
          <w:rFonts w:ascii="Consolas" w:eastAsia="Times New Roman" w:hAnsi="Consolas" w:cs="Courier New"/>
          <w:color w:val="9876AA"/>
          <w:sz w:val="20"/>
          <w:lang w:eastAsia="hu-HU"/>
        </w:rPr>
        <w:t>bottomNavigationView</w:t>
      </w:r>
      <w:r w:rsidRPr="00853843">
        <w:rPr>
          <w:rFonts w:ascii="Consolas" w:eastAsia="Times New Roman" w:hAnsi="Consolas" w:cs="Courier New"/>
          <w:color w:val="A9B7C6"/>
          <w:sz w:val="20"/>
          <w:lang w:eastAsia="hu-HU"/>
        </w:rPr>
        <w:t>.setVisibility</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View.</w:t>
      </w:r>
      <w:r w:rsidRPr="00853843">
        <w:rPr>
          <w:rFonts w:ascii="Consolas" w:eastAsia="Times New Roman" w:hAnsi="Consolas" w:cs="Courier New"/>
          <w:i/>
          <w:iCs/>
          <w:color w:val="9876AA"/>
          <w:sz w:val="20"/>
          <w:lang w:eastAsia="hu-HU"/>
        </w:rPr>
        <w:t>INVISIBLE</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 xml:space="preserve">; </w:t>
      </w:r>
      <w:r w:rsidRPr="00853843">
        <w:rPr>
          <w:rFonts w:ascii="Consolas" w:eastAsia="Times New Roman" w:hAnsi="Consolas" w:cs="Courier New"/>
          <w:color w:val="808080"/>
          <w:sz w:val="20"/>
          <w:lang w:eastAsia="hu-HU"/>
        </w:rPr>
        <w:t>//To not see navigation bar on Sign In menu</w:t>
      </w:r>
      <w:r w:rsidRPr="00853843">
        <w:rPr>
          <w:rFonts w:ascii="Consolas" w:eastAsia="Times New Roman" w:hAnsi="Consolas" w:cs="Courier New"/>
          <w:color w:val="808080"/>
          <w:sz w:val="20"/>
          <w:lang w:eastAsia="hu-HU"/>
        </w:rPr>
        <w:br/>
      </w:r>
      <w:r w:rsidRPr="00853843">
        <w:rPr>
          <w:rFonts w:ascii="Consolas" w:eastAsia="Times New Roman" w:hAnsi="Consolas" w:cs="Courier New"/>
          <w:color w:val="808080"/>
          <w:sz w:val="20"/>
          <w:lang w:eastAsia="hu-HU"/>
        </w:rPr>
        <w:br/>
        <w:t xml:space="preserve">    </w:t>
      </w:r>
      <w:proofErr w:type="spellStart"/>
      <w:r w:rsidRPr="00853843">
        <w:rPr>
          <w:rFonts w:ascii="Consolas" w:eastAsia="Times New Roman" w:hAnsi="Consolas" w:cs="Courier New"/>
          <w:color w:val="A9B7C6"/>
          <w:sz w:val="20"/>
          <w:lang w:eastAsia="hu-HU"/>
        </w:rPr>
        <w:t>AppBarConfiguration</w:t>
      </w:r>
      <w:proofErr w:type="spellEnd"/>
      <w:r w:rsidRPr="00853843">
        <w:rPr>
          <w:rFonts w:ascii="Consolas" w:eastAsia="Times New Roman" w:hAnsi="Consolas" w:cs="Courier New"/>
          <w:color w:val="A9B7C6"/>
          <w:sz w:val="20"/>
          <w:lang w:eastAsia="hu-HU"/>
        </w:rPr>
        <w:t xml:space="preserve"> </w:t>
      </w:r>
      <w:proofErr w:type="spellStart"/>
      <w:r w:rsidRPr="00853843">
        <w:rPr>
          <w:rFonts w:ascii="Consolas" w:eastAsia="Times New Roman" w:hAnsi="Consolas" w:cs="Courier New"/>
          <w:color w:val="A9B7C6"/>
          <w:sz w:val="20"/>
          <w:lang w:eastAsia="hu-HU"/>
        </w:rPr>
        <w:t>appBarConfiguration</w:t>
      </w:r>
      <w:proofErr w:type="spellEnd"/>
      <w:r w:rsidRPr="00853843">
        <w:rPr>
          <w:rFonts w:ascii="Consolas" w:eastAsia="Times New Roman" w:hAnsi="Consolas" w:cs="Courier New"/>
          <w:color w:val="A9B7C6"/>
          <w:sz w:val="20"/>
          <w:lang w:eastAsia="hu-HU"/>
        </w:rPr>
        <w:t xml:space="preserve"> = </w:t>
      </w:r>
      <w:r w:rsidRPr="00853843">
        <w:rPr>
          <w:rFonts w:ascii="Consolas" w:eastAsia="Times New Roman" w:hAnsi="Consolas" w:cs="Courier New"/>
          <w:color w:val="CC7832"/>
          <w:sz w:val="20"/>
          <w:lang w:eastAsia="hu-HU"/>
        </w:rPr>
        <w:t xml:space="preserve">new </w:t>
      </w:r>
      <w:proofErr w:type="spellStart"/>
      <w:r w:rsidRPr="00853843">
        <w:rPr>
          <w:rFonts w:ascii="Consolas" w:eastAsia="Times New Roman" w:hAnsi="Consolas" w:cs="Courier New"/>
          <w:color w:val="A9B7C6"/>
          <w:sz w:val="20"/>
          <w:lang w:eastAsia="hu-HU"/>
        </w:rPr>
        <w:t>AppBarConfiguration.Builder</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item_home</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dashboard</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item_settings</w:t>
      </w:r>
      <w:proofErr w:type="spellEnd"/>
      <w:r w:rsidRPr="00853843">
        <w:rPr>
          <w:rFonts w:ascii="Consolas" w:eastAsia="Times New Roman" w:hAnsi="Consolas" w:cs="Courier New"/>
          <w:color w:val="A9B7C6"/>
          <w:sz w:val="20"/>
          <w:lang w:eastAsia="hu-HU"/>
        </w:rPr>
        <w:t>).build()</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r w:rsidRPr="00853843">
        <w:rPr>
          <w:rFonts w:ascii="Consolas" w:eastAsia="Times New Roman" w:hAnsi="Consolas" w:cs="Courier New"/>
          <w:color w:val="808080"/>
          <w:sz w:val="20"/>
          <w:lang w:eastAsia="hu-HU"/>
        </w:rPr>
        <w:t xml:space="preserve">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A9B7C6"/>
          <w:sz w:val="20"/>
          <w:lang w:eastAsia="hu-HU"/>
        </w:rPr>
        <w:t xml:space="preserve">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A9B7C6"/>
          <w:sz w:val="20"/>
          <w:lang w:eastAsia="hu-HU"/>
        </w:rPr>
        <w:t xml:space="preserve"> = </w:t>
      </w:r>
      <w:proofErr w:type="spellStart"/>
      <w:r w:rsidRPr="00853843">
        <w:rPr>
          <w:rFonts w:ascii="Consolas" w:eastAsia="Times New Roman" w:hAnsi="Consolas" w:cs="Courier New"/>
          <w:color w:val="A9B7C6"/>
          <w:sz w:val="20"/>
          <w:lang w:eastAsia="hu-HU"/>
        </w:rPr>
        <w:t>Navigation.</w:t>
      </w:r>
      <w:r w:rsidRPr="00853843">
        <w:rPr>
          <w:rFonts w:ascii="Consolas" w:eastAsia="Times New Roman" w:hAnsi="Consolas" w:cs="Courier New"/>
          <w:i/>
          <w:iCs/>
          <w:color w:val="A9B7C6"/>
          <w:sz w:val="20"/>
          <w:lang w:eastAsia="hu-HU"/>
        </w:rPr>
        <w:t>findNavController</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 xml:space="preserve">this, </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fragmentbox</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r>
      <w:r w:rsidRPr="00853843">
        <w:rPr>
          <w:rFonts w:ascii="Consolas" w:eastAsia="Times New Roman" w:hAnsi="Consolas" w:cs="Courier New"/>
          <w:color w:val="CC7832"/>
          <w:sz w:val="20"/>
          <w:lang w:eastAsia="hu-HU"/>
        </w:rPr>
        <w:lastRenderedPageBreak/>
        <w:t xml:space="preserve">    </w:t>
      </w:r>
      <w:proofErr w:type="spellStart"/>
      <w:r w:rsidRPr="00853843">
        <w:rPr>
          <w:rFonts w:ascii="Consolas" w:eastAsia="Times New Roman" w:hAnsi="Consolas" w:cs="Courier New"/>
          <w:color w:val="A9B7C6"/>
          <w:sz w:val="20"/>
          <w:lang w:eastAsia="hu-HU"/>
        </w:rPr>
        <w:t>NavigationUI.</w:t>
      </w:r>
      <w:r w:rsidRPr="00853843">
        <w:rPr>
          <w:rFonts w:ascii="Consolas" w:eastAsia="Times New Roman" w:hAnsi="Consolas" w:cs="Courier New"/>
          <w:i/>
          <w:iCs/>
          <w:color w:val="A9B7C6"/>
          <w:sz w:val="20"/>
          <w:lang w:eastAsia="hu-HU"/>
        </w:rPr>
        <w:t>setupActionBarWithNavController</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 xml:space="preserve">this,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appBarConfiguration</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NavigationUI.</w:t>
      </w:r>
      <w:r w:rsidRPr="00853843">
        <w:rPr>
          <w:rFonts w:ascii="Consolas" w:eastAsia="Times New Roman" w:hAnsi="Consolas" w:cs="Courier New"/>
          <w:i/>
          <w:iCs/>
          <w:color w:val="A9B7C6"/>
          <w:sz w:val="20"/>
          <w:lang w:eastAsia="hu-HU"/>
        </w:rPr>
        <w:t>setupWithNavController</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9876AA"/>
          <w:sz w:val="20"/>
          <w:lang w:eastAsia="hu-HU"/>
        </w:rPr>
        <w:t>bottomNavigationView</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getSupportActionBar</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setDisplayHomeAsUpEnabled</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true</w:t>
      </w:r>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r w:rsidRPr="00853843">
        <w:rPr>
          <w:rFonts w:ascii="Consolas" w:eastAsia="Times New Roman" w:hAnsi="Consolas" w:cs="Courier New"/>
          <w:color w:val="A9B7C6"/>
          <w:sz w:val="20"/>
          <w:lang w:eastAsia="hu-HU"/>
        </w:rPr>
        <w:t>}</w:t>
      </w:r>
    </w:p>
    <w:p w14:paraId="4346B7D6" w14:textId="60B31512" w:rsidR="00853843" w:rsidRPr="00853843" w:rsidRDefault="00853843" w:rsidP="0000426E">
      <w:pPr>
        <w:pStyle w:val="Szvegtrzs"/>
        <w:rPr>
          <w:rFonts w:ascii="Arial" w:hAnsi="Arial" w:cs="Arial"/>
          <w:sz w:val="22"/>
          <w:szCs w:val="22"/>
          <w:lang w:val="en-GB"/>
        </w:rPr>
      </w:pPr>
    </w:p>
    <w:p w14:paraId="6DB0082B" w14:textId="67802DB6" w:rsidR="009E0928" w:rsidRDefault="00853843" w:rsidP="0000426E">
      <w:pPr>
        <w:pStyle w:val="Szvegtrzs"/>
        <w:rPr>
          <w:rFonts w:ascii="Arial" w:hAnsi="Arial" w:cs="Arial"/>
          <w:sz w:val="22"/>
          <w:szCs w:val="22"/>
          <w:lang w:val="en-GB"/>
        </w:rPr>
      </w:pPr>
      <w:r>
        <w:rPr>
          <w:rFonts w:ascii="Arial" w:hAnsi="Arial" w:cs="Arial"/>
          <w:sz w:val="22"/>
          <w:szCs w:val="22"/>
          <w:lang w:val="en-GB"/>
        </w:rPr>
        <w:t xml:space="preserve">After this, the SignIn fragment is loaded. Fragments were used in the implementation to facilitate modularity, as recommended. </w:t>
      </w:r>
      <w:r w:rsidR="009E0928">
        <w:rPr>
          <w:rFonts w:ascii="Arial" w:hAnsi="Arial" w:cs="Arial"/>
          <w:sz w:val="22"/>
          <w:szCs w:val="22"/>
          <w:lang w:val="en-GB"/>
        </w:rPr>
        <w:t>This fragment is used for the sole purpose of ensuring security. This is done by only enabling system access if the system was able to authenticate the user.</w:t>
      </w:r>
    </w:p>
    <w:p w14:paraId="3B667B6E" w14:textId="6599FC68" w:rsidR="009E0928" w:rsidRDefault="009E0928" w:rsidP="0000426E">
      <w:pPr>
        <w:pStyle w:val="Szvegtrzs"/>
        <w:rPr>
          <w:rFonts w:ascii="Arial" w:hAnsi="Arial" w:cs="Arial"/>
          <w:sz w:val="22"/>
          <w:szCs w:val="22"/>
          <w:lang w:val="en-GB"/>
        </w:rPr>
      </w:pPr>
    </w:p>
    <w:p w14:paraId="1BB22DD6" w14:textId="77777777" w:rsidR="009E0928" w:rsidRDefault="009E0928" w:rsidP="009E0928">
      <w:pPr>
        <w:pStyle w:val="HTML-kntformzott"/>
        <w:shd w:val="clear" w:color="auto" w:fill="2B2B2B"/>
        <w:rPr>
          <w:rFonts w:ascii="Consolas" w:hAnsi="Consolas"/>
          <w:color w:val="A9B7C6"/>
        </w:rPr>
      </w:pPr>
      <w:proofErr w:type="spellStart"/>
      <w:r>
        <w:rPr>
          <w:rFonts w:ascii="Consolas" w:hAnsi="Consolas"/>
          <w:color w:val="A9B7C6"/>
        </w:rPr>
        <w:t>button.setOnClickListener</w:t>
      </w:r>
      <w:proofErr w:type="spellEnd"/>
      <w:r>
        <w:rPr>
          <w:rFonts w:ascii="Consolas" w:hAnsi="Consolas"/>
          <w:color w:val="A9B7C6"/>
        </w:rPr>
        <w:t>(v -&gt; {</w:t>
      </w:r>
      <w:r>
        <w:rPr>
          <w:rFonts w:ascii="Consolas" w:hAnsi="Consolas"/>
          <w:color w:val="A9B7C6"/>
        </w:rPr>
        <w:br/>
        <w:t xml:space="preserve">    </w:t>
      </w:r>
      <w:proofErr w:type="spellStart"/>
      <w:r>
        <w:rPr>
          <w:rFonts w:ascii="Consolas" w:hAnsi="Consolas"/>
          <w:color w:val="9876AA"/>
        </w:rPr>
        <w:t>signInViewModel</w:t>
      </w:r>
      <w:r>
        <w:rPr>
          <w:rFonts w:ascii="Consolas" w:hAnsi="Consolas"/>
          <w:color w:val="A9B7C6"/>
        </w:rPr>
        <w:t>.getUser</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proofErr w:type="spellStart"/>
      <w:r>
        <w:rPr>
          <w:rFonts w:ascii="Consolas" w:hAnsi="Consolas"/>
          <w:color w:val="A9B7C6"/>
        </w:rPr>
        <w:t>setUsername</w:t>
      </w:r>
      <w:proofErr w:type="spellEnd"/>
      <w:r>
        <w:rPr>
          <w:rFonts w:ascii="Consolas" w:hAnsi="Consolas"/>
          <w:color w:val="A9B7C6"/>
        </w:rPr>
        <w:t>(((</w:t>
      </w:r>
      <w:proofErr w:type="spellStart"/>
      <w:r>
        <w:rPr>
          <w:rFonts w:ascii="Consolas" w:hAnsi="Consolas"/>
          <w:color w:val="A9B7C6"/>
        </w:rPr>
        <w:t>EditText</w:t>
      </w:r>
      <w:proofErr w:type="spellEnd"/>
      <w:r>
        <w:rPr>
          <w:rFonts w:ascii="Consolas" w:hAnsi="Consolas"/>
          <w:color w:val="A9B7C6"/>
        </w:rPr>
        <w:t xml:space="preserve">) </w:t>
      </w:r>
      <w:r>
        <w:rPr>
          <w:rFonts w:ascii="Consolas" w:hAnsi="Consolas"/>
          <w:color w:val="B389C5"/>
        </w:rPr>
        <w:t>view</w:t>
      </w:r>
      <w:r>
        <w:rPr>
          <w:rFonts w:ascii="Consolas" w:hAnsi="Consolas"/>
          <w:color w:val="A9B7C6"/>
        </w:rPr>
        <w:t>.findViewById(R.id.</w:t>
      </w:r>
      <w:r>
        <w:rPr>
          <w:rFonts w:ascii="Consolas" w:hAnsi="Consolas"/>
          <w:i/>
          <w:iCs/>
          <w:color w:val="9876AA"/>
        </w:rPr>
        <w:t>editTextTextPersonName</w:t>
      </w:r>
      <w:r>
        <w:rPr>
          <w:rFonts w:ascii="Consolas" w:hAnsi="Consolas"/>
          <w:color w:val="A9B7C6"/>
        </w:rPr>
        <w:t>)).getText().toString())</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signInViewModel</w:t>
      </w:r>
      <w:r>
        <w:rPr>
          <w:rFonts w:ascii="Consolas" w:hAnsi="Consolas"/>
          <w:color w:val="A9B7C6"/>
        </w:rPr>
        <w:t>.getUser</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proofErr w:type="spellStart"/>
      <w:r>
        <w:rPr>
          <w:rFonts w:ascii="Consolas" w:hAnsi="Consolas"/>
          <w:color w:val="A9B7C6"/>
        </w:rPr>
        <w:t>setPassword</w:t>
      </w:r>
      <w:proofErr w:type="spellEnd"/>
      <w:r>
        <w:rPr>
          <w:rFonts w:ascii="Consolas" w:hAnsi="Consolas"/>
          <w:color w:val="A9B7C6"/>
        </w:rPr>
        <w:t>(((</w:t>
      </w:r>
      <w:proofErr w:type="spellStart"/>
      <w:r>
        <w:rPr>
          <w:rFonts w:ascii="Consolas" w:hAnsi="Consolas"/>
          <w:color w:val="A9B7C6"/>
        </w:rPr>
        <w:t>EditText</w:t>
      </w:r>
      <w:proofErr w:type="spellEnd"/>
      <w:r>
        <w:rPr>
          <w:rFonts w:ascii="Consolas" w:hAnsi="Consolas"/>
          <w:color w:val="A9B7C6"/>
        </w:rPr>
        <w:t xml:space="preserve">) </w:t>
      </w:r>
      <w:r>
        <w:rPr>
          <w:rFonts w:ascii="Consolas" w:hAnsi="Consolas"/>
          <w:color w:val="B389C5"/>
        </w:rPr>
        <w:t>view</w:t>
      </w:r>
      <w:r>
        <w:rPr>
          <w:rFonts w:ascii="Consolas" w:hAnsi="Consolas"/>
          <w:color w:val="A9B7C6"/>
        </w:rPr>
        <w:t>.findViewById(R.id.</w:t>
      </w:r>
      <w:r>
        <w:rPr>
          <w:rFonts w:ascii="Consolas" w:hAnsi="Consolas"/>
          <w:i/>
          <w:iCs/>
          <w:color w:val="9876AA"/>
        </w:rPr>
        <w:t>editTextTextPersonName2</w:t>
      </w:r>
      <w:r>
        <w:rPr>
          <w:rFonts w:ascii="Consolas" w:hAnsi="Consolas"/>
          <w:color w:val="A9B7C6"/>
        </w:rPr>
        <w:t>)).getText().toString())</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signInViewModel</w:t>
      </w:r>
      <w:r>
        <w:rPr>
          <w:rFonts w:ascii="Consolas" w:hAnsi="Consolas"/>
          <w:color w:val="A9B7C6"/>
        </w:rPr>
        <w:t>.SignIn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final</w:t>
      </w:r>
      <w:proofErr w:type="spellEnd"/>
      <w:r>
        <w:rPr>
          <w:rFonts w:ascii="Consolas" w:hAnsi="Consolas"/>
          <w:color w:val="CC7832"/>
        </w:rPr>
        <w:t xml:space="preserve"> </w:t>
      </w:r>
      <w:proofErr w:type="spellStart"/>
      <w:r>
        <w:rPr>
          <w:rFonts w:ascii="Consolas" w:hAnsi="Consolas"/>
          <w:color w:val="A9B7C6"/>
        </w:rPr>
        <w:t>Observer</w:t>
      </w:r>
      <w:proofErr w:type="spellEnd"/>
      <w:r>
        <w:rPr>
          <w:rFonts w:ascii="Consolas" w:hAnsi="Consolas"/>
          <w:color w:val="A9B7C6"/>
        </w:rPr>
        <w:t xml:space="preserve">&lt;Boolean&gt; </w:t>
      </w:r>
      <w:proofErr w:type="spellStart"/>
      <w:r>
        <w:rPr>
          <w:rFonts w:ascii="Consolas" w:hAnsi="Consolas"/>
          <w:color w:val="A9B7C6"/>
        </w:rPr>
        <w:t>observer</w:t>
      </w:r>
      <w:proofErr w:type="spellEnd"/>
      <w:r>
        <w:rPr>
          <w:rFonts w:ascii="Consolas" w:hAnsi="Consolas"/>
          <w:color w:val="A9B7C6"/>
        </w:rPr>
        <w:t xml:space="preserve"> = </w:t>
      </w:r>
      <w:proofErr w:type="spellStart"/>
      <w:r>
        <w:rPr>
          <w:rFonts w:ascii="Consolas" w:hAnsi="Consolas"/>
          <w:color w:val="A9B7C6"/>
        </w:rPr>
        <w:t>aBoolean</w:t>
      </w:r>
      <w:proofErr w:type="spellEnd"/>
      <w:r>
        <w:rPr>
          <w:rFonts w:ascii="Consolas" w:hAnsi="Consolas"/>
          <w:color w:val="A9B7C6"/>
        </w:rPr>
        <w:t xml:space="preserve"> -&gt;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aBoolean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Observer</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LocalPersistence.</w:t>
      </w:r>
      <w:r>
        <w:rPr>
          <w:rFonts w:ascii="Consolas" w:hAnsi="Consolas"/>
          <w:i/>
          <w:iCs/>
          <w:color w:val="A9B7C6"/>
        </w:rPr>
        <w:t>getDatabaseInstance</w:t>
      </w:r>
      <w:r>
        <w:rPr>
          <w:rFonts w:ascii="Consolas" w:hAnsi="Consolas"/>
          <w:color w:val="A9B7C6"/>
        </w:rPr>
        <w:t>(getActivity().getApplicationContext())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BottomNavigationView</w:t>
      </w:r>
      <w:proofErr w:type="spellEnd"/>
      <w:r>
        <w:rPr>
          <w:rFonts w:ascii="Consolas" w:hAnsi="Consolas"/>
          <w:color w:val="A9B7C6"/>
        </w:rPr>
        <w:t xml:space="preserve"> </w:t>
      </w:r>
      <w:proofErr w:type="spellStart"/>
      <w:r>
        <w:rPr>
          <w:rFonts w:ascii="Consolas" w:hAnsi="Consolas"/>
          <w:color w:val="A9B7C6"/>
        </w:rPr>
        <w:t>bottomNavigationView</w:t>
      </w:r>
      <w:proofErr w:type="spellEnd"/>
      <w:r>
        <w:rPr>
          <w:rFonts w:ascii="Consolas" w:hAnsi="Consolas"/>
          <w:color w:val="A9B7C6"/>
        </w:rPr>
        <w:t xml:space="preserve"> = </w:t>
      </w:r>
      <w:proofErr w:type="spellStart"/>
      <w:r>
        <w:rPr>
          <w:rFonts w:ascii="Consolas" w:hAnsi="Consolas"/>
          <w:color w:val="B389C5"/>
        </w:rPr>
        <w:t>view</w:t>
      </w:r>
      <w:r>
        <w:rPr>
          <w:rFonts w:ascii="Consolas" w:hAnsi="Consolas"/>
          <w:color w:val="A9B7C6"/>
        </w:rPr>
        <w:t>.getRootView</w:t>
      </w:r>
      <w:proofErr w:type="spellEnd"/>
      <w:r>
        <w:rPr>
          <w:rFonts w:ascii="Consolas" w:hAnsi="Consolas"/>
          <w:color w:val="A9B7C6"/>
        </w:rPr>
        <w:t>().</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bottomNavigationView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bottomNavigationView.setVisibility</w:t>
      </w:r>
      <w:proofErr w:type="spellEnd"/>
      <w:r>
        <w:rPr>
          <w:rFonts w:ascii="Consolas" w:hAnsi="Consolas"/>
          <w:color w:val="A9B7C6"/>
        </w:rPr>
        <w:t>(</w:t>
      </w:r>
      <w:proofErr w:type="spellStart"/>
      <w:r>
        <w:rPr>
          <w:rFonts w:ascii="Consolas" w:hAnsi="Consolas"/>
          <w:color w:val="A9B7C6"/>
        </w:rPr>
        <w:t>View.</w:t>
      </w:r>
      <w:r>
        <w:rPr>
          <w:rFonts w:ascii="Consolas" w:hAnsi="Consolas"/>
          <w:i/>
          <w:iCs/>
          <w:color w:val="9876AA"/>
        </w:rPr>
        <w:t>VISIBLE</w:t>
      </w:r>
      <w:proofErr w:type="spellEnd"/>
      <w:r>
        <w:rPr>
          <w:rFonts w:ascii="Consolas" w:hAnsi="Consolas"/>
          <w:color w:val="A9B7C6"/>
        </w:rPr>
        <w:t>)</w:t>
      </w:r>
      <w:r>
        <w:rPr>
          <w:rFonts w:ascii="Consolas" w:hAnsi="Consolas"/>
          <w:color w:val="CC7832"/>
        </w:rPr>
        <w:t xml:space="preserve">; </w:t>
      </w:r>
      <w:r>
        <w:rPr>
          <w:rFonts w:ascii="Consolas" w:hAnsi="Consolas"/>
          <w:color w:val="808080"/>
        </w:rPr>
        <w:t>//</w:t>
      </w:r>
      <w:proofErr w:type="spellStart"/>
      <w:r>
        <w:rPr>
          <w:rFonts w:ascii="Consolas" w:hAnsi="Consolas"/>
          <w:color w:val="808080"/>
        </w:rPr>
        <w:t>Turns</w:t>
      </w:r>
      <w:proofErr w:type="spellEnd"/>
      <w:r>
        <w:rPr>
          <w:rFonts w:ascii="Consolas" w:hAnsi="Consolas"/>
          <w:color w:val="808080"/>
        </w:rPr>
        <w:t xml:space="preserve"> </w:t>
      </w:r>
      <w:proofErr w:type="spellStart"/>
      <w:r>
        <w:rPr>
          <w:rFonts w:ascii="Consolas" w:hAnsi="Consolas"/>
          <w:color w:val="808080"/>
        </w:rPr>
        <w:t>on</w:t>
      </w:r>
      <w:proofErr w:type="spellEnd"/>
      <w:r>
        <w:rPr>
          <w:rFonts w:ascii="Consolas" w:hAnsi="Consolas"/>
          <w:color w:val="808080"/>
        </w:rPr>
        <w:t xml:space="preserve"> </w:t>
      </w:r>
      <w:proofErr w:type="spellStart"/>
      <w:r>
        <w:rPr>
          <w:rFonts w:ascii="Consolas" w:hAnsi="Consolas"/>
          <w:color w:val="808080"/>
        </w:rPr>
        <w:t>Navigation</w:t>
      </w:r>
      <w:proofErr w:type="spellEnd"/>
      <w:r>
        <w:rPr>
          <w:rFonts w:ascii="Consolas" w:hAnsi="Consolas"/>
          <w:color w:val="808080"/>
        </w:rPr>
        <w:t xml:space="preserve"> </w:t>
      </w:r>
      <w:proofErr w:type="spellStart"/>
      <w:r>
        <w:rPr>
          <w:rFonts w:ascii="Consolas" w:hAnsi="Consolas"/>
          <w:color w:val="808080"/>
        </w:rPr>
        <w:t>view</w:t>
      </w:r>
      <w:proofErr w:type="spellEnd"/>
      <w:r>
        <w:rPr>
          <w:rFonts w:ascii="Consolas" w:hAnsi="Consolas"/>
          <w:color w:val="808080"/>
        </w:rPr>
        <w:br/>
        <w:t xml:space="preserve">            </w:t>
      </w:r>
      <w:proofErr w:type="spellStart"/>
      <w:r>
        <w:rPr>
          <w:rFonts w:ascii="Consolas" w:hAnsi="Consolas"/>
          <w:color w:val="A9B7C6"/>
        </w:rPr>
        <w:t>NavController</w:t>
      </w:r>
      <w:proofErr w:type="spellEnd"/>
      <w:r>
        <w:rPr>
          <w:rFonts w:ascii="Consolas" w:hAnsi="Consolas"/>
          <w:color w:val="A9B7C6"/>
        </w:rPr>
        <w:t xml:space="preserve"> </w:t>
      </w:r>
      <w:proofErr w:type="spellStart"/>
      <w:r>
        <w:rPr>
          <w:rFonts w:ascii="Consolas" w:hAnsi="Consolas"/>
          <w:color w:val="A9B7C6"/>
        </w:rPr>
        <w:t>nav</w:t>
      </w:r>
      <w:proofErr w:type="spellEnd"/>
      <w:r>
        <w:rPr>
          <w:rFonts w:ascii="Consolas" w:hAnsi="Consolas"/>
          <w:color w:val="A9B7C6"/>
        </w:rPr>
        <w:t xml:space="preserve"> = </w:t>
      </w:r>
      <w:proofErr w:type="spellStart"/>
      <w:r>
        <w:rPr>
          <w:rFonts w:ascii="Consolas" w:hAnsi="Consolas"/>
          <w:color w:val="A9B7C6"/>
        </w:rPr>
        <w:t>Navigation.</w:t>
      </w:r>
      <w:r>
        <w:rPr>
          <w:rFonts w:ascii="Consolas" w:hAnsi="Consolas"/>
          <w:i/>
          <w:iCs/>
          <w:color w:val="A9B7C6"/>
        </w:rPr>
        <w:t>findNavController</w:t>
      </w:r>
      <w:proofErr w:type="spellEnd"/>
      <w:r>
        <w:rPr>
          <w:rFonts w:ascii="Consolas" w:hAnsi="Consolas"/>
          <w:color w:val="A9B7C6"/>
        </w:rPr>
        <w:t>(</w:t>
      </w:r>
      <w:proofErr w:type="spellStart"/>
      <w:r>
        <w:rPr>
          <w:rFonts w:ascii="Consolas" w:hAnsi="Consolas"/>
          <w:color w:val="B389C5"/>
        </w:rPr>
        <w:t>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nav.navigate</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action_signIn_to_dashboard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signInViewModel</w:t>
      </w:r>
      <w:r>
        <w:rPr>
          <w:rFonts w:ascii="Consolas" w:hAnsi="Consolas"/>
          <w:color w:val="A9B7C6"/>
        </w:rPr>
        <w:t>.getSuccess</w:t>
      </w:r>
      <w:proofErr w:type="spellEnd"/>
      <w:r>
        <w:rPr>
          <w:rFonts w:ascii="Consolas" w:hAnsi="Consolas"/>
          <w:color w:val="A9B7C6"/>
        </w:rPr>
        <w:t>().</w:t>
      </w:r>
      <w:proofErr w:type="spellStart"/>
      <w:r>
        <w:rPr>
          <w:rFonts w:ascii="Consolas" w:hAnsi="Consolas"/>
          <w:color w:val="A9B7C6"/>
        </w:rPr>
        <w:t>observe</w:t>
      </w:r>
      <w:proofErr w:type="spellEnd"/>
      <w:r>
        <w:rPr>
          <w:rFonts w:ascii="Consolas" w:hAnsi="Consolas"/>
          <w:color w:val="A9B7C6"/>
        </w:rPr>
        <w:t>(</w:t>
      </w:r>
      <w:proofErr w:type="spellStart"/>
      <w:r>
        <w:rPr>
          <w:rFonts w:ascii="Consolas" w:hAnsi="Consolas"/>
          <w:color w:val="A9B7C6"/>
        </w:rPr>
        <w:t>getViewLifecycleOwner</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observer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CC7832"/>
        </w:rPr>
        <w:t>;</w:t>
      </w:r>
    </w:p>
    <w:p w14:paraId="5F750CA1" w14:textId="77777777" w:rsidR="009E0928" w:rsidRPr="009E0928" w:rsidRDefault="009E0928" w:rsidP="0000426E">
      <w:pPr>
        <w:pStyle w:val="Szvegtrzs"/>
        <w:rPr>
          <w:rFonts w:ascii="Arial" w:hAnsi="Arial" w:cs="Arial"/>
          <w:sz w:val="22"/>
          <w:szCs w:val="22"/>
          <w:lang w:val="hu-HU"/>
        </w:rPr>
      </w:pPr>
    </w:p>
    <w:p w14:paraId="1B21AAF2" w14:textId="7FECA497" w:rsidR="004B643A" w:rsidRDefault="009E0928" w:rsidP="0000426E">
      <w:pPr>
        <w:pStyle w:val="Szvegtrzs"/>
        <w:rPr>
          <w:rFonts w:ascii="Arial" w:hAnsi="Arial" w:cs="Arial"/>
          <w:sz w:val="22"/>
          <w:szCs w:val="22"/>
          <w:lang w:val="en-GB"/>
        </w:rPr>
      </w:pPr>
      <w:r>
        <w:rPr>
          <w:rFonts w:ascii="Arial" w:hAnsi="Arial" w:cs="Arial"/>
          <w:sz w:val="22"/>
          <w:szCs w:val="22"/>
          <w:lang w:val="en-GB"/>
        </w:rPr>
        <w:t>As seen in the above code, a Boolean variable stored in the viewmodel of this fragment is observed, and if the value of this variable (which is preset to false), is changed to true by the authentication method, the system navigation and access to the Room database are enabled. The application is then navigated to the dashboard, which is the main layout of the app.</w:t>
      </w:r>
    </w:p>
    <w:p w14:paraId="264265EE" w14:textId="5C4D34A0" w:rsidR="009E0928" w:rsidRDefault="009E0928" w:rsidP="0000426E">
      <w:pPr>
        <w:pStyle w:val="Szvegtrzs"/>
        <w:rPr>
          <w:rFonts w:ascii="Arial" w:hAnsi="Arial" w:cs="Arial"/>
          <w:sz w:val="22"/>
          <w:szCs w:val="22"/>
          <w:lang w:val="en-GB"/>
        </w:rPr>
      </w:pPr>
    </w:p>
    <w:p w14:paraId="18E8BDD0" w14:textId="5C61665D" w:rsidR="009E0928" w:rsidRDefault="009E0928" w:rsidP="0000426E">
      <w:pPr>
        <w:pStyle w:val="Szvegtrzs"/>
        <w:rPr>
          <w:rFonts w:ascii="Arial" w:hAnsi="Arial" w:cs="Arial"/>
          <w:sz w:val="22"/>
          <w:szCs w:val="22"/>
          <w:lang w:val="en-GB"/>
        </w:rPr>
      </w:pPr>
      <w:r>
        <w:rPr>
          <w:rFonts w:ascii="Arial" w:hAnsi="Arial" w:cs="Arial"/>
          <w:sz w:val="22"/>
          <w:szCs w:val="22"/>
          <w:lang w:val="en-GB"/>
        </w:rPr>
        <w:t>(WRITE_DASHBOARD_CODE)</w:t>
      </w:r>
    </w:p>
    <w:p w14:paraId="701520A1" w14:textId="1FA0DE12" w:rsidR="009E0928" w:rsidRDefault="009E0928" w:rsidP="0000426E">
      <w:pPr>
        <w:pStyle w:val="Szvegtrzs"/>
        <w:rPr>
          <w:rFonts w:ascii="Arial" w:hAnsi="Arial" w:cs="Arial"/>
          <w:sz w:val="22"/>
          <w:szCs w:val="22"/>
          <w:lang w:val="en-GB"/>
        </w:rPr>
      </w:pPr>
    </w:p>
    <w:p w14:paraId="6B498623" w14:textId="3F0C7419" w:rsidR="009E0928" w:rsidRDefault="009E0928" w:rsidP="0000426E">
      <w:pPr>
        <w:pStyle w:val="Szvegtrzs"/>
        <w:rPr>
          <w:rFonts w:ascii="Arial" w:hAnsi="Arial" w:cs="Arial"/>
          <w:sz w:val="22"/>
          <w:szCs w:val="22"/>
          <w:lang w:val="en-GB"/>
        </w:rPr>
      </w:pPr>
      <w:r>
        <w:rPr>
          <w:rFonts w:ascii="Arial" w:hAnsi="Arial" w:cs="Arial"/>
          <w:sz w:val="22"/>
          <w:szCs w:val="22"/>
          <w:lang w:val="en-GB"/>
        </w:rPr>
        <w:t xml:space="preserve">The dashboard consists of two main unique parts: a custom table implementation and an option to add elements to this table. These elements all constitute individual mushroom specimens (with the corresponding hardware), and are retrieved from the </w:t>
      </w:r>
      <w:r>
        <w:rPr>
          <w:rFonts w:ascii="Arial" w:hAnsi="Arial" w:cs="Arial"/>
          <w:sz w:val="22"/>
          <w:szCs w:val="22"/>
          <w:lang w:val="en-GB"/>
        </w:rPr>
        <w:lastRenderedPageBreak/>
        <w:t xml:space="preserve">Web API when this fragment is loaded. This is done to ensure up-to-date information on all specimens, which is a vital component of this system. </w:t>
      </w:r>
    </w:p>
    <w:p w14:paraId="5BCEB49A" w14:textId="23F369C3" w:rsidR="009E0928" w:rsidRDefault="009E0928" w:rsidP="0000426E">
      <w:pPr>
        <w:pStyle w:val="Szvegtrzs"/>
        <w:rPr>
          <w:rFonts w:ascii="Arial" w:hAnsi="Arial" w:cs="Arial"/>
          <w:sz w:val="22"/>
          <w:szCs w:val="22"/>
          <w:lang w:val="en-GB"/>
        </w:rPr>
      </w:pPr>
    </w:p>
    <w:p w14:paraId="4C2D344F" w14:textId="24A1E297" w:rsidR="009E0928" w:rsidRDefault="009E0928" w:rsidP="0000426E">
      <w:pPr>
        <w:pStyle w:val="Szvegtrzs"/>
        <w:rPr>
          <w:rFonts w:ascii="Arial" w:hAnsi="Arial" w:cs="Arial"/>
          <w:sz w:val="22"/>
          <w:szCs w:val="22"/>
          <w:lang w:val="en-GB"/>
        </w:rPr>
      </w:pPr>
      <w:r>
        <w:rPr>
          <w:rFonts w:ascii="Arial" w:hAnsi="Arial" w:cs="Arial"/>
          <w:sz w:val="22"/>
          <w:szCs w:val="22"/>
          <w:lang w:val="en-GB"/>
        </w:rPr>
        <w:t>(WRITE_VIEWSPECIMEN_CODE)</w:t>
      </w:r>
    </w:p>
    <w:p w14:paraId="15E21D6A" w14:textId="1E8F28E0" w:rsidR="009E0928" w:rsidRDefault="009E0928" w:rsidP="0000426E">
      <w:pPr>
        <w:pStyle w:val="Szvegtrzs"/>
        <w:rPr>
          <w:rFonts w:ascii="Arial" w:hAnsi="Arial" w:cs="Arial"/>
          <w:sz w:val="22"/>
          <w:szCs w:val="22"/>
          <w:lang w:val="en-GB"/>
        </w:rPr>
      </w:pPr>
    </w:p>
    <w:p w14:paraId="751FEA25" w14:textId="0FA71E91" w:rsidR="009E0928" w:rsidRDefault="009E0928" w:rsidP="0000426E">
      <w:pPr>
        <w:pStyle w:val="Szvegtrzs"/>
        <w:rPr>
          <w:rFonts w:ascii="Arial" w:hAnsi="Arial" w:cs="Arial"/>
          <w:sz w:val="22"/>
          <w:szCs w:val="22"/>
          <w:lang w:val="en-GB"/>
        </w:rPr>
      </w:pPr>
      <w:r>
        <w:rPr>
          <w:rFonts w:ascii="Arial" w:hAnsi="Arial" w:cs="Arial"/>
          <w:sz w:val="22"/>
          <w:szCs w:val="22"/>
          <w:lang w:val="en-GB"/>
        </w:rPr>
        <w:t xml:space="preserve">On tapping a mushroom, the navigation transacts to the main informational fragment – the </w:t>
      </w:r>
      <w:proofErr w:type="spellStart"/>
      <w:r>
        <w:rPr>
          <w:rFonts w:ascii="Arial" w:hAnsi="Arial" w:cs="Arial"/>
          <w:sz w:val="22"/>
          <w:szCs w:val="22"/>
          <w:lang w:val="en-GB"/>
        </w:rPr>
        <w:t>ViewSpecimen</w:t>
      </w:r>
      <w:proofErr w:type="spellEnd"/>
      <w:r>
        <w:rPr>
          <w:rFonts w:ascii="Arial" w:hAnsi="Arial" w:cs="Arial"/>
          <w:sz w:val="22"/>
          <w:szCs w:val="22"/>
          <w:lang w:val="en-GB"/>
        </w:rPr>
        <w:t xml:space="preserve">. This fragment, acting as a major endpoint for individual specimens, displays sensor data and enables access to other functions relevant to any given specimen. </w:t>
      </w:r>
    </w:p>
    <w:p w14:paraId="194C5979" w14:textId="211144A9" w:rsidR="009E0928" w:rsidRDefault="009E0928" w:rsidP="0000426E">
      <w:pPr>
        <w:pStyle w:val="Szvegtrzs"/>
        <w:rPr>
          <w:rFonts w:ascii="Arial" w:hAnsi="Arial" w:cs="Arial"/>
          <w:sz w:val="22"/>
          <w:szCs w:val="22"/>
          <w:lang w:val="en-GB"/>
        </w:rPr>
      </w:pPr>
    </w:p>
    <w:p w14:paraId="2E83C8BC" w14:textId="4D1062CA" w:rsidR="009E0928" w:rsidRDefault="009E0928" w:rsidP="0000426E">
      <w:pPr>
        <w:pStyle w:val="Szvegtrzs"/>
        <w:rPr>
          <w:rFonts w:ascii="Arial" w:hAnsi="Arial" w:cs="Arial"/>
          <w:sz w:val="22"/>
          <w:szCs w:val="22"/>
          <w:lang w:val="en-GB"/>
        </w:rPr>
      </w:pPr>
      <w:r>
        <w:rPr>
          <w:rFonts w:ascii="Arial" w:hAnsi="Arial" w:cs="Arial"/>
          <w:sz w:val="22"/>
          <w:szCs w:val="22"/>
          <w:lang w:val="en-GB"/>
        </w:rPr>
        <w:t>(WRITE_VISUALIZER_CODE)</w:t>
      </w:r>
    </w:p>
    <w:p w14:paraId="24482992" w14:textId="08AAACF1" w:rsidR="009E0928" w:rsidRDefault="009E0928" w:rsidP="0000426E">
      <w:pPr>
        <w:pStyle w:val="Szvegtrzs"/>
        <w:rPr>
          <w:rFonts w:ascii="Arial" w:hAnsi="Arial" w:cs="Arial"/>
          <w:sz w:val="22"/>
          <w:szCs w:val="22"/>
          <w:lang w:val="en-GB"/>
        </w:rPr>
      </w:pPr>
    </w:p>
    <w:p w14:paraId="16B93D98" w14:textId="55C12FB5" w:rsidR="009E0928" w:rsidRDefault="009E0928" w:rsidP="0000426E">
      <w:pPr>
        <w:pStyle w:val="Szvegtrzs"/>
        <w:rPr>
          <w:rFonts w:ascii="Arial" w:hAnsi="Arial" w:cs="Arial"/>
          <w:sz w:val="22"/>
          <w:szCs w:val="22"/>
          <w:lang w:val="en-GB"/>
        </w:rPr>
      </w:pPr>
      <w:r>
        <w:rPr>
          <w:rFonts w:ascii="Arial" w:hAnsi="Arial" w:cs="Arial"/>
          <w:sz w:val="22"/>
          <w:szCs w:val="22"/>
          <w:lang w:val="en-GB"/>
        </w:rPr>
        <w:t xml:space="preserve">One of the main achievements in the system is the visualizer, accessed by tapping a datapoint in the </w:t>
      </w:r>
      <w:proofErr w:type="spellStart"/>
      <w:r>
        <w:rPr>
          <w:rFonts w:ascii="Arial" w:hAnsi="Arial" w:cs="Arial"/>
          <w:sz w:val="22"/>
          <w:szCs w:val="22"/>
          <w:lang w:val="en-GB"/>
        </w:rPr>
        <w:t>ViewSpecimen</w:t>
      </w:r>
      <w:proofErr w:type="spellEnd"/>
      <w:r>
        <w:rPr>
          <w:rFonts w:ascii="Arial" w:hAnsi="Arial" w:cs="Arial"/>
          <w:sz w:val="22"/>
          <w:szCs w:val="22"/>
          <w:lang w:val="en-GB"/>
        </w:rPr>
        <w:t xml:space="preserve"> fragment for that specimen. This fragment displays current and historic data for this given hardware, with the addition of a graphical interface to enhance user experience. Originally, </w:t>
      </w:r>
      <w:proofErr w:type="spellStart"/>
      <w:r>
        <w:rPr>
          <w:rFonts w:ascii="Arial" w:hAnsi="Arial" w:cs="Arial"/>
          <w:sz w:val="22"/>
          <w:szCs w:val="22"/>
          <w:lang w:val="en-GB"/>
        </w:rPr>
        <w:t>PowerBI</w:t>
      </w:r>
      <w:proofErr w:type="spellEnd"/>
      <w:r>
        <w:rPr>
          <w:rFonts w:ascii="Arial" w:hAnsi="Arial" w:cs="Arial"/>
          <w:sz w:val="22"/>
          <w:szCs w:val="22"/>
          <w:lang w:val="en-GB"/>
        </w:rPr>
        <w:t xml:space="preserve"> reports were planned to be used, however, those reports cannot filter by specimen, therefore, a custom visualizer was used, derived from the Anychart library.</w:t>
      </w:r>
    </w:p>
    <w:p w14:paraId="6F501A4D" w14:textId="6F0DFD39" w:rsidR="009E0928" w:rsidRDefault="009E0928" w:rsidP="0000426E">
      <w:pPr>
        <w:pStyle w:val="Szvegtrzs"/>
        <w:rPr>
          <w:rFonts w:ascii="Arial" w:hAnsi="Arial" w:cs="Arial"/>
          <w:sz w:val="22"/>
          <w:szCs w:val="22"/>
          <w:lang w:val="en-GB"/>
        </w:rPr>
      </w:pPr>
    </w:p>
    <w:p w14:paraId="06B85A4A" w14:textId="3752744D" w:rsidR="009E0928" w:rsidRDefault="009E0928" w:rsidP="0000426E">
      <w:pPr>
        <w:pStyle w:val="Szvegtrzs"/>
        <w:rPr>
          <w:rFonts w:ascii="Arial" w:hAnsi="Arial" w:cs="Arial"/>
          <w:sz w:val="22"/>
          <w:szCs w:val="22"/>
          <w:lang w:val="en-GB"/>
        </w:rPr>
      </w:pPr>
      <w:r>
        <w:rPr>
          <w:rFonts w:ascii="Arial" w:hAnsi="Arial" w:cs="Arial"/>
          <w:sz w:val="22"/>
          <w:szCs w:val="22"/>
          <w:lang w:val="en-GB"/>
        </w:rPr>
        <w:t>(WRITE_INFO_CODE and WRITE_SETTINGS_CODE)</w:t>
      </w:r>
    </w:p>
    <w:p w14:paraId="71447B98" w14:textId="6B467D50" w:rsidR="009E0928" w:rsidRDefault="009E0928" w:rsidP="0000426E">
      <w:pPr>
        <w:pStyle w:val="Szvegtrzs"/>
        <w:rPr>
          <w:rFonts w:ascii="Arial" w:hAnsi="Arial" w:cs="Arial"/>
          <w:sz w:val="22"/>
          <w:szCs w:val="22"/>
          <w:lang w:val="en-GB"/>
        </w:rPr>
      </w:pPr>
    </w:p>
    <w:p w14:paraId="13406C53" w14:textId="6E650532" w:rsidR="009E0928" w:rsidRDefault="009E0928" w:rsidP="0000426E">
      <w:pPr>
        <w:pStyle w:val="Szvegtrzs"/>
        <w:rPr>
          <w:rFonts w:ascii="Arial" w:hAnsi="Arial" w:cs="Arial"/>
          <w:sz w:val="22"/>
          <w:szCs w:val="22"/>
          <w:lang w:val="en-GB"/>
        </w:rPr>
      </w:pPr>
      <w:r>
        <w:rPr>
          <w:rFonts w:ascii="Arial" w:hAnsi="Arial" w:cs="Arial"/>
          <w:sz w:val="22"/>
          <w:szCs w:val="22"/>
          <w:lang w:val="en-GB"/>
        </w:rPr>
        <w:t>Besides these fragments, there are two other major user interfaces, both accessible from the navigation bar. These are the informational and settings fragments.</w:t>
      </w:r>
    </w:p>
    <w:p w14:paraId="348534D8" w14:textId="038CC466" w:rsidR="009E0928" w:rsidRDefault="009E0928" w:rsidP="0000426E">
      <w:pPr>
        <w:pStyle w:val="Szvegtrzs"/>
        <w:rPr>
          <w:rFonts w:ascii="Arial" w:hAnsi="Arial" w:cs="Arial"/>
          <w:sz w:val="22"/>
          <w:szCs w:val="22"/>
          <w:lang w:val="en-GB"/>
        </w:rPr>
      </w:pPr>
      <w:r>
        <w:rPr>
          <w:rFonts w:ascii="Arial" w:hAnsi="Arial" w:cs="Arial"/>
          <w:sz w:val="22"/>
          <w:szCs w:val="22"/>
          <w:lang w:val="en-GB"/>
        </w:rPr>
        <w:t>The informational fragment is responsible for providing information on fungiculture to end users</w:t>
      </w:r>
      <w:r w:rsidR="00433954">
        <w:rPr>
          <w:rFonts w:ascii="Arial" w:hAnsi="Arial" w:cs="Arial"/>
          <w:sz w:val="22"/>
          <w:szCs w:val="22"/>
          <w:lang w:val="en-GB"/>
        </w:rPr>
        <w:t xml:space="preserve">. This is a display-only fragment, with data added and updated by the system administrator. </w:t>
      </w:r>
    </w:p>
    <w:p w14:paraId="4A57340D" w14:textId="54232B23" w:rsidR="00433954" w:rsidRDefault="00433954" w:rsidP="0000426E">
      <w:pPr>
        <w:pStyle w:val="Szvegtrzs"/>
        <w:rPr>
          <w:rFonts w:ascii="Arial" w:hAnsi="Arial" w:cs="Arial"/>
          <w:sz w:val="22"/>
          <w:szCs w:val="22"/>
          <w:lang w:val="en-GB"/>
        </w:rPr>
      </w:pPr>
      <w:r>
        <w:rPr>
          <w:rFonts w:ascii="Arial" w:hAnsi="Arial" w:cs="Arial"/>
          <w:sz w:val="22"/>
          <w:szCs w:val="22"/>
          <w:lang w:val="en-GB"/>
        </w:rPr>
        <w:t xml:space="preserve">The settings fragment is responsible for the execution of certain actions, that would be inappropriately placed in other fragments. </w:t>
      </w:r>
    </w:p>
    <w:p w14:paraId="76E55CF6" w14:textId="77777777" w:rsidR="009E0928" w:rsidRDefault="009E0928" w:rsidP="0000426E">
      <w:pPr>
        <w:pStyle w:val="Szvegtrzs"/>
        <w:rPr>
          <w:rFonts w:ascii="Arial" w:hAnsi="Arial" w:cs="Arial"/>
          <w:sz w:val="22"/>
          <w:szCs w:val="22"/>
          <w:lang w:val="en-GB"/>
        </w:rPr>
      </w:pPr>
    </w:p>
    <w:p w14:paraId="3493C8DC" w14:textId="1FBC60FB" w:rsidR="009E0928" w:rsidRDefault="00BF29AB" w:rsidP="0000426E">
      <w:pPr>
        <w:pStyle w:val="Szvegtrzs"/>
        <w:rPr>
          <w:rFonts w:ascii="Arial" w:hAnsi="Arial" w:cs="Arial"/>
          <w:sz w:val="22"/>
          <w:szCs w:val="22"/>
          <w:lang w:val="en-GB"/>
        </w:rPr>
      </w:pPr>
      <w:r>
        <w:rPr>
          <w:rFonts w:ascii="Arial" w:hAnsi="Arial" w:cs="Arial"/>
          <w:sz w:val="22"/>
          <w:szCs w:val="22"/>
          <w:lang w:val="en-GB"/>
        </w:rPr>
        <w:t>(WRITE_PERSISTENCE_CODE and WRITE_WEB_CODE)</w:t>
      </w:r>
    </w:p>
    <w:p w14:paraId="18E141F8" w14:textId="14AC9732" w:rsidR="00BF29AB" w:rsidRDefault="00BF29AB" w:rsidP="0000426E">
      <w:pPr>
        <w:pStyle w:val="Szvegtrzs"/>
        <w:rPr>
          <w:rFonts w:ascii="Arial" w:hAnsi="Arial" w:cs="Arial"/>
          <w:sz w:val="22"/>
          <w:szCs w:val="22"/>
          <w:lang w:val="en-GB"/>
        </w:rPr>
      </w:pPr>
    </w:p>
    <w:p w14:paraId="3C31134F" w14:textId="4339335B" w:rsidR="00BF29AB" w:rsidRDefault="00BF29AB" w:rsidP="0000426E">
      <w:pPr>
        <w:pStyle w:val="Szvegtrzs"/>
        <w:rPr>
          <w:rFonts w:ascii="Arial" w:hAnsi="Arial" w:cs="Arial"/>
          <w:sz w:val="22"/>
          <w:szCs w:val="22"/>
          <w:lang w:val="en-GB"/>
        </w:rPr>
      </w:pPr>
      <w:r>
        <w:rPr>
          <w:rFonts w:ascii="Arial" w:hAnsi="Arial" w:cs="Arial"/>
          <w:sz w:val="22"/>
          <w:szCs w:val="22"/>
          <w:lang w:val="en-GB"/>
        </w:rPr>
        <w:t xml:space="preserve">These fragments, however, require support. There are two main classes that enable constant access to the data – the WebClient, responsible for the connections to the Web API, and the LocalPersistence, enabling access to the Room SQLite database. These both support the storage and retrieval of the data, to ensure that the most up-to-date information is displayed. </w:t>
      </w:r>
    </w:p>
    <w:p w14:paraId="0473F9A3" w14:textId="3C44E77C" w:rsidR="00BF29AB" w:rsidRDefault="00BF29AB" w:rsidP="0000426E">
      <w:pPr>
        <w:pStyle w:val="Szvegtrzs"/>
        <w:rPr>
          <w:rFonts w:ascii="Arial" w:hAnsi="Arial" w:cs="Arial"/>
          <w:sz w:val="22"/>
          <w:szCs w:val="22"/>
          <w:lang w:val="en-GB"/>
        </w:rPr>
      </w:pPr>
      <w:r>
        <w:rPr>
          <w:rFonts w:ascii="Arial" w:hAnsi="Arial" w:cs="Arial"/>
          <w:sz w:val="22"/>
          <w:szCs w:val="22"/>
          <w:lang w:val="en-GB"/>
        </w:rPr>
        <w:t xml:space="preserve">The LocalPersistence is structured as recommended in case of a Room database. It is a Singleton class, with the database instance being retrievable, enabling a common point </w:t>
      </w:r>
      <w:r>
        <w:rPr>
          <w:rFonts w:ascii="Arial" w:hAnsi="Arial" w:cs="Arial"/>
          <w:sz w:val="22"/>
          <w:szCs w:val="22"/>
          <w:lang w:val="en-GB"/>
        </w:rPr>
        <w:lastRenderedPageBreak/>
        <w:t>of connection to the local database. This is necessary to avoid the readers-writers problem, and to ensure that the database contains information that is only overwritten at appropriate changes.</w:t>
      </w:r>
    </w:p>
    <w:p w14:paraId="02B32846" w14:textId="77777777" w:rsidR="002C2870" w:rsidRDefault="00BF29AB" w:rsidP="002C2870">
      <w:pPr>
        <w:pStyle w:val="Szvegtrzs"/>
        <w:rPr>
          <w:rFonts w:ascii="Arial" w:hAnsi="Arial" w:cs="Arial"/>
          <w:sz w:val="22"/>
          <w:szCs w:val="22"/>
          <w:lang w:val="en-GB"/>
        </w:rPr>
      </w:pPr>
      <w:r>
        <w:rPr>
          <w:rFonts w:ascii="Arial" w:hAnsi="Arial" w:cs="Arial"/>
          <w:sz w:val="22"/>
          <w:szCs w:val="22"/>
          <w:lang w:val="en-GB"/>
        </w:rPr>
        <w:t xml:space="preserve">The WebClient serves as the creator of the Retrofit client, and sets up the interfaces that directly connect to the Web API. These are static, to ensure a global point of access to the API. Security is provided here by a JSON Web Token, or JWT for short, as seen above </w:t>
      </w:r>
      <w:r>
        <w:t xml:space="preserve">(Auth0 Inc., </w:t>
      </w:r>
      <w:r>
        <w:rPr>
          <w:i/>
          <w:iCs/>
        </w:rPr>
        <w:t>JSON Web Tokens</w:t>
      </w:r>
      <w:r>
        <w:t>)</w:t>
      </w:r>
      <w:r>
        <w:rPr>
          <w:rFonts w:ascii="Arial" w:hAnsi="Arial" w:cs="Arial"/>
          <w:sz w:val="22"/>
          <w:szCs w:val="22"/>
          <w:lang w:val="en-GB"/>
        </w:rPr>
        <w:t xml:space="preserve">. This </w:t>
      </w:r>
      <w:r w:rsidR="002C2870">
        <w:rPr>
          <w:rFonts w:ascii="Arial" w:hAnsi="Arial" w:cs="Arial"/>
          <w:sz w:val="22"/>
          <w:szCs w:val="22"/>
          <w:lang w:val="en-GB"/>
        </w:rPr>
        <w:t xml:space="preserve">is an open standard (RFC 7519), standardizing a compact, URL-safe means of representing claims. Every such token has three components, separated by a ‘.’ character. The first component, also called a header, encodes (in our case, with the Base64 encoder) the encoding algorithm and the token type of JWT. The second component, the payload, encodes information on such elements as the issuer, the expiration time, and the subject of the claims. The third component is the signature, which verifies the contents of the token and protects against tampering. </w:t>
      </w:r>
    </w:p>
    <w:p w14:paraId="1884FAF9" w14:textId="7FCD5141" w:rsidR="0000426E" w:rsidRPr="002C2870" w:rsidRDefault="0000426E" w:rsidP="002C2870">
      <w:pPr>
        <w:pStyle w:val="Szvegtrzs"/>
        <w:rPr>
          <w:rFonts w:ascii="Arial" w:hAnsi="Arial" w:cs="Arial"/>
          <w:sz w:val="22"/>
          <w:szCs w:val="22"/>
          <w:lang w:val="en-GB"/>
        </w:rPr>
      </w:pPr>
      <w:r w:rsidRPr="00853843">
        <w:rPr>
          <w:szCs w:val="22"/>
          <w:lang w:val="en-GB"/>
        </w:rPr>
        <w:br w:type="page"/>
      </w:r>
    </w:p>
    <w:p w14:paraId="5FF349E9" w14:textId="3856BB5B" w:rsidR="00B60F46" w:rsidRPr="00853843" w:rsidRDefault="0000426E" w:rsidP="0000426E">
      <w:pPr>
        <w:pStyle w:val="Cmsor1"/>
      </w:pPr>
      <w:bookmarkStart w:id="10" w:name="_Toc490902155"/>
      <w:bookmarkStart w:id="11" w:name="_Toc18659747"/>
      <w:r w:rsidRPr="00853843">
        <w:lastRenderedPageBreak/>
        <w:t>Test</w:t>
      </w:r>
      <w:bookmarkEnd w:id="10"/>
      <w:bookmarkEnd w:id="11"/>
    </w:p>
    <w:p w14:paraId="63DA9B51" w14:textId="12280CD6" w:rsidR="00B60F46" w:rsidRPr="00853843" w:rsidRDefault="00B60F46" w:rsidP="00B60F46">
      <w:pPr>
        <w:pStyle w:val="Cmsor2"/>
      </w:pPr>
      <w:r w:rsidRPr="00853843">
        <w:t>Android team</w:t>
      </w:r>
    </w:p>
    <w:p w14:paraId="1C22C7F1" w14:textId="0E778F9E" w:rsidR="00B60F46" w:rsidRPr="00853843" w:rsidRDefault="00B60F46" w:rsidP="0000426E">
      <w:pPr>
        <w:pStyle w:val="Szvegtrzs"/>
        <w:rPr>
          <w:rFonts w:ascii="Arial" w:hAnsi="Arial" w:cs="Arial"/>
          <w:sz w:val="22"/>
          <w:szCs w:val="22"/>
          <w:lang w:val="en-GB"/>
        </w:rPr>
      </w:pPr>
      <w:r w:rsidRPr="00853843">
        <w:rPr>
          <w:rFonts w:ascii="Arial" w:hAnsi="Arial" w:cs="Arial"/>
          <w:sz w:val="22"/>
          <w:szCs w:val="22"/>
          <w:lang w:val="en-GB"/>
        </w:rPr>
        <w:t xml:space="preserve">For the Android team, three types of testing were used: </w:t>
      </w:r>
      <w:r w:rsidR="00962ACB" w:rsidRPr="00853843">
        <w:rPr>
          <w:rFonts w:ascii="Arial" w:hAnsi="Arial" w:cs="Arial"/>
          <w:sz w:val="22"/>
          <w:szCs w:val="22"/>
          <w:lang w:val="en-GB"/>
        </w:rPr>
        <w:t>white-box</w:t>
      </w:r>
      <w:r w:rsidRPr="00853843">
        <w:rPr>
          <w:rFonts w:ascii="Arial" w:hAnsi="Arial" w:cs="Arial"/>
          <w:sz w:val="22"/>
          <w:szCs w:val="22"/>
          <w:lang w:val="en-GB"/>
        </w:rPr>
        <w:t xml:space="preserve">, </w:t>
      </w:r>
      <w:r w:rsidR="00962ACB" w:rsidRPr="00853843">
        <w:rPr>
          <w:rFonts w:ascii="Arial" w:hAnsi="Arial" w:cs="Arial"/>
          <w:sz w:val="22"/>
          <w:szCs w:val="22"/>
          <w:lang w:val="en-GB"/>
        </w:rPr>
        <w:t>gray-box</w:t>
      </w:r>
      <w:r w:rsidRPr="00853843">
        <w:rPr>
          <w:rFonts w:ascii="Arial" w:hAnsi="Arial" w:cs="Arial"/>
          <w:sz w:val="22"/>
          <w:szCs w:val="22"/>
          <w:lang w:val="en-GB"/>
        </w:rPr>
        <w:t xml:space="preserve"> and </w:t>
      </w:r>
      <w:r w:rsidR="00962ACB" w:rsidRPr="00853843">
        <w:rPr>
          <w:rFonts w:ascii="Arial" w:hAnsi="Arial" w:cs="Arial"/>
          <w:sz w:val="22"/>
          <w:szCs w:val="22"/>
          <w:lang w:val="en-GB"/>
        </w:rPr>
        <w:t>black-box</w:t>
      </w:r>
      <w:r w:rsidRPr="00853843">
        <w:rPr>
          <w:rFonts w:ascii="Arial" w:hAnsi="Arial" w:cs="Arial"/>
          <w:sz w:val="22"/>
          <w:szCs w:val="22"/>
          <w:lang w:val="en-GB"/>
        </w:rPr>
        <w:t xml:space="preserve"> testing. </w:t>
      </w:r>
    </w:p>
    <w:p w14:paraId="1B147C1E" w14:textId="12E91F7F" w:rsidR="00B60F46" w:rsidRPr="00853843" w:rsidRDefault="00B60F46" w:rsidP="0000426E">
      <w:pPr>
        <w:pStyle w:val="Szvegtrzs"/>
        <w:rPr>
          <w:rFonts w:ascii="Arial" w:hAnsi="Arial" w:cs="Arial"/>
          <w:sz w:val="22"/>
          <w:szCs w:val="22"/>
          <w:lang w:val="en-GB"/>
        </w:rPr>
      </w:pPr>
    </w:p>
    <w:p w14:paraId="146A19AA" w14:textId="724745D5" w:rsidR="00B60F46" w:rsidRPr="00853843" w:rsidRDefault="00962ACB" w:rsidP="0000426E">
      <w:pPr>
        <w:pStyle w:val="Szvegtrzs"/>
        <w:rPr>
          <w:rFonts w:ascii="Arial" w:hAnsi="Arial" w:cs="Arial"/>
          <w:sz w:val="22"/>
          <w:szCs w:val="22"/>
          <w:lang w:val="en-GB"/>
        </w:rPr>
      </w:pPr>
      <w:r w:rsidRPr="00853843">
        <w:rPr>
          <w:rFonts w:ascii="Arial" w:hAnsi="Arial" w:cs="Arial"/>
          <w:sz w:val="22"/>
          <w:szCs w:val="22"/>
          <w:lang w:val="en-GB"/>
        </w:rPr>
        <w:t xml:space="preserve">During connection development (that is, the development of the code connecting the application and the API), white-box testing was used. This was done to ensure that the connection between the API (developed by the Data team) and the client application (developed by the Android team) matched, and to further verify the feasibility of a common model. This was completed by unit tests written to verify proper connection. </w:t>
      </w:r>
    </w:p>
    <w:p w14:paraId="2775B1AD" w14:textId="77777777" w:rsidR="00B60F46" w:rsidRPr="00853843" w:rsidRDefault="00B60F46" w:rsidP="0000426E">
      <w:pPr>
        <w:pStyle w:val="Szvegtrzs"/>
        <w:rPr>
          <w:rFonts w:ascii="Arial" w:hAnsi="Arial" w:cs="Arial"/>
          <w:sz w:val="22"/>
          <w:szCs w:val="22"/>
          <w:lang w:val="en-GB"/>
        </w:rPr>
      </w:pPr>
    </w:p>
    <w:p w14:paraId="659E2C94" w14:textId="334EFB15" w:rsidR="00B60F46" w:rsidRPr="00853843" w:rsidRDefault="00B60F46" w:rsidP="0000426E">
      <w:pPr>
        <w:pStyle w:val="Szvegtrzs"/>
        <w:rPr>
          <w:rFonts w:ascii="Arial" w:hAnsi="Arial" w:cs="Arial"/>
          <w:sz w:val="22"/>
          <w:szCs w:val="22"/>
          <w:lang w:val="en-GB"/>
        </w:rPr>
      </w:pPr>
      <w:r w:rsidRPr="00853843">
        <w:rPr>
          <w:rFonts w:ascii="Arial" w:hAnsi="Arial" w:cs="Arial"/>
          <w:sz w:val="22"/>
          <w:szCs w:val="22"/>
          <w:lang w:val="en-GB"/>
        </w:rPr>
        <w:t xml:space="preserve">Before deployment, </w:t>
      </w:r>
      <w:r w:rsidR="00962ACB" w:rsidRPr="00853843">
        <w:rPr>
          <w:rFonts w:ascii="Arial" w:hAnsi="Arial" w:cs="Arial"/>
          <w:sz w:val="22"/>
          <w:szCs w:val="22"/>
          <w:lang w:val="en-GB"/>
        </w:rPr>
        <w:t>gray-bo</w:t>
      </w:r>
      <w:r w:rsidRPr="00853843">
        <w:rPr>
          <w:rFonts w:ascii="Arial" w:hAnsi="Arial" w:cs="Arial"/>
          <w:sz w:val="22"/>
          <w:szCs w:val="22"/>
          <w:lang w:val="en-GB"/>
        </w:rPr>
        <w:t>x</w:t>
      </w:r>
      <w:r w:rsidR="00962ACB" w:rsidRPr="00853843">
        <w:rPr>
          <w:rFonts w:ascii="Arial" w:hAnsi="Arial" w:cs="Arial"/>
          <w:sz w:val="22"/>
          <w:szCs w:val="22"/>
          <w:lang w:val="en-GB"/>
        </w:rPr>
        <w:t xml:space="preserve"> testing</w:t>
      </w:r>
      <w:r w:rsidRPr="00853843">
        <w:rPr>
          <w:rFonts w:ascii="Arial" w:hAnsi="Arial" w:cs="Arial"/>
          <w:sz w:val="22"/>
          <w:szCs w:val="22"/>
          <w:lang w:val="en-GB"/>
        </w:rPr>
        <w:t xml:space="preserve"> was used. There the running code was connected to a debugger, and various actions were attempted, to be able to evaluate how the current stack and heap changes, and from those, derive whether the system works as intended. Most of this testing was done to attempt to filter any issues that the system may have, especially in areas that would have been difficult or inappropriate to test otherwise. </w:t>
      </w:r>
    </w:p>
    <w:p w14:paraId="78033476" w14:textId="2E0078EC" w:rsidR="00962ACB" w:rsidRPr="00853843" w:rsidRDefault="00962ACB" w:rsidP="0000426E">
      <w:pPr>
        <w:pStyle w:val="Szvegtrzs"/>
        <w:rPr>
          <w:rFonts w:ascii="Arial" w:hAnsi="Arial" w:cs="Arial"/>
          <w:sz w:val="22"/>
          <w:szCs w:val="22"/>
          <w:lang w:val="en-GB"/>
        </w:rPr>
      </w:pPr>
    </w:p>
    <w:p w14:paraId="632BB87E" w14:textId="49024BB4" w:rsidR="00962ACB" w:rsidRPr="00853843" w:rsidRDefault="00962ACB" w:rsidP="0000426E">
      <w:pPr>
        <w:pStyle w:val="Szvegtrzs"/>
        <w:rPr>
          <w:rFonts w:ascii="Arial" w:hAnsi="Arial" w:cs="Arial"/>
          <w:sz w:val="22"/>
          <w:szCs w:val="22"/>
          <w:lang w:val="en-GB"/>
        </w:rPr>
      </w:pPr>
      <w:r w:rsidRPr="00853843">
        <w:rPr>
          <w:rFonts w:ascii="Arial" w:hAnsi="Arial" w:cs="Arial"/>
          <w:sz w:val="22"/>
          <w:szCs w:val="22"/>
          <w:lang w:val="en-GB"/>
        </w:rPr>
        <w:t>During deployment and the final pre-release verification, black-box testing was used. This was performed by group members not belonging to the Android team, and were used to ensure that user inputs cannot interfere with system operations. Another use was to verify</w:t>
      </w:r>
      <w:r w:rsidR="00020704" w:rsidRPr="00853843">
        <w:rPr>
          <w:rFonts w:ascii="Arial" w:hAnsi="Arial" w:cs="Arial"/>
          <w:sz w:val="22"/>
          <w:szCs w:val="22"/>
          <w:lang w:val="en-GB"/>
        </w:rPr>
        <w:t xml:space="preserve"> whether the Android team’s</w:t>
      </w:r>
      <w:r w:rsidRPr="00853843">
        <w:rPr>
          <w:rFonts w:ascii="Arial" w:hAnsi="Arial" w:cs="Arial"/>
          <w:sz w:val="22"/>
          <w:szCs w:val="22"/>
          <w:lang w:val="en-GB"/>
        </w:rPr>
        <w:t xml:space="preserve"> acceptance and </w:t>
      </w:r>
      <w:r w:rsidR="00020704" w:rsidRPr="00853843">
        <w:rPr>
          <w:rFonts w:ascii="Arial" w:hAnsi="Arial" w:cs="Arial"/>
          <w:sz w:val="22"/>
          <w:szCs w:val="22"/>
          <w:lang w:val="en-GB"/>
        </w:rPr>
        <w:t>functional</w:t>
      </w:r>
      <w:r w:rsidRPr="00853843">
        <w:rPr>
          <w:rFonts w:ascii="Arial" w:hAnsi="Arial" w:cs="Arial"/>
          <w:sz w:val="22"/>
          <w:szCs w:val="22"/>
          <w:lang w:val="en-GB"/>
        </w:rPr>
        <w:t xml:space="preserve"> testing</w:t>
      </w:r>
      <w:r w:rsidR="00020704" w:rsidRPr="00853843">
        <w:rPr>
          <w:rFonts w:ascii="Arial" w:hAnsi="Arial" w:cs="Arial"/>
          <w:sz w:val="22"/>
          <w:szCs w:val="22"/>
          <w:lang w:val="en-GB"/>
        </w:rPr>
        <w:t xml:space="preserve"> was correct.</w:t>
      </w:r>
    </w:p>
    <w:p w14:paraId="642C66CD" w14:textId="77777777" w:rsidR="00B60F46" w:rsidRPr="00853843" w:rsidRDefault="00B60F46" w:rsidP="0000426E">
      <w:pPr>
        <w:pStyle w:val="Szvegtrzs"/>
        <w:rPr>
          <w:rFonts w:ascii="Arial" w:hAnsi="Arial" w:cs="Arial"/>
          <w:sz w:val="22"/>
          <w:szCs w:val="22"/>
          <w:lang w:val="en-GB"/>
        </w:rPr>
      </w:pPr>
    </w:p>
    <w:p w14:paraId="2CDF9269" w14:textId="5485628E" w:rsidR="0000426E" w:rsidRPr="00853843" w:rsidRDefault="0000426E" w:rsidP="0000426E">
      <w:pPr>
        <w:pStyle w:val="Szvegtrzs"/>
        <w:rPr>
          <w:rFonts w:ascii="Arial" w:hAnsi="Arial" w:cs="Arial"/>
          <w:sz w:val="22"/>
          <w:szCs w:val="22"/>
          <w:lang w:val="en-GB"/>
        </w:rPr>
      </w:pPr>
      <w:r w:rsidRPr="00853843">
        <w:rPr>
          <w:rFonts w:ascii="Arial" w:hAnsi="Arial" w:cs="Arial"/>
          <w:sz w:val="22"/>
          <w:szCs w:val="22"/>
          <w:lang w:val="en-GB"/>
        </w:rPr>
        <w:t xml:space="preserve">The purpose of the test section is to document the result of your testing; to verify if the content of the requirements section has been fulfilled. How is the system tested, which strategy has been used; </w:t>
      </w:r>
      <w:proofErr w:type="gramStart"/>
      <w:r w:rsidRPr="00853843">
        <w:rPr>
          <w:rFonts w:ascii="Arial" w:hAnsi="Arial" w:cs="Arial"/>
          <w:sz w:val="22"/>
          <w:szCs w:val="22"/>
          <w:lang w:val="en-GB"/>
        </w:rPr>
        <w:t>e.g.</w:t>
      </w:r>
      <w:proofErr w:type="gramEnd"/>
      <w:r w:rsidRPr="00853843">
        <w:rPr>
          <w:rFonts w:ascii="Arial" w:hAnsi="Arial" w:cs="Arial"/>
          <w:sz w:val="22"/>
          <w:szCs w:val="22"/>
          <w:lang w:val="en-GB"/>
        </w:rPr>
        <w:t xml:space="preserve"> White Box (Unit Test), Black Box, etc.</w:t>
      </w:r>
    </w:p>
    <w:p w14:paraId="1800822A" w14:textId="77777777" w:rsidR="0000426E" w:rsidRPr="00853843" w:rsidRDefault="0000426E" w:rsidP="0000426E">
      <w:pPr>
        <w:pStyle w:val="Cmsor2"/>
      </w:pPr>
      <w:bookmarkStart w:id="12" w:name="_Toc490902156"/>
      <w:bookmarkStart w:id="13" w:name="_Toc18659748"/>
      <w:r w:rsidRPr="00853843">
        <w:t>Test Specifications</w:t>
      </w:r>
      <w:bookmarkEnd w:id="12"/>
      <w:bookmarkEnd w:id="13"/>
    </w:p>
    <w:p w14:paraId="668E4BB0" w14:textId="77777777" w:rsidR="0000426E" w:rsidRPr="00853843" w:rsidRDefault="0000426E" w:rsidP="0000426E">
      <w:pPr>
        <w:pStyle w:val="Szvegtrzs"/>
        <w:rPr>
          <w:rFonts w:ascii="Arial" w:hAnsi="Arial" w:cs="Arial"/>
          <w:sz w:val="22"/>
          <w:szCs w:val="22"/>
          <w:lang w:val="en-GB"/>
        </w:rPr>
      </w:pPr>
      <w:r w:rsidRPr="00853843">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853843" w:rsidRDefault="0000426E" w:rsidP="0000426E">
      <w:pPr>
        <w:pStyle w:val="Szvegtrzs"/>
        <w:rPr>
          <w:rFonts w:ascii="Arial" w:hAnsi="Arial" w:cs="Arial"/>
          <w:sz w:val="22"/>
          <w:szCs w:val="22"/>
          <w:lang w:val="en-GB"/>
        </w:rPr>
      </w:pPr>
      <w:r w:rsidRPr="00853843">
        <w:rPr>
          <w:rFonts w:ascii="Arial" w:hAnsi="Arial" w:cs="Arial"/>
          <w:sz w:val="22"/>
          <w:szCs w:val="22"/>
          <w:lang w:val="en-GB"/>
        </w:rPr>
        <w:t xml:space="preserve">IEEE can be used as a template for test specification </w:t>
      </w:r>
      <w:r w:rsidRPr="00853843">
        <w:rPr>
          <w:rFonts w:ascii="Arial" w:hAnsi="Arial" w:cs="Arial"/>
          <w:sz w:val="22"/>
          <w:szCs w:val="22"/>
          <w:lang w:val="en-GB"/>
        </w:rPr>
        <w:fldChar w:fldCharType="begin" w:fldLock="1"/>
      </w:r>
      <w:r w:rsidRPr="00853843">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853843">
        <w:rPr>
          <w:rFonts w:ascii="Arial" w:hAnsi="Arial" w:cs="Arial"/>
          <w:sz w:val="22"/>
          <w:szCs w:val="22"/>
          <w:lang w:val="en-GB"/>
        </w:rPr>
        <w:fldChar w:fldCharType="separate"/>
      </w:r>
      <w:r w:rsidRPr="00853843">
        <w:rPr>
          <w:rFonts w:ascii="Arial" w:hAnsi="Arial" w:cs="Arial"/>
          <w:noProof/>
          <w:sz w:val="22"/>
          <w:szCs w:val="22"/>
          <w:lang w:val="en-GB"/>
        </w:rPr>
        <w:t>(IEEE Computer Society 2008)</w:t>
      </w:r>
      <w:r w:rsidRPr="00853843">
        <w:rPr>
          <w:rFonts w:ascii="Arial" w:hAnsi="Arial" w:cs="Arial"/>
          <w:sz w:val="22"/>
          <w:szCs w:val="22"/>
          <w:lang w:val="en-GB"/>
        </w:rPr>
        <w:fldChar w:fldCharType="end"/>
      </w:r>
      <w:r w:rsidRPr="00853843">
        <w:rPr>
          <w:rFonts w:ascii="Arial" w:hAnsi="Arial" w:cs="Arial"/>
          <w:sz w:val="22"/>
          <w:szCs w:val="22"/>
          <w:lang w:val="en-GB"/>
        </w:rPr>
        <w:t>. VIA Library can give you access to this standard.</w:t>
      </w:r>
    </w:p>
    <w:p w14:paraId="05B01263" w14:textId="7B7FEE3A" w:rsidR="0000426E" w:rsidRPr="00853843" w:rsidRDefault="0000426E">
      <w:pPr>
        <w:spacing w:after="160" w:line="259" w:lineRule="auto"/>
        <w:rPr>
          <w:szCs w:val="22"/>
        </w:rPr>
      </w:pPr>
      <w:r w:rsidRPr="00853843">
        <w:rPr>
          <w:szCs w:val="22"/>
        </w:rPr>
        <w:br w:type="page"/>
      </w:r>
    </w:p>
    <w:p w14:paraId="78C4AEA6" w14:textId="6C96C481" w:rsidR="0000426E" w:rsidRPr="00853843" w:rsidRDefault="0000426E" w:rsidP="0000426E">
      <w:pPr>
        <w:pStyle w:val="Cmsor1"/>
      </w:pPr>
      <w:bookmarkStart w:id="14" w:name="_Toc18659749"/>
      <w:r w:rsidRPr="00853843">
        <w:lastRenderedPageBreak/>
        <w:t>Results and Discussion</w:t>
      </w:r>
      <w:bookmarkEnd w:id="14"/>
    </w:p>
    <w:p w14:paraId="06C40FB0" w14:textId="34D6534D" w:rsidR="00C27940" w:rsidRPr="00853843" w:rsidRDefault="00C27940" w:rsidP="0000426E">
      <w:pPr>
        <w:jc w:val="both"/>
        <w:rPr>
          <w:szCs w:val="22"/>
        </w:rPr>
      </w:pPr>
      <w:r w:rsidRPr="00853843">
        <w:rPr>
          <w:szCs w:val="22"/>
        </w:rPr>
        <w:t>The Android sub-group was able to achieve a satisfactory result. The system was implemented, with all intended tasks finished. The tasks that remain unfinished are due to external factors, and the finished tasks are meeting the acceptance criteria set during the project planning. The outcome of the project is deemed satisfactory.</w:t>
      </w:r>
    </w:p>
    <w:p w14:paraId="07D54325" w14:textId="77777777" w:rsidR="00C27940" w:rsidRPr="00853843" w:rsidRDefault="00C27940" w:rsidP="0000426E">
      <w:pPr>
        <w:jc w:val="both"/>
        <w:rPr>
          <w:szCs w:val="22"/>
        </w:rPr>
      </w:pPr>
    </w:p>
    <w:p w14:paraId="75E3173C" w14:textId="2A9A9866" w:rsidR="0000426E" w:rsidRPr="00853843" w:rsidRDefault="0000426E" w:rsidP="0000426E">
      <w:pPr>
        <w:jc w:val="both"/>
        <w:rPr>
          <w:szCs w:val="22"/>
        </w:rPr>
      </w:pPr>
      <w:r w:rsidRPr="00853843">
        <w:rPr>
          <w:szCs w:val="22"/>
        </w:rPr>
        <w:t>The purpose of the results and discussion section is to present the outcome and achieved results of the project.</w:t>
      </w:r>
    </w:p>
    <w:p w14:paraId="40EF77D0" w14:textId="77777777" w:rsidR="00ED3CDE" w:rsidRPr="00853843" w:rsidRDefault="00ED3CDE">
      <w:pPr>
        <w:spacing w:after="160" w:line="259" w:lineRule="auto"/>
        <w:rPr>
          <w:rFonts w:eastAsiaTheme="majorEastAsia"/>
          <w:b/>
          <w:bCs/>
          <w:sz w:val="28"/>
          <w:szCs w:val="28"/>
        </w:rPr>
      </w:pPr>
      <w:r w:rsidRPr="00853843">
        <w:br w:type="page"/>
      </w:r>
    </w:p>
    <w:p w14:paraId="3DD44220" w14:textId="77777777" w:rsidR="00ED3CDE" w:rsidRPr="00853843" w:rsidRDefault="00DE49FE" w:rsidP="00ED3CDE">
      <w:pPr>
        <w:pStyle w:val="Cmsor1"/>
      </w:pPr>
      <w:bookmarkStart w:id="15" w:name="_Toc18659750"/>
      <w:r w:rsidRPr="00853843">
        <w:lastRenderedPageBreak/>
        <w:t>Conclusions</w:t>
      </w:r>
      <w:bookmarkEnd w:id="15"/>
    </w:p>
    <w:p w14:paraId="1DB39828" w14:textId="77777777" w:rsidR="0000426E" w:rsidRPr="00853843" w:rsidRDefault="0000426E" w:rsidP="0000426E">
      <w:pPr>
        <w:spacing w:after="160" w:line="259" w:lineRule="auto"/>
      </w:pPr>
      <w:r w:rsidRPr="00853843">
        <w:t>The purpose of the conclusion section is to compile the results from each section in the report. What is the conclusion? Did the project fulfil the requirements? Etc.</w:t>
      </w:r>
    </w:p>
    <w:p w14:paraId="4A196C48" w14:textId="77777777" w:rsidR="0000426E" w:rsidRPr="00853843" w:rsidRDefault="0000426E" w:rsidP="0000426E">
      <w:pPr>
        <w:spacing w:after="160" w:line="259" w:lineRule="auto"/>
      </w:pPr>
      <w:r w:rsidRPr="00853843">
        <w:t>You can only comment on report contents, no new topics or content can be introduced in this section.</w:t>
      </w:r>
    </w:p>
    <w:p w14:paraId="26C2E778" w14:textId="77777777" w:rsidR="0000426E" w:rsidRPr="00853843" w:rsidRDefault="0000426E">
      <w:pPr>
        <w:spacing w:after="160" w:line="259" w:lineRule="auto"/>
      </w:pPr>
      <w:r w:rsidRPr="00853843">
        <w:br w:type="page"/>
      </w:r>
    </w:p>
    <w:p w14:paraId="1E1E3320" w14:textId="77777777" w:rsidR="0000426E" w:rsidRPr="00853843" w:rsidRDefault="0000426E" w:rsidP="0000426E">
      <w:pPr>
        <w:pStyle w:val="Cmsor1"/>
      </w:pPr>
      <w:bookmarkStart w:id="16" w:name="_Toc490902159"/>
      <w:bookmarkStart w:id="17" w:name="_Toc18659751"/>
      <w:r w:rsidRPr="00853843">
        <w:lastRenderedPageBreak/>
        <w:t>Project future</w:t>
      </w:r>
      <w:bookmarkEnd w:id="16"/>
      <w:bookmarkEnd w:id="17"/>
    </w:p>
    <w:p w14:paraId="5315B442" w14:textId="529B02F1" w:rsidR="001F4AFD" w:rsidRPr="00853843" w:rsidRDefault="001F4AFD" w:rsidP="00020704">
      <w:pPr>
        <w:pStyle w:val="Szvegtrzs"/>
        <w:spacing w:after="0" w:line="360" w:lineRule="auto"/>
        <w:rPr>
          <w:rFonts w:ascii="Arial" w:hAnsi="Arial" w:cs="Arial"/>
          <w:sz w:val="22"/>
          <w:szCs w:val="22"/>
          <w:lang w:val="en-GB"/>
        </w:rPr>
      </w:pPr>
      <w:r w:rsidRPr="00853843">
        <w:rPr>
          <w:rFonts w:ascii="Arial" w:hAnsi="Arial" w:cs="Arial"/>
          <w:sz w:val="22"/>
          <w:szCs w:val="22"/>
          <w:lang w:val="en-GB"/>
        </w:rPr>
        <w:t xml:space="preserve">There are many things that the Android </w:t>
      </w:r>
      <w:r w:rsidR="00020704" w:rsidRPr="00853843">
        <w:rPr>
          <w:rFonts w:ascii="Arial" w:hAnsi="Arial" w:cs="Arial"/>
          <w:sz w:val="22"/>
          <w:szCs w:val="22"/>
          <w:lang w:val="en-GB"/>
        </w:rPr>
        <w:t>team</w:t>
      </w:r>
      <w:r w:rsidRPr="00853843">
        <w:rPr>
          <w:rFonts w:ascii="Arial" w:hAnsi="Arial" w:cs="Arial"/>
          <w:sz w:val="22"/>
          <w:szCs w:val="22"/>
          <w:lang w:val="en-GB"/>
        </w:rPr>
        <w:t xml:space="preserve"> could do. There are additional features, that were either unachievable (due to external and extenuating circumstances, such as not having enough hardware components for certain requirements), or predetermined to not be included in this release. There are, of course, other things besides this that could be improved. </w:t>
      </w:r>
    </w:p>
    <w:p w14:paraId="5DAB46AA" w14:textId="50CF286E" w:rsidR="001F4AFD" w:rsidRPr="00853843" w:rsidRDefault="001F4AFD" w:rsidP="00020704">
      <w:pPr>
        <w:pStyle w:val="Szvegtrzs"/>
        <w:spacing w:after="0" w:line="360" w:lineRule="auto"/>
        <w:rPr>
          <w:rFonts w:ascii="Arial" w:hAnsi="Arial" w:cs="Arial"/>
          <w:sz w:val="22"/>
          <w:szCs w:val="22"/>
          <w:lang w:val="en-GB"/>
        </w:rPr>
      </w:pPr>
      <w:r w:rsidRPr="00853843">
        <w:rPr>
          <w:rFonts w:ascii="Arial" w:hAnsi="Arial" w:cs="Arial"/>
          <w:sz w:val="22"/>
          <w:szCs w:val="22"/>
          <w:lang w:val="en-GB"/>
        </w:rPr>
        <w:t>For example, while the Android part of the project is infinitely scalable, there are quality improvements that could make the software run even better, or perhaps support, with some features missing, some older versions of the Android operating system. All of these, however, are extra features</w:t>
      </w:r>
      <w:r w:rsidR="008414AD" w:rsidRPr="00853843">
        <w:rPr>
          <w:rFonts w:ascii="Arial" w:hAnsi="Arial" w:cs="Arial"/>
          <w:sz w:val="22"/>
          <w:szCs w:val="22"/>
          <w:lang w:val="en-GB"/>
        </w:rPr>
        <w:t>.</w:t>
      </w:r>
    </w:p>
    <w:p w14:paraId="63C979CC" w14:textId="77777777" w:rsidR="001F4AFD" w:rsidRPr="00853843" w:rsidRDefault="001F4AFD" w:rsidP="0000426E">
      <w:pPr>
        <w:pStyle w:val="Szvegtrzs"/>
        <w:rPr>
          <w:rFonts w:ascii="Arial" w:hAnsi="Arial" w:cs="Arial"/>
          <w:sz w:val="22"/>
          <w:szCs w:val="22"/>
          <w:lang w:val="en-GB"/>
        </w:rPr>
      </w:pPr>
    </w:p>
    <w:p w14:paraId="079C1DC8" w14:textId="02B1384C" w:rsidR="0000426E" w:rsidRPr="00853843" w:rsidRDefault="0000426E" w:rsidP="0000426E">
      <w:pPr>
        <w:pStyle w:val="Szvegtrzs"/>
        <w:rPr>
          <w:rFonts w:ascii="Arial" w:hAnsi="Arial" w:cs="Arial"/>
          <w:sz w:val="22"/>
          <w:szCs w:val="22"/>
          <w:lang w:val="en-GB"/>
        </w:rPr>
      </w:pPr>
      <w:r w:rsidRPr="00853843">
        <w:rPr>
          <w:rFonts w:ascii="Arial" w:hAnsi="Arial" w:cs="Arial"/>
          <w:sz w:val="22"/>
          <w:szCs w:val="22"/>
          <w:lang w:val="en-GB"/>
        </w:rPr>
        <w:t>Reflect on your project from a technical viewpoint and describe what you would change if you could.</w:t>
      </w:r>
    </w:p>
    <w:p w14:paraId="0B2F3C41" w14:textId="77777777" w:rsidR="0000426E" w:rsidRPr="00853843" w:rsidRDefault="0000426E" w:rsidP="0000426E">
      <w:pPr>
        <w:pStyle w:val="Szvegtrzs"/>
        <w:rPr>
          <w:rFonts w:ascii="Arial" w:hAnsi="Arial" w:cs="Arial"/>
          <w:sz w:val="22"/>
          <w:szCs w:val="22"/>
          <w:lang w:val="en-GB"/>
        </w:rPr>
      </w:pPr>
      <w:r w:rsidRPr="00853843">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853843" w:rsidRDefault="00ED3CDE" w:rsidP="0000426E">
      <w:pPr>
        <w:spacing w:after="160" w:line="259" w:lineRule="auto"/>
        <w:jc w:val="both"/>
        <w:rPr>
          <w:szCs w:val="22"/>
        </w:rPr>
      </w:pPr>
      <w:r w:rsidRPr="00853843">
        <w:rPr>
          <w:szCs w:val="22"/>
        </w:rPr>
        <w:br w:type="page"/>
      </w:r>
    </w:p>
    <w:p w14:paraId="0159AD47" w14:textId="77777777" w:rsidR="00ED3CDE" w:rsidRPr="00853843" w:rsidRDefault="00223418" w:rsidP="00ED3CDE">
      <w:pPr>
        <w:pStyle w:val="Cmsor1"/>
      </w:pPr>
      <w:bookmarkStart w:id="18" w:name="_Toc18659752"/>
      <w:r w:rsidRPr="00853843">
        <w:lastRenderedPageBreak/>
        <w:t>Sources of information</w:t>
      </w:r>
      <w:bookmarkEnd w:id="18"/>
    </w:p>
    <w:p w14:paraId="68593B35" w14:textId="77777777" w:rsidR="00ED3CDE" w:rsidRPr="00853843" w:rsidRDefault="00ED3CDE" w:rsidP="00ED3CDE"/>
    <w:p w14:paraId="63A5254D" w14:textId="592F4C80" w:rsidR="0000426E" w:rsidRPr="00853843" w:rsidRDefault="0000426E" w:rsidP="0000426E">
      <w:pPr>
        <w:pStyle w:val="Szvegtrzs"/>
        <w:rPr>
          <w:rFonts w:ascii="Arial" w:hAnsi="Arial" w:cs="Arial"/>
          <w:b/>
          <w:sz w:val="22"/>
          <w:szCs w:val="22"/>
          <w:lang w:val="en-GB"/>
        </w:rPr>
      </w:pPr>
      <w:r w:rsidRPr="00853843">
        <w:rPr>
          <w:rFonts w:ascii="Arial" w:hAnsi="Arial" w:cs="Arial"/>
          <w:b/>
          <w:sz w:val="22"/>
          <w:szCs w:val="22"/>
          <w:lang w:val="en-GB"/>
        </w:rPr>
        <w:t xml:space="preserve">Note: Use the standard reference method: Harvard Anglia. A very good reference tool is Mendeley </w:t>
      </w:r>
      <w:r w:rsidRPr="00853843">
        <w:rPr>
          <w:rFonts w:ascii="Arial" w:hAnsi="Arial" w:cs="Arial"/>
          <w:b/>
          <w:sz w:val="22"/>
          <w:szCs w:val="22"/>
          <w:lang w:val="en-GB"/>
        </w:rPr>
        <w:fldChar w:fldCharType="begin" w:fldLock="1"/>
      </w:r>
      <w:r w:rsidRPr="00853843">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853843">
        <w:rPr>
          <w:rFonts w:ascii="Arial" w:hAnsi="Arial" w:cs="Arial"/>
          <w:b/>
          <w:sz w:val="22"/>
          <w:szCs w:val="22"/>
          <w:lang w:val="en-GB"/>
        </w:rPr>
        <w:fldChar w:fldCharType="separate"/>
      </w:r>
      <w:r w:rsidRPr="00853843">
        <w:rPr>
          <w:rFonts w:ascii="Arial" w:hAnsi="Arial" w:cs="Arial"/>
          <w:noProof/>
          <w:sz w:val="22"/>
          <w:szCs w:val="22"/>
          <w:lang w:val="en-GB"/>
        </w:rPr>
        <w:t>(Mendeley.com 2016)</w:t>
      </w:r>
      <w:r w:rsidRPr="00853843">
        <w:rPr>
          <w:rFonts w:ascii="Arial" w:hAnsi="Arial" w:cs="Arial"/>
          <w:b/>
          <w:sz w:val="22"/>
          <w:szCs w:val="22"/>
          <w:lang w:val="en-GB"/>
        </w:rPr>
        <w:fldChar w:fldCharType="end"/>
      </w:r>
      <w:r w:rsidRPr="00853843">
        <w:rPr>
          <w:rFonts w:ascii="Arial" w:hAnsi="Arial" w:cs="Arial"/>
          <w:sz w:val="22"/>
          <w:szCs w:val="22"/>
          <w:lang w:val="en-GB"/>
        </w:rPr>
        <w:t>,</w:t>
      </w:r>
      <w:r w:rsidRPr="00853843">
        <w:rPr>
          <w:rFonts w:ascii="Arial" w:hAnsi="Arial" w:cs="Arial"/>
          <w:b/>
          <w:sz w:val="22"/>
          <w:szCs w:val="22"/>
          <w:lang w:val="en-GB"/>
        </w:rPr>
        <w:t xml:space="preserve"> ask VIA Library if you need help. </w:t>
      </w:r>
    </w:p>
    <w:p w14:paraId="0696B26E" w14:textId="71744D6F" w:rsidR="00020704" w:rsidRPr="00853843" w:rsidRDefault="00020704" w:rsidP="00020704">
      <w:pPr>
        <w:spacing w:before="100" w:beforeAutospacing="1" w:after="100" w:afterAutospacing="1" w:line="240" w:lineRule="auto"/>
        <w:ind w:left="567" w:hanging="567"/>
        <w:rPr>
          <w:rFonts w:ascii="Times New Roman" w:eastAsia="Times New Roman" w:hAnsi="Times New Roman" w:cs="Times New Roman"/>
          <w:sz w:val="24"/>
          <w:szCs w:val="24"/>
          <w:lang w:eastAsia="hu-HU"/>
        </w:rPr>
      </w:pPr>
      <w:r w:rsidRPr="00853843">
        <w:rPr>
          <w:rFonts w:ascii="Times New Roman" w:eastAsia="Times New Roman" w:hAnsi="Times New Roman" w:cs="Times New Roman"/>
          <w:sz w:val="24"/>
          <w:szCs w:val="24"/>
          <w:lang w:eastAsia="hu-HU"/>
        </w:rPr>
        <w:t xml:space="preserve">Android Developers, </w:t>
      </w:r>
      <w:r w:rsidRPr="00853843">
        <w:rPr>
          <w:rFonts w:ascii="Times New Roman" w:eastAsia="Times New Roman" w:hAnsi="Times New Roman" w:cs="Times New Roman"/>
          <w:i/>
          <w:iCs/>
          <w:sz w:val="24"/>
          <w:szCs w:val="24"/>
          <w:lang w:eastAsia="hu-HU"/>
        </w:rPr>
        <w:t>Android Studio - Android Platform/API Version Distribution</w:t>
      </w:r>
      <w:r w:rsidRPr="00853843">
        <w:rPr>
          <w:rFonts w:ascii="Times New Roman" w:eastAsia="Times New Roman" w:hAnsi="Times New Roman" w:cs="Times New Roman"/>
          <w:sz w:val="24"/>
          <w:szCs w:val="24"/>
          <w:lang w:eastAsia="hu-HU"/>
        </w:rPr>
        <w:t xml:space="preserve">. Available at: &lt;https://developer.android.com/&gt; [Accessed 2 Jun. 2021]. </w:t>
      </w:r>
    </w:p>
    <w:p w14:paraId="474666BF" w14:textId="12AA5E35" w:rsidR="002A190A" w:rsidRDefault="002A190A" w:rsidP="002A190A">
      <w:pPr>
        <w:spacing w:before="100" w:beforeAutospacing="1" w:after="100" w:afterAutospacing="1" w:line="240" w:lineRule="auto"/>
        <w:ind w:left="567" w:hanging="567"/>
        <w:rPr>
          <w:rFonts w:ascii="Times New Roman" w:eastAsia="Times New Roman" w:hAnsi="Times New Roman" w:cs="Times New Roman"/>
          <w:sz w:val="24"/>
          <w:szCs w:val="24"/>
          <w:lang w:eastAsia="hu-HU"/>
        </w:rPr>
      </w:pPr>
      <w:r w:rsidRPr="00853843">
        <w:rPr>
          <w:rFonts w:ascii="Times New Roman" w:eastAsia="Times New Roman" w:hAnsi="Times New Roman" w:cs="Times New Roman"/>
          <w:sz w:val="24"/>
          <w:szCs w:val="24"/>
          <w:lang w:eastAsia="hu-HU"/>
        </w:rPr>
        <w:t xml:space="preserve">Anon, 2021. </w:t>
      </w:r>
      <w:r w:rsidRPr="00853843">
        <w:rPr>
          <w:rFonts w:ascii="Times New Roman" w:eastAsia="Times New Roman" w:hAnsi="Times New Roman" w:cs="Times New Roman"/>
          <w:i/>
          <w:iCs/>
          <w:sz w:val="24"/>
          <w:szCs w:val="24"/>
          <w:lang w:eastAsia="hu-HU"/>
        </w:rPr>
        <w:t>Guide to app architecture</w:t>
      </w:r>
      <w:r w:rsidRPr="00853843">
        <w:rPr>
          <w:rFonts w:ascii="Times New Roman" w:eastAsia="Times New Roman" w:hAnsi="Times New Roman" w:cs="Times New Roman"/>
          <w:sz w:val="24"/>
          <w:szCs w:val="24"/>
          <w:lang w:eastAsia="hu-HU"/>
        </w:rPr>
        <w:t xml:space="preserve"> [online] Available at: &lt;https://developer.android.com/jetpack/guide#recommended-app-arch&gt; [Accessed 2 Jun. 2021]. </w:t>
      </w:r>
    </w:p>
    <w:p w14:paraId="087DB1D6" w14:textId="444556CC" w:rsidR="00BF29AB" w:rsidRPr="00BF29AB" w:rsidRDefault="00BF29AB" w:rsidP="00BF29AB">
      <w:pPr>
        <w:spacing w:before="100" w:beforeAutospacing="1" w:after="100" w:afterAutospacing="1" w:line="240" w:lineRule="auto"/>
        <w:ind w:left="567" w:hanging="567"/>
        <w:rPr>
          <w:rFonts w:ascii="Times New Roman" w:eastAsia="Times New Roman" w:hAnsi="Times New Roman" w:cs="Times New Roman"/>
          <w:sz w:val="24"/>
          <w:szCs w:val="24"/>
          <w:lang w:val="hu-HU" w:eastAsia="hu-HU"/>
        </w:rPr>
      </w:pPr>
      <w:r w:rsidRPr="00BF29AB">
        <w:rPr>
          <w:rFonts w:ascii="Times New Roman" w:eastAsia="Times New Roman" w:hAnsi="Times New Roman" w:cs="Times New Roman"/>
          <w:sz w:val="24"/>
          <w:szCs w:val="24"/>
          <w:lang w:val="hu-HU" w:eastAsia="hu-HU"/>
        </w:rPr>
        <w:t xml:space="preserve">Auth0 Inc., 2021. [online] JSON Web </w:t>
      </w:r>
      <w:proofErr w:type="spellStart"/>
      <w:r w:rsidRPr="00BF29AB">
        <w:rPr>
          <w:rFonts w:ascii="Times New Roman" w:eastAsia="Times New Roman" w:hAnsi="Times New Roman" w:cs="Times New Roman"/>
          <w:sz w:val="24"/>
          <w:szCs w:val="24"/>
          <w:lang w:val="hu-HU" w:eastAsia="hu-HU"/>
        </w:rPr>
        <w:t>Tokens</w:t>
      </w:r>
      <w:proofErr w:type="spellEnd"/>
      <w:r w:rsidRPr="00BF29AB">
        <w:rPr>
          <w:rFonts w:ascii="Times New Roman" w:eastAsia="Times New Roman" w:hAnsi="Times New Roman" w:cs="Times New Roman"/>
          <w:sz w:val="24"/>
          <w:szCs w:val="24"/>
          <w:lang w:val="hu-HU" w:eastAsia="hu-HU"/>
        </w:rPr>
        <w:t xml:space="preserve">. </w:t>
      </w:r>
      <w:proofErr w:type="spellStart"/>
      <w:r w:rsidRPr="00BF29AB">
        <w:rPr>
          <w:rFonts w:ascii="Times New Roman" w:eastAsia="Times New Roman" w:hAnsi="Times New Roman" w:cs="Times New Roman"/>
          <w:sz w:val="24"/>
          <w:szCs w:val="24"/>
          <w:lang w:val="hu-HU" w:eastAsia="hu-HU"/>
        </w:rPr>
        <w:t>Available</w:t>
      </w:r>
      <w:proofErr w:type="spellEnd"/>
      <w:r w:rsidRPr="00BF29AB">
        <w:rPr>
          <w:rFonts w:ascii="Times New Roman" w:eastAsia="Times New Roman" w:hAnsi="Times New Roman" w:cs="Times New Roman"/>
          <w:sz w:val="24"/>
          <w:szCs w:val="24"/>
          <w:lang w:val="hu-HU" w:eastAsia="hu-HU"/>
        </w:rPr>
        <w:t xml:space="preserve"> </w:t>
      </w:r>
      <w:proofErr w:type="spellStart"/>
      <w:r w:rsidRPr="00BF29AB">
        <w:rPr>
          <w:rFonts w:ascii="Times New Roman" w:eastAsia="Times New Roman" w:hAnsi="Times New Roman" w:cs="Times New Roman"/>
          <w:sz w:val="24"/>
          <w:szCs w:val="24"/>
          <w:lang w:val="hu-HU" w:eastAsia="hu-HU"/>
        </w:rPr>
        <w:t>at</w:t>
      </w:r>
      <w:proofErr w:type="spellEnd"/>
      <w:r w:rsidRPr="00BF29AB">
        <w:rPr>
          <w:rFonts w:ascii="Times New Roman" w:eastAsia="Times New Roman" w:hAnsi="Times New Roman" w:cs="Times New Roman"/>
          <w:sz w:val="24"/>
          <w:szCs w:val="24"/>
          <w:lang w:val="hu-HU" w:eastAsia="hu-HU"/>
        </w:rPr>
        <w:t xml:space="preserve">: &lt;https://jwt.io/&gt; [Accessed </w:t>
      </w:r>
      <w:r>
        <w:rPr>
          <w:rFonts w:ascii="Times New Roman" w:eastAsia="Times New Roman" w:hAnsi="Times New Roman" w:cs="Times New Roman"/>
          <w:sz w:val="24"/>
          <w:szCs w:val="24"/>
          <w:lang w:val="hu-HU" w:eastAsia="hu-HU"/>
        </w:rPr>
        <w:t>2</w:t>
      </w:r>
      <w:r w:rsidRPr="00BF29AB">
        <w:rPr>
          <w:rFonts w:ascii="Times New Roman" w:eastAsia="Times New Roman" w:hAnsi="Times New Roman" w:cs="Times New Roman"/>
          <w:sz w:val="24"/>
          <w:szCs w:val="24"/>
          <w:lang w:val="hu-HU" w:eastAsia="hu-HU"/>
        </w:rPr>
        <w:t xml:space="preserve"> </w:t>
      </w:r>
      <w:proofErr w:type="spellStart"/>
      <w:r w:rsidRPr="00BF29AB">
        <w:rPr>
          <w:rFonts w:ascii="Times New Roman" w:eastAsia="Times New Roman" w:hAnsi="Times New Roman" w:cs="Times New Roman"/>
          <w:sz w:val="24"/>
          <w:szCs w:val="24"/>
          <w:lang w:val="hu-HU" w:eastAsia="hu-HU"/>
        </w:rPr>
        <w:t>Jun</w:t>
      </w:r>
      <w:proofErr w:type="spellEnd"/>
      <w:r w:rsidRPr="00BF29AB">
        <w:rPr>
          <w:rFonts w:ascii="Times New Roman" w:eastAsia="Times New Roman" w:hAnsi="Times New Roman" w:cs="Times New Roman"/>
          <w:sz w:val="24"/>
          <w:szCs w:val="24"/>
          <w:lang w:val="hu-HU" w:eastAsia="hu-HU"/>
        </w:rPr>
        <w:t xml:space="preserve">. 2021]. </w:t>
      </w:r>
    </w:p>
    <w:p w14:paraId="15CB82A7" w14:textId="77777777" w:rsidR="002A190A" w:rsidRPr="00853843" w:rsidRDefault="002A190A" w:rsidP="00020704">
      <w:pPr>
        <w:spacing w:before="100" w:beforeAutospacing="1" w:after="100" w:afterAutospacing="1" w:line="240" w:lineRule="auto"/>
        <w:ind w:left="567" w:hanging="567"/>
        <w:rPr>
          <w:rFonts w:ascii="Times New Roman" w:eastAsia="Times New Roman" w:hAnsi="Times New Roman" w:cs="Times New Roman"/>
          <w:sz w:val="24"/>
          <w:szCs w:val="24"/>
          <w:lang w:eastAsia="hu-HU"/>
        </w:rPr>
      </w:pPr>
    </w:p>
    <w:p w14:paraId="5194D4BC" w14:textId="77777777" w:rsidR="0000426E" w:rsidRPr="00853843" w:rsidRDefault="0000426E" w:rsidP="0000426E">
      <w:pPr>
        <w:widowControl w:val="0"/>
        <w:autoSpaceDE w:val="0"/>
        <w:autoSpaceDN w:val="0"/>
        <w:adjustRightInd w:val="0"/>
        <w:ind w:left="480" w:hanging="480"/>
        <w:rPr>
          <w:noProof/>
        </w:rPr>
      </w:pPr>
      <w:r w:rsidRPr="00853843">
        <w:rPr>
          <w:rFonts w:ascii="Times New Roman" w:hAnsi="Times New Roman" w:cs="Times New Roman"/>
          <w:sz w:val="24"/>
          <w:szCs w:val="24"/>
        </w:rPr>
        <w:fldChar w:fldCharType="begin" w:fldLock="1"/>
      </w:r>
      <w:r w:rsidRPr="00853843">
        <w:instrText xml:space="preserve">ADDIN Mendeley Bibliography CSL_BIBLIOGRAPHY </w:instrText>
      </w:r>
      <w:r w:rsidRPr="00853843">
        <w:rPr>
          <w:rFonts w:ascii="Times New Roman" w:hAnsi="Times New Roman" w:cs="Times New Roman"/>
          <w:sz w:val="24"/>
          <w:szCs w:val="24"/>
        </w:rPr>
        <w:fldChar w:fldCharType="separate"/>
      </w:r>
      <w:r w:rsidRPr="00853843">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853843" w:rsidRDefault="0000426E" w:rsidP="0000426E">
      <w:pPr>
        <w:widowControl w:val="0"/>
        <w:autoSpaceDE w:val="0"/>
        <w:autoSpaceDN w:val="0"/>
        <w:adjustRightInd w:val="0"/>
        <w:ind w:left="480" w:hanging="480"/>
        <w:rPr>
          <w:noProof/>
        </w:rPr>
      </w:pPr>
      <w:r w:rsidRPr="00853843">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853843" w:rsidRDefault="0000426E" w:rsidP="0000426E">
      <w:pPr>
        <w:widowControl w:val="0"/>
        <w:autoSpaceDE w:val="0"/>
        <w:autoSpaceDN w:val="0"/>
        <w:adjustRightInd w:val="0"/>
        <w:ind w:left="480" w:hanging="480"/>
        <w:rPr>
          <w:noProof/>
        </w:rPr>
      </w:pPr>
      <w:r w:rsidRPr="00853843">
        <w:rPr>
          <w:noProof/>
        </w:rPr>
        <w:t xml:space="preserve">Dawson, C.W., 2009. </w:t>
      </w:r>
      <w:r w:rsidRPr="00853843">
        <w:rPr>
          <w:i/>
          <w:iCs/>
          <w:noProof/>
        </w:rPr>
        <w:t>Projects in Computing and Information Systems</w:t>
      </w:r>
      <w:r w:rsidRPr="00853843">
        <w:rPr>
          <w:noProof/>
        </w:rPr>
        <w:t>, Available at: http://www.sentimentaltoday.net/National_Academy_Press/0321263553.Addison.Wesley.Publishing.Company.Projects.in.Computing.and.Information.Systems.A.Students.Guide.Jun.2005.pdf.</w:t>
      </w:r>
    </w:p>
    <w:p w14:paraId="587B9375" w14:textId="77777777" w:rsidR="0000426E" w:rsidRPr="00853843" w:rsidRDefault="0000426E" w:rsidP="0000426E">
      <w:pPr>
        <w:widowControl w:val="0"/>
        <w:autoSpaceDE w:val="0"/>
        <w:autoSpaceDN w:val="0"/>
        <w:adjustRightInd w:val="0"/>
        <w:ind w:left="480" w:hanging="480"/>
        <w:rPr>
          <w:noProof/>
        </w:rPr>
      </w:pPr>
      <w:r w:rsidRPr="00853843">
        <w:rPr>
          <w:noProof/>
        </w:rPr>
        <w:t xml:space="preserve">Gamma, E. et al., 2002. </w:t>
      </w:r>
      <w:r w:rsidRPr="00853843">
        <w:rPr>
          <w:i/>
          <w:iCs/>
          <w:noProof/>
        </w:rPr>
        <w:t>Design Patterns – Elements of Reusable Object-Oriented Software</w:t>
      </w:r>
      <w:r w:rsidRPr="00853843">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853843" w:rsidRDefault="0000426E" w:rsidP="0000426E">
      <w:pPr>
        <w:widowControl w:val="0"/>
        <w:autoSpaceDE w:val="0"/>
        <w:autoSpaceDN w:val="0"/>
        <w:adjustRightInd w:val="0"/>
        <w:ind w:left="480" w:hanging="480"/>
        <w:rPr>
          <w:noProof/>
        </w:rPr>
      </w:pPr>
      <w:r w:rsidRPr="00853843">
        <w:rPr>
          <w:noProof/>
        </w:rPr>
        <w:t xml:space="preserve">IEEE Computer Society, 2008. </w:t>
      </w:r>
      <w:r w:rsidRPr="00853843">
        <w:rPr>
          <w:i/>
          <w:iCs/>
          <w:noProof/>
        </w:rPr>
        <w:t xml:space="preserve">IEEE Std 829-2008, IEEE Standard for Software and </w:t>
      </w:r>
      <w:r w:rsidRPr="00853843">
        <w:rPr>
          <w:i/>
          <w:iCs/>
          <w:noProof/>
        </w:rPr>
        <w:lastRenderedPageBreak/>
        <w:t>System Test Documentation</w:t>
      </w:r>
      <w:r w:rsidRPr="00853843">
        <w:rPr>
          <w:noProof/>
        </w:rPr>
        <w:t>,</w:t>
      </w:r>
    </w:p>
    <w:p w14:paraId="5D6776A9" w14:textId="77777777" w:rsidR="0000426E" w:rsidRPr="00853843" w:rsidRDefault="0000426E" w:rsidP="0000426E">
      <w:pPr>
        <w:widowControl w:val="0"/>
        <w:autoSpaceDE w:val="0"/>
        <w:autoSpaceDN w:val="0"/>
        <w:adjustRightInd w:val="0"/>
        <w:ind w:left="480" w:hanging="480"/>
        <w:rPr>
          <w:noProof/>
        </w:rPr>
      </w:pPr>
      <w:r w:rsidRPr="00853843">
        <w:rPr>
          <w:noProof/>
        </w:rPr>
        <w:t xml:space="preserve">Larman, C., 2004. </w:t>
      </w:r>
      <w:r w:rsidRPr="00853843">
        <w:rPr>
          <w:i/>
          <w:iCs/>
          <w:noProof/>
        </w:rPr>
        <w:t>Applying UML and Patterns: An Introduction to Object-Oriented Analysis and Design and Iterative Development</w:t>
      </w:r>
      <w:r w:rsidRPr="00853843">
        <w:rPr>
          <w:noProof/>
        </w:rPr>
        <w:t>,</w:t>
      </w:r>
    </w:p>
    <w:p w14:paraId="65401067" w14:textId="77777777" w:rsidR="0000426E" w:rsidRPr="00853843" w:rsidRDefault="0000426E" w:rsidP="0000426E">
      <w:pPr>
        <w:widowControl w:val="0"/>
        <w:autoSpaceDE w:val="0"/>
        <w:autoSpaceDN w:val="0"/>
        <w:adjustRightInd w:val="0"/>
        <w:ind w:left="480" w:hanging="480"/>
        <w:rPr>
          <w:noProof/>
        </w:rPr>
      </w:pPr>
      <w:r w:rsidRPr="00853843">
        <w:rPr>
          <w:noProof/>
        </w:rPr>
        <w:t>Mendeley.com, 2016. Homepage | Mendeley. Available at: https://www.mendeley.com/ [Accessed February 2, 2017].</w:t>
      </w:r>
    </w:p>
    <w:p w14:paraId="65C2258B" w14:textId="77777777" w:rsidR="0000426E" w:rsidRPr="00853843" w:rsidRDefault="0000426E" w:rsidP="0000426E">
      <w:pPr>
        <w:widowControl w:val="0"/>
        <w:autoSpaceDE w:val="0"/>
        <w:autoSpaceDN w:val="0"/>
        <w:adjustRightInd w:val="0"/>
        <w:ind w:left="480" w:hanging="480"/>
        <w:rPr>
          <w:noProof/>
        </w:rPr>
      </w:pPr>
      <w:r w:rsidRPr="00853843">
        <w:rPr>
          <w:noProof/>
        </w:rPr>
        <w:t>YourCoach, S.M.A.R.T. goal setting | SMART | Coaching tools | YourCoach Gent. Available at: http://www.yourcoach.be/en/coaching-tools/smart-goal-setting.php [Accessed August 19, 2017].</w:t>
      </w:r>
    </w:p>
    <w:p w14:paraId="5D21D38D" w14:textId="64273570" w:rsidR="00FE0E4F" w:rsidRPr="00853843" w:rsidRDefault="0000426E" w:rsidP="0000426E">
      <w:pPr>
        <w:spacing w:after="160" w:line="259" w:lineRule="auto"/>
        <w:rPr>
          <w:b/>
          <w:sz w:val="32"/>
          <w:szCs w:val="32"/>
        </w:rPr>
        <w:sectPr w:rsidR="00FE0E4F" w:rsidRPr="00853843" w:rsidSect="00A250F6">
          <w:pgSz w:w="11906" w:h="16838"/>
          <w:pgMar w:top="1134" w:right="1701" w:bottom="1701" w:left="1701" w:header="708" w:footer="708" w:gutter="0"/>
          <w:pgNumType w:start="1"/>
          <w:cols w:space="708"/>
          <w:docGrid w:linePitch="360"/>
        </w:sectPr>
      </w:pPr>
      <w:r w:rsidRPr="00853843">
        <w:fldChar w:fldCharType="end"/>
      </w:r>
      <w:r w:rsidR="004A527B" w:rsidRPr="00853843">
        <w:br/>
      </w:r>
    </w:p>
    <w:p w14:paraId="75BD9EC3" w14:textId="77777777" w:rsidR="00ED3CDE" w:rsidRPr="00853843" w:rsidRDefault="00ED3CDE" w:rsidP="0000426E">
      <w:pPr>
        <w:pStyle w:val="Cmsor1"/>
      </w:pPr>
      <w:bookmarkStart w:id="19" w:name="_Toc18659753"/>
      <w:r w:rsidRPr="00853843">
        <w:lastRenderedPageBreak/>
        <w:t>Appendices</w:t>
      </w:r>
      <w:bookmarkEnd w:id="19"/>
    </w:p>
    <w:p w14:paraId="2DE43EAE" w14:textId="459BE014" w:rsidR="00C27940" w:rsidRPr="00853843" w:rsidRDefault="00C27940" w:rsidP="00C27940">
      <w:pPr>
        <w:pStyle w:val="Listaszerbekezds"/>
        <w:numPr>
          <w:ilvl w:val="0"/>
          <w:numId w:val="44"/>
        </w:numPr>
      </w:pPr>
      <w:r w:rsidRPr="00853843">
        <w:t>Appendix A – Project Description</w:t>
      </w:r>
    </w:p>
    <w:p w14:paraId="07F036DC" w14:textId="0D948E11" w:rsidR="00C27940" w:rsidRPr="00853843" w:rsidRDefault="00C27940" w:rsidP="00C27940">
      <w:pPr>
        <w:pStyle w:val="Listaszerbekezds"/>
        <w:numPr>
          <w:ilvl w:val="0"/>
          <w:numId w:val="44"/>
        </w:numPr>
      </w:pPr>
      <w:r w:rsidRPr="00853843">
        <w:t>Appendix B1, B2 and B3 – User Guides</w:t>
      </w:r>
    </w:p>
    <w:p w14:paraId="49557256" w14:textId="395BBB39" w:rsidR="00C27940" w:rsidRPr="00853843" w:rsidRDefault="00C27940" w:rsidP="00C27940">
      <w:pPr>
        <w:pStyle w:val="Listaszerbekezds"/>
        <w:numPr>
          <w:ilvl w:val="0"/>
          <w:numId w:val="44"/>
        </w:numPr>
      </w:pPr>
      <w:r w:rsidRPr="00853843">
        <w:t>Appendix C1, C2 and C3 – Source code.</w:t>
      </w:r>
    </w:p>
    <w:p w14:paraId="0F2A440A" w14:textId="35AF0F49" w:rsidR="00C27940" w:rsidRPr="00853843" w:rsidRDefault="00C27940" w:rsidP="00C27940">
      <w:pPr>
        <w:pStyle w:val="Listaszerbekezds"/>
        <w:numPr>
          <w:ilvl w:val="0"/>
          <w:numId w:val="44"/>
        </w:numPr>
      </w:pPr>
      <w:r w:rsidRPr="00853843">
        <w:t>Appendix D1, D2 and D3 – Source code documentation.</w:t>
      </w:r>
    </w:p>
    <w:p w14:paraId="17EA3F76" w14:textId="15B7B7C9" w:rsidR="00C27940" w:rsidRPr="00853843" w:rsidRDefault="00C27940" w:rsidP="00C27940">
      <w:pPr>
        <w:pStyle w:val="Listaszerbekezds"/>
        <w:numPr>
          <w:ilvl w:val="0"/>
          <w:numId w:val="44"/>
        </w:numPr>
      </w:pPr>
      <w:r w:rsidRPr="00853843">
        <w:t>Appendix E1, E2 and E3 – Diagrams with exported images.</w:t>
      </w:r>
    </w:p>
    <w:p w14:paraId="36C8FFCC" w14:textId="55B89D5E" w:rsidR="00C27940" w:rsidRPr="00853843" w:rsidRDefault="00C27940" w:rsidP="00C27940">
      <w:pPr>
        <w:pStyle w:val="Listaszerbekezds"/>
        <w:numPr>
          <w:ilvl w:val="0"/>
          <w:numId w:val="44"/>
        </w:numPr>
      </w:pPr>
      <w:r w:rsidRPr="00853843">
        <w:t>Appendix F – Group Contract.</w:t>
      </w:r>
    </w:p>
    <w:p w14:paraId="1519F53D" w14:textId="020A487D" w:rsidR="00C27940" w:rsidRPr="00853843" w:rsidRDefault="00C27940" w:rsidP="00C27940">
      <w:pPr>
        <w:pStyle w:val="Listaszerbekezds"/>
        <w:numPr>
          <w:ilvl w:val="0"/>
          <w:numId w:val="44"/>
        </w:numPr>
      </w:pPr>
      <w:r w:rsidRPr="00853843">
        <w:t>Appendix G – Process documentation.</w:t>
      </w:r>
    </w:p>
    <w:p w14:paraId="09700183" w14:textId="77777777" w:rsidR="00C27940" w:rsidRPr="00853843" w:rsidRDefault="00C27940" w:rsidP="0000426E"/>
    <w:p w14:paraId="62D03D1F" w14:textId="2845663D" w:rsidR="0000426E" w:rsidRPr="00853843" w:rsidRDefault="0000426E" w:rsidP="0000426E">
      <w:r w:rsidRPr="00853843">
        <w:t>The purpose of your appendices is to provide extra information to the expert reader. List the appendices in order of mention.</w:t>
      </w:r>
    </w:p>
    <w:p w14:paraId="69C5C399" w14:textId="77777777" w:rsidR="0000426E" w:rsidRPr="00853843" w:rsidRDefault="0000426E" w:rsidP="0000426E">
      <w:r w:rsidRPr="00853843">
        <w:t>Examples of appendices</w:t>
      </w:r>
    </w:p>
    <w:p w14:paraId="62EDAFA7" w14:textId="60425F85" w:rsidR="0000426E" w:rsidRPr="00853843" w:rsidRDefault="0000426E" w:rsidP="0000426E">
      <w:pPr>
        <w:pStyle w:val="Listaszerbekezds"/>
        <w:numPr>
          <w:ilvl w:val="0"/>
          <w:numId w:val="43"/>
        </w:numPr>
      </w:pPr>
      <w:r w:rsidRPr="00853843">
        <w:t>Project Description</w:t>
      </w:r>
    </w:p>
    <w:p w14:paraId="53788929" w14:textId="3086ED71" w:rsidR="0000426E" w:rsidRPr="00853843" w:rsidRDefault="0000426E" w:rsidP="0000426E">
      <w:pPr>
        <w:pStyle w:val="Listaszerbekezds"/>
        <w:numPr>
          <w:ilvl w:val="0"/>
          <w:numId w:val="43"/>
        </w:numPr>
      </w:pPr>
      <w:r w:rsidRPr="00853843">
        <w:t>User Guide</w:t>
      </w:r>
    </w:p>
    <w:p w14:paraId="5232CE86" w14:textId="34642DA6" w:rsidR="0000426E" w:rsidRPr="00853843" w:rsidRDefault="0000426E" w:rsidP="0000426E">
      <w:pPr>
        <w:pStyle w:val="Listaszerbekezds"/>
        <w:numPr>
          <w:ilvl w:val="0"/>
          <w:numId w:val="43"/>
        </w:numPr>
      </w:pPr>
      <w:r w:rsidRPr="00853843">
        <w:t>Source code – source documentation</w:t>
      </w:r>
    </w:p>
    <w:p w14:paraId="0229C25A" w14:textId="142F1B30" w:rsidR="0000426E" w:rsidRPr="00853843" w:rsidRDefault="0000426E" w:rsidP="0000426E">
      <w:pPr>
        <w:pStyle w:val="Listaszerbekezds"/>
        <w:numPr>
          <w:ilvl w:val="0"/>
          <w:numId w:val="43"/>
        </w:numPr>
      </w:pPr>
      <w:r w:rsidRPr="00853843">
        <w:t>Diagrams</w:t>
      </w:r>
    </w:p>
    <w:p w14:paraId="171197BE" w14:textId="180FA14D" w:rsidR="0000426E" w:rsidRPr="00853843" w:rsidRDefault="0000426E" w:rsidP="0000426E">
      <w:pPr>
        <w:pStyle w:val="Listaszerbekezds"/>
        <w:numPr>
          <w:ilvl w:val="0"/>
          <w:numId w:val="43"/>
        </w:numPr>
      </w:pPr>
      <w:r w:rsidRPr="00853843">
        <w:t>Data sheets</w:t>
      </w:r>
    </w:p>
    <w:p w14:paraId="6B56A77A" w14:textId="03E2C7CA" w:rsidR="0000426E" w:rsidRPr="00853843" w:rsidRDefault="0000426E" w:rsidP="0000426E">
      <w:pPr>
        <w:pStyle w:val="Listaszerbekezds"/>
        <w:numPr>
          <w:ilvl w:val="0"/>
          <w:numId w:val="43"/>
        </w:numPr>
      </w:pPr>
      <w:r w:rsidRPr="00853843">
        <w:t>Etc.</w:t>
      </w:r>
    </w:p>
    <w:p w14:paraId="0E346866" w14:textId="74DE9368" w:rsidR="0000426E" w:rsidRPr="00853843" w:rsidRDefault="0000426E">
      <w:pPr>
        <w:spacing w:after="160" w:line="259" w:lineRule="auto"/>
        <w:rPr>
          <w:b/>
          <w:sz w:val="32"/>
          <w:szCs w:val="32"/>
        </w:rPr>
      </w:pPr>
      <w:r w:rsidRPr="00853843">
        <w:rPr>
          <w:b/>
          <w:sz w:val="32"/>
          <w:szCs w:val="32"/>
        </w:rPr>
        <w:br w:type="page"/>
      </w:r>
    </w:p>
    <w:p w14:paraId="19C9E024" w14:textId="7ED61162" w:rsidR="00CF746A" w:rsidRPr="00853843" w:rsidRDefault="0000426E" w:rsidP="004209B4">
      <w:pPr>
        <w:spacing w:after="160" w:line="259" w:lineRule="auto"/>
        <w:rPr>
          <w:b/>
          <w:sz w:val="32"/>
          <w:szCs w:val="32"/>
        </w:rPr>
      </w:pPr>
      <w:r w:rsidRPr="00853843">
        <w:rPr>
          <w:b/>
          <w:sz w:val="32"/>
          <w:szCs w:val="32"/>
        </w:rPr>
        <w:lastRenderedPageBreak/>
        <w:t>Appendix A Project Description</w:t>
      </w:r>
    </w:p>
    <w:p w14:paraId="7565CF3D" w14:textId="7E4FE753" w:rsidR="0000426E" w:rsidRPr="00853843" w:rsidRDefault="0000426E" w:rsidP="004209B4">
      <w:pPr>
        <w:spacing w:after="160" w:line="259" w:lineRule="auto"/>
        <w:rPr>
          <w:szCs w:val="22"/>
        </w:rPr>
      </w:pPr>
      <w:r w:rsidRPr="00853843">
        <w:rPr>
          <w:szCs w:val="22"/>
        </w:rPr>
        <w:t>Insert the original Project Description here</w:t>
      </w:r>
    </w:p>
    <w:sectPr w:rsidR="0000426E" w:rsidRPr="0085384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19C5" w14:textId="77777777" w:rsidR="003630DC" w:rsidRDefault="003630DC" w:rsidP="00F910B0">
      <w:pPr>
        <w:spacing w:line="240" w:lineRule="auto"/>
      </w:pPr>
      <w:r>
        <w:separator/>
      </w:r>
    </w:p>
  </w:endnote>
  <w:endnote w:type="continuationSeparator" w:id="0">
    <w:p w14:paraId="4E49F21B" w14:textId="77777777" w:rsidR="003630DC" w:rsidRDefault="003630D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llb"/>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3630DC"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3630DC"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4885D" w14:textId="77777777" w:rsidR="003630DC" w:rsidRDefault="003630DC" w:rsidP="00F910B0">
      <w:pPr>
        <w:spacing w:line="240" w:lineRule="auto"/>
      </w:pPr>
      <w:r>
        <w:separator/>
      </w:r>
    </w:p>
  </w:footnote>
  <w:footnote w:type="continuationSeparator" w:id="0">
    <w:p w14:paraId="56BCA959" w14:textId="77777777" w:rsidR="003630DC" w:rsidRDefault="003630D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2C89ABA2" w:rsidR="002668CE" w:rsidRPr="00F054F3" w:rsidRDefault="007D6E54" w:rsidP="007D6E54">
          <w:pPr>
            <w:pStyle w:val="lfej"/>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w:t>
          </w:r>
          <w:r w:rsidR="00F054F3">
            <w:rPr>
              <w:lang w:val="en-US"/>
            </w:rPr>
            <w:t>/</w:t>
          </w:r>
          <w:r>
            <w:rPr>
              <w:lang w:val="en-US"/>
            </w:rPr>
            <w:t xml:space="preserve"> </w:t>
          </w:r>
          <w:r w:rsidR="00433BE8">
            <w:rPr>
              <w:lang w:val="en-US"/>
            </w:rPr>
            <w:t>Report on the Mushroom++ project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lfej"/>
            <w:jc w:val="both"/>
            <w:rPr>
              <w:color w:val="FF0000"/>
            </w:rPr>
          </w:pPr>
        </w:p>
      </w:tc>
    </w:tr>
  </w:tbl>
  <w:p w14:paraId="6276930A"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F3D48D"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3630DC" w:rsidP="009C6276">
    <w:pPr>
      <w:pStyle w:val="lfej"/>
    </w:pPr>
  </w:p>
  <w:p w14:paraId="5CA27BF1" w14:textId="77777777" w:rsidR="00BC5908" w:rsidRPr="00231D0F" w:rsidRDefault="003630DC"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F61D27"/>
    <w:multiLevelType w:val="hybridMultilevel"/>
    <w:tmpl w:val="4A0293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7"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6"/>
  </w:num>
  <w:num w:numId="4">
    <w:abstractNumId w:val="8"/>
  </w:num>
  <w:num w:numId="5">
    <w:abstractNumId w:val="20"/>
  </w:num>
  <w:num w:numId="6">
    <w:abstractNumId w:val="22"/>
  </w:num>
  <w:num w:numId="7">
    <w:abstractNumId w:val="19"/>
  </w:num>
  <w:num w:numId="8">
    <w:abstractNumId w:val="15"/>
  </w:num>
  <w:num w:numId="9">
    <w:abstractNumId w:val="30"/>
  </w:num>
  <w:num w:numId="10">
    <w:abstractNumId w:val="1"/>
  </w:num>
  <w:num w:numId="11">
    <w:abstractNumId w:val="13"/>
  </w:num>
  <w:num w:numId="12">
    <w:abstractNumId w:val="39"/>
  </w:num>
  <w:num w:numId="13">
    <w:abstractNumId w:val="0"/>
  </w:num>
  <w:num w:numId="14">
    <w:abstractNumId w:val="39"/>
  </w:num>
  <w:num w:numId="15">
    <w:abstractNumId w:val="39"/>
  </w:num>
  <w:num w:numId="16">
    <w:abstractNumId w:val="16"/>
  </w:num>
  <w:num w:numId="17">
    <w:abstractNumId w:val="6"/>
  </w:num>
  <w:num w:numId="18">
    <w:abstractNumId w:val="28"/>
  </w:num>
  <w:num w:numId="19">
    <w:abstractNumId w:val="10"/>
  </w:num>
  <w:num w:numId="20">
    <w:abstractNumId w:val="2"/>
  </w:num>
  <w:num w:numId="21">
    <w:abstractNumId w:val="37"/>
  </w:num>
  <w:num w:numId="22">
    <w:abstractNumId w:val="32"/>
  </w:num>
  <w:num w:numId="23">
    <w:abstractNumId w:val="9"/>
  </w:num>
  <w:num w:numId="24">
    <w:abstractNumId w:val="29"/>
  </w:num>
  <w:num w:numId="25">
    <w:abstractNumId w:val="25"/>
  </w:num>
  <w:num w:numId="26">
    <w:abstractNumId w:val="14"/>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3"/>
  </w:num>
  <w:num w:numId="37">
    <w:abstractNumId w:val="35"/>
  </w:num>
  <w:num w:numId="38">
    <w:abstractNumId w:val="17"/>
  </w:num>
  <w:num w:numId="39">
    <w:abstractNumId w:val="31"/>
  </w:num>
  <w:num w:numId="40">
    <w:abstractNumId w:val="27"/>
  </w:num>
  <w:num w:numId="41">
    <w:abstractNumId w:val="24"/>
  </w:num>
  <w:num w:numId="42">
    <w:abstractNumId w:val="38"/>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04"/>
    <w:rsid w:val="0002076C"/>
    <w:rsid w:val="00023E0E"/>
    <w:rsid w:val="000244F1"/>
    <w:rsid w:val="000258D6"/>
    <w:rsid w:val="00035E27"/>
    <w:rsid w:val="0004138E"/>
    <w:rsid w:val="00046D9A"/>
    <w:rsid w:val="00056CC6"/>
    <w:rsid w:val="0008163E"/>
    <w:rsid w:val="000A360C"/>
    <w:rsid w:val="000B12E4"/>
    <w:rsid w:val="000B5318"/>
    <w:rsid w:val="000D4698"/>
    <w:rsid w:val="000F0F43"/>
    <w:rsid w:val="00101887"/>
    <w:rsid w:val="00142AC2"/>
    <w:rsid w:val="0014373F"/>
    <w:rsid w:val="00150160"/>
    <w:rsid w:val="00150DC8"/>
    <w:rsid w:val="0015223D"/>
    <w:rsid w:val="00154E1E"/>
    <w:rsid w:val="001606EB"/>
    <w:rsid w:val="00162C84"/>
    <w:rsid w:val="00171EA0"/>
    <w:rsid w:val="0019636B"/>
    <w:rsid w:val="001A46B1"/>
    <w:rsid w:val="001A62E6"/>
    <w:rsid w:val="001B4D31"/>
    <w:rsid w:val="001B78FA"/>
    <w:rsid w:val="001D6F34"/>
    <w:rsid w:val="001E116C"/>
    <w:rsid w:val="001F10E8"/>
    <w:rsid w:val="001F4AFD"/>
    <w:rsid w:val="002000DE"/>
    <w:rsid w:val="00223418"/>
    <w:rsid w:val="002260C9"/>
    <w:rsid w:val="002274F4"/>
    <w:rsid w:val="00231046"/>
    <w:rsid w:val="00263374"/>
    <w:rsid w:val="002654F6"/>
    <w:rsid w:val="002668CE"/>
    <w:rsid w:val="00267D69"/>
    <w:rsid w:val="002836C5"/>
    <w:rsid w:val="00291324"/>
    <w:rsid w:val="0029579A"/>
    <w:rsid w:val="002A190A"/>
    <w:rsid w:val="002C2870"/>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30DC"/>
    <w:rsid w:val="00367BF6"/>
    <w:rsid w:val="003B2433"/>
    <w:rsid w:val="003C33D0"/>
    <w:rsid w:val="003C54CD"/>
    <w:rsid w:val="003F2085"/>
    <w:rsid w:val="003F7447"/>
    <w:rsid w:val="004007F9"/>
    <w:rsid w:val="00404C67"/>
    <w:rsid w:val="00413187"/>
    <w:rsid w:val="004209B4"/>
    <w:rsid w:val="00433954"/>
    <w:rsid w:val="00433BE8"/>
    <w:rsid w:val="00434752"/>
    <w:rsid w:val="00460F31"/>
    <w:rsid w:val="004613AC"/>
    <w:rsid w:val="00466741"/>
    <w:rsid w:val="00487B08"/>
    <w:rsid w:val="004A024E"/>
    <w:rsid w:val="004A527B"/>
    <w:rsid w:val="004B3724"/>
    <w:rsid w:val="004B643A"/>
    <w:rsid w:val="004C442E"/>
    <w:rsid w:val="004C7453"/>
    <w:rsid w:val="004D0FD6"/>
    <w:rsid w:val="004D2B7E"/>
    <w:rsid w:val="004D7831"/>
    <w:rsid w:val="004D7F82"/>
    <w:rsid w:val="004E1A00"/>
    <w:rsid w:val="004E287D"/>
    <w:rsid w:val="0050296D"/>
    <w:rsid w:val="00527A84"/>
    <w:rsid w:val="005350D3"/>
    <w:rsid w:val="00545BED"/>
    <w:rsid w:val="00563BCB"/>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85869"/>
    <w:rsid w:val="00694B8C"/>
    <w:rsid w:val="006A1B43"/>
    <w:rsid w:val="006A69C8"/>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26B9"/>
    <w:rsid w:val="007F7835"/>
    <w:rsid w:val="00801398"/>
    <w:rsid w:val="00801A52"/>
    <w:rsid w:val="00811EF2"/>
    <w:rsid w:val="008139CC"/>
    <w:rsid w:val="0081476C"/>
    <w:rsid w:val="008235EC"/>
    <w:rsid w:val="008327D0"/>
    <w:rsid w:val="008414AD"/>
    <w:rsid w:val="0084547C"/>
    <w:rsid w:val="00850A36"/>
    <w:rsid w:val="00853843"/>
    <w:rsid w:val="00862103"/>
    <w:rsid w:val="008B2E5A"/>
    <w:rsid w:val="008C3D2B"/>
    <w:rsid w:val="008D3BE2"/>
    <w:rsid w:val="008E0CF4"/>
    <w:rsid w:val="008F74B8"/>
    <w:rsid w:val="00901CA4"/>
    <w:rsid w:val="00912406"/>
    <w:rsid w:val="00941B60"/>
    <w:rsid w:val="00945F5A"/>
    <w:rsid w:val="009479F4"/>
    <w:rsid w:val="0095187E"/>
    <w:rsid w:val="009522EA"/>
    <w:rsid w:val="00962ACB"/>
    <w:rsid w:val="009978F0"/>
    <w:rsid w:val="009A09B0"/>
    <w:rsid w:val="009A2FEE"/>
    <w:rsid w:val="009A65EF"/>
    <w:rsid w:val="009A6E3C"/>
    <w:rsid w:val="009B08CF"/>
    <w:rsid w:val="009C4906"/>
    <w:rsid w:val="009C5412"/>
    <w:rsid w:val="009C61B7"/>
    <w:rsid w:val="009C6276"/>
    <w:rsid w:val="009D11D2"/>
    <w:rsid w:val="009E0928"/>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C5A49"/>
    <w:rsid w:val="00AF5D83"/>
    <w:rsid w:val="00B21F3F"/>
    <w:rsid w:val="00B60F46"/>
    <w:rsid w:val="00B6457F"/>
    <w:rsid w:val="00B8309A"/>
    <w:rsid w:val="00B903A3"/>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29AB"/>
    <w:rsid w:val="00BF7CCF"/>
    <w:rsid w:val="00C03F06"/>
    <w:rsid w:val="00C1708C"/>
    <w:rsid w:val="00C27940"/>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2019A"/>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 w:type="paragraph" w:styleId="Szvegtrzs">
    <w:name w:val="Body Text"/>
    <w:basedOn w:val="Norml"/>
    <w:link w:val="Szvegtrzs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SzvegtrzsChar">
    <w:name w:val="Szövegtörzs Char"/>
    <w:basedOn w:val="Bekezdsalapbettpusa"/>
    <w:link w:val="Szvegtrzs"/>
    <w:rsid w:val="00C55793"/>
    <w:rPr>
      <w:rFonts w:ascii="Times New Roman" w:eastAsia="Times New Roman" w:hAnsi="Times New Roman" w:cs="Times New Roman"/>
      <w:sz w:val="24"/>
      <w:szCs w:val="24"/>
      <w:lang w:val="en-US" w:eastAsia="da-DK"/>
    </w:rPr>
  </w:style>
  <w:style w:type="paragraph" w:styleId="HTML-kntformzott">
    <w:name w:val="HTML Preformatted"/>
    <w:basedOn w:val="Norml"/>
    <w:link w:val="HTML-kntformzottChar"/>
    <w:uiPriority w:val="99"/>
    <w:semiHidden/>
    <w:unhideWhenUsed/>
    <w:rsid w:val="0085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hu-HU" w:eastAsia="hu-HU"/>
    </w:rPr>
  </w:style>
  <w:style w:type="character" w:customStyle="1" w:styleId="HTML-kntformzottChar">
    <w:name w:val="HTML-ként formázott Char"/>
    <w:basedOn w:val="Bekezdsalapbettpusa"/>
    <w:link w:val="HTML-kntformzott"/>
    <w:uiPriority w:val="99"/>
    <w:semiHidden/>
    <w:rsid w:val="00853843"/>
    <w:rPr>
      <w:rFonts w:ascii="Courier New" w:eastAsia="Times New Roman" w:hAnsi="Courier New" w:cs="Courier New"/>
      <w:sz w:val="20"/>
      <w:szCs w:val="20"/>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1032187">
      <w:bodyDiv w:val="1"/>
      <w:marLeft w:val="0"/>
      <w:marRight w:val="0"/>
      <w:marTop w:val="0"/>
      <w:marBottom w:val="0"/>
      <w:divBdr>
        <w:top w:val="none" w:sz="0" w:space="0" w:color="auto"/>
        <w:left w:val="none" w:sz="0" w:space="0" w:color="auto"/>
        <w:bottom w:val="none" w:sz="0" w:space="0" w:color="auto"/>
        <w:right w:val="none" w:sz="0" w:space="0" w:color="auto"/>
      </w:divBdr>
    </w:div>
    <w:div w:id="366954328">
      <w:bodyDiv w:val="1"/>
      <w:marLeft w:val="0"/>
      <w:marRight w:val="0"/>
      <w:marTop w:val="0"/>
      <w:marBottom w:val="0"/>
      <w:divBdr>
        <w:top w:val="none" w:sz="0" w:space="0" w:color="auto"/>
        <w:left w:val="none" w:sz="0" w:space="0" w:color="auto"/>
        <w:bottom w:val="none" w:sz="0" w:space="0" w:color="auto"/>
        <w:right w:val="none" w:sz="0" w:space="0" w:color="auto"/>
      </w:divBdr>
    </w:div>
    <w:div w:id="45733322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269823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22325366">
      <w:bodyDiv w:val="1"/>
      <w:marLeft w:val="0"/>
      <w:marRight w:val="0"/>
      <w:marTop w:val="0"/>
      <w:marBottom w:val="0"/>
      <w:divBdr>
        <w:top w:val="none" w:sz="0" w:space="0" w:color="auto"/>
        <w:left w:val="none" w:sz="0" w:space="0" w:color="auto"/>
        <w:bottom w:val="none" w:sz="0" w:space="0" w:color="auto"/>
        <w:right w:val="none" w:sz="0" w:space="0" w:color="auto"/>
      </w:divBdr>
    </w:div>
    <w:div w:id="1348867951">
      <w:bodyDiv w:val="1"/>
      <w:marLeft w:val="0"/>
      <w:marRight w:val="0"/>
      <w:marTop w:val="0"/>
      <w:marBottom w:val="0"/>
      <w:divBdr>
        <w:top w:val="none" w:sz="0" w:space="0" w:color="auto"/>
        <w:left w:val="none" w:sz="0" w:space="0" w:color="auto"/>
        <w:bottom w:val="none" w:sz="0" w:space="0" w:color="auto"/>
        <w:right w:val="none" w:sz="0" w:space="0" w:color="auto"/>
      </w:divBdr>
    </w:div>
    <w:div w:id="155616360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8260974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120327-2DBC-4C50-B219-BC6BCDD538A8}">
  <ds:schemaRefs>
    <ds:schemaRef ds:uri="http://schemas.openxmlformats.org/officeDocument/2006/bibliography"/>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22</Pages>
  <Words>3639</Words>
  <Characters>25112</Characters>
  <Application>Microsoft Office Word</Application>
  <DocSecurity>0</DocSecurity>
  <Lines>209</Lines>
  <Paragraphs>57</Paragraphs>
  <ScaleCrop>false</ScaleCrop>
  <HeadingPairs>
    <vt:vector size="6" baseType="variant">
      <vt:variant>
        <vt:lpstr>Cím</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16</cp:revision>
  <dcterms:created xsi:type="dcterms:W3CDTF">2019-09-06T08:53:00Z</dcterms:created>
  <dcterms:modified xsi:type="dcterms:W3CDTF">2021-06-03T09:52:00Z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