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4D0F" w14:textId="127CD4D5" w:rsidR="00A37B19" w:rsidRPr="009508C1" w:rsidRDefault="00A37B19" w:rsidP="00A37B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в формате</w:t>
      </w:r>
      <w:r w:rsidRPr="009508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</w:p>
    <w:p w14:paraId="4E4BF6A4" w14:textId="2B036092" w:rsidR="00A37B19" w:rsidRPr="009508C1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9508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508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9508C1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9508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межстрочный интервал </w:t>
      </w:r>
      <w:r w:rsidRPr="009508C1">
        <w:rPr>
          <w:rFonts w:ascii="Times New Roman" w:hAnsi="Times New Roman" w:cs="Times New Roman"/>
          <w:sz w:val="28"/>
          <w:szCs w:val="28"/>
          <w:lang w:val="ru-RU"/>
        </w:rPr>
        <w:t>1.0</w:t>
      </w:r>
    </w:p>
    <w:p w14:paraId="5341C246" w14:textId="7C786F36" w:rsidR="00A37B19" w:rsidRPr="00A37B19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Отправить отчет на </w:t>
      </w:r>
      <w:hyperlink r:id="rId7" w:history="1">
        <w:r w:rsidRPr="00AA4CC4">
          <w:rPr>
            <w:rStyle w:val="a3"/>
            <w:rFonts w:ascii="Times New Roman" w:hAnsi="Times New Roman" w:cs="Times New Roman"/>
            <w:sz w:val="28"/>
            <w:szCs w:val="28"/>
          </w:rPr>
          <w:t>algorithms</w:t>
        </w:r>
        <w:r w:rsidRPr="00A37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A4CC4">
          <w:rPr>
            <w:rStyle w:val="a3"/>
            <w:rFonts w:ascii="Times New Roman" w:hAnsi="Times New Roman" w:cs="Times New Roman"/>
            <w:sz w:val="28"/>
            <w:szCs w:val="28"/>
          </w:rPr>
          <w:t>itmo</w:t>
        </w:r>
        <w:r w:rsidRPr="00A37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AA4CC4">
          <w:rPr>
            <w:rStyle w:val="a3"/>
            <w:rFonts w:ascii="Times New Roman" w:hAnsi="Times New Roman" w:cs="Times New Roman"/>
            <w:sz w:val="28"/>
            <w:szCs w:val="28"/>
          </w:rPr>
          <w:t>mail</w:t>
        </w:r>
        <w:r w:rsidRPr="00A37B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A4CC4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</w:p>
    <w:p w14:paraId="1CC6E953" w14:textId="4C926520" w:rsidR="00A37B19" w:rsidRPr="00A37B19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A37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письма</w:t>
      </w:r>
      <w:r w:rsidRPr="00A37B1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Имя и фамилия</w:t>
      </w:r>
      <w:r w:rsidRPr="00A37B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группа</w:t>
      </w:r>
      <w:r w:rsidRPr="00A37B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Задание №</w:t>
      </w:r>
      <w:r w:rsidRPr="00A37B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A4CC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37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F1CC3A" w14:textId="6A7A29AA" w:rsidR="00A37B19" w:rsidRPr="00A37B19" w:rsidRDefault="00A37B19" w:rsidP="00A37B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Отдельное письмо для каждого задания</w:t>
      </w:r>
      <w:r w:rsidRPr="00A37B19">
        <w:rPr>
          <w:rFonts w:ascii="Times New Roman" w:hAnsi="Times New Roman" w:cs="Times New Roman"/>
          <w:b/>
          <w:bCs/>
          <w:sz w:val="28"/>
          <w:szCs w:val="28"/>
          <w:lang w:val="ru-RU"/>
        </w:rPr>
        <w:t>!</w:t>
      </w:r>
    </w:p>
    <w:p w14:paraId="141CCB0A" w14:textId="349C1A77" w:rsidR="00A37B19" w:rsidRPr="00835BF4" w:rsidRDefault="00A37B19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37B19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Используйте любой доступный вам язык программирования.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 можете использовать готовые реализации.</w:t>
      </w:r>
      <w:r w:rsidRPr="00A37B1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Полученные выводы и графический материал должны быть информативными и корректными.</w:t>
      </w:r>
    </w:p>
    <w:p w14:paraId="7741FD96" w14:textId="77777777" w:rsidR="00835BF4" w:rsidRPr="009508C1" w:rsidRDefault="00835BF4" w:rsidP="00A37B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5F88E" w14:textId="7F7CA844" w:rsidR="00A37B19" w:rsidRPr="00347A6B" w:rsidRDefault="00835BF4" w:rsidP="00A37B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Титульный лист</w:t>
      </w:r>
      <w:r w:rsidR="00A37B19" w:rsidRPr="00347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3D22BA" w14:textId="77777777" w:rsidR="00A37B19" w:rsidRPr="00347A6B" w:rsidRDefault="00A37B19" w:rsidP="00A37B1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C09570" w14:textId="1C622B01" w:rsidR="00A37B19" w:rsidRDefault="00347A6B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D18960F" w14:textId="0B66F5E3" w:rsidR="00E41880" w:rsidRPr="00E41880" w:rsidRDefault="00E41880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(УНИВЕРСИТЕТ ИТМО)</w:t>
      </w:r>
    </w:p>
    <w:p w14:paraId="75CFCE31" w14:textId="77777777" w:rsidR="00A37B19" w:rsidRPr="00347A6B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26253D" w14:textId="77777777" w:rsidR="00A37B19" w:rsidRPr="00347A6B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EA821C" w14:textId="6B8E1A8D" w:rsidR="00347A6B" w:rsidRPr="00347A6B" w:rsidRDefault="00347A6B" w:rsidP="00347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555BC331" w14:textId="39B14155" w:rsidR="00A37B19" w:rsidRPr="00347A6B" w:rsidRDefault="00347A6B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выполнении лабораторной работы по заданию №</w:t>
      </w:r>
      <w:r w:rsidR="00A37B19" w:rsidRPr="00347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7B19" w:rsidRPr="00AA4CC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C5C15AE" w14:textId="5F82A260" w:rsidR="00A37B19" w:rsidRDefault="00A37B19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47A6B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E41880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</w:t>
      </w:r>
      <w:r w:rsidRPr="00347A6B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5EED3CB" w14:textId="071D9DFF" w:rsidR="00347A6B" w:rsidRPr="00347A6B" w:rsidRDefault="00347A6B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«Анализ и разработка алгоритмов»</w:t>
      </w:r>
    </w:p>
    <w:p w14:paraId="33B876C0" w14:textId="77777777" w:rsidR="00A37B19" w:rsidRPr="00347A6B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B0629D" w14:textId="77777777" w:rsidR="00A37B19" w:rsidRPr="00347A6B" w:rsidRDefault="00A37B19" w:rsidP="00347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E9DB26" w14:textId="77777777" w:rsidR="00347A6B" w:rsidRDefault="00347A6B" w:rsidP="00347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</w:p>
    <w:p w14:paraId="2EB1BB83" w14:textId="718DC868" w:rsidR="00347A6B" w:rsidRPr="00E41880" w:rsidRDefault="00347A6B" w:rsidP="00347A6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ст. группы</w:t>
      </w:r>
      <w:r w:rsid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41880">
        <w:rPr>
          <w:rFonts w:ascii="Times New Roman" w:hAnsi="Times New Roman" w:cs="Times New Roman"/>
          <w:i/>
          <w:iCs/>
          <w:sz w:val="28"/>
          <w:szCs w:val="28"/>
          <w:lang w:val="en-US"/>
        </w:rPr>
        <w:t>XXXX</w:t>
      </w: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2C3181DF" w14:textId="77777777" w:rsidR="00347A6B" w:rsidRPr="00E41880" w:rsidRDefault="00347A6B" w:rsidP="00347A6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Фамилия И.О. </w:t>
      </w:r>
    </w:p>
    <w:p w14:paraId="6DD03F5D" w14:textId="77777777" w:rsidR="00347A6B" w:rsidRDefault="00347A6B" w:rsidP="00347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t>Работу принял:</w:t>
      </w:r>
    </w:p>
    <w:p w14:paraId="7AAB1496" w14:textId="6EEBFEDA" w:rsidR="00A37B19" w:rsidRPr="00347A6B" w:rsidRDefault="00347A6B" w:rsidP="00347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Чунаев</w:t>
      </w:r>
      <w:r w:rsidRPr="00347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47A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BCDDE0" w14:textId="77777777" w:rsidR="00347A6B" w:rsidRDefault="00347A6B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 </w:t>
      </w:r>
    </w:p>
    <w:p w14:paraId="45434427" w14:textId="01352443" w:rsidR="00A37B19" w:rsidRPr="00347A6B" w:rsidRDefault="00A37B19" w:rsidP="00A37B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409A6449" w14:textId="77777777" w:rsidR="00A37B19" w:rsidRPr="00347A6B" w:rsidRDefault="00A37B19" w:rsidP="00A37B1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FD184CF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Цель работы </w:t>
      </w:r>
    </w:p>
    <w:p w14:paraId="64350AFB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Указывается цель лабораторной работы </w:t>
      </w:r>
    </w:p>
    <w:p w14:paraId="4B636FAE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B6B98A1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Постановка задачи </w:t>
      </w:r>
    </w:p>
    <w:p w14:paraId="10909587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Формулируются задачи, на решение которых направлена лабораторная работа </w:t>
      </w:r>
    </w:p>
    <w:p w14:paraId="478EC958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3C2527D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Краткая теоретическая часть </w:t>
      </w:r>
    </w:p>
    <w:p w14:paraId="6C1BFF8E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Приводятся краткие теоретические сведения, касающиеся содержания лабораторной работы, например, определения, описания алгоритмов, методические подходы к решению поставленных задач (</w:t>
      </w: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более 2 стр.</w:t>
      </w: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). </w:t>
      </w:r>
    </w:p>
    <w:p w14:paraId="197941F2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0C2BB3C" w14:textId="38546A28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Результаты</w:t>
      </w:r>
    </w:p>
    <w:p w14:paraId="2EB5E84F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Приводятся результаты решения поставленных задач, в том числе графики и таблицы, а также кратко обсуждаются полученные результаты (</w:t>
      </w: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более 4 стр</w:t>
      </w: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>.)</w:t>
      </w:r>
    </w:p>
    <w:p w14:paraId="480ACC1B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A858683" w14:textId="5BE3AA58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Заключение</w:t>
      </w:r>
    </w:p>
    <w:p w14:paraId="254CDC89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Делаются выводы о полученном решении поставленных задач и достижении цели лабораторной работы, дается оценка возможности применения приобретенных навыков и умений на практике </w:t>
      </w:r>
    </w:p>
    <w:p w14:paraId="32510CF7" w14:textId="77777777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8B6CFF3" w14:textId="6145155A" w:rsidR="00347A6B" w:rsidRPr="00E41880" w:rsidRDefault="00347A6B" w:rsidP="00E4188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Приложение</w:t>
      </w:r>
    </w:p>
    <w:p w14:paraId="150281CD" w14:textId="153E790E" w:rsidR="00A37B19" w:rsidRPr="00347A6B" w:rsidRDefault="00347A6B" w:rsidP="00E4188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1880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Приводятся листинги написанных для выполнения лабораторной работы программ с комментариями</w:t>
      </w:r>
      <w:r w:rsidR="00A37B19" w:rsidRPr="00347A6B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1C3A4727" w14:textId="220F0FD7" w:rsidR="00A37B19" w:rsidRPr="00347A6B" w:rsidRDefault="00347A6B" w:rsidP="00A37B1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</w:t>
      </w:r>
      <w:r w:rsidR="00A37B19"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1. </w:t>
      </w: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Эмпирический анализ временной сложности алгоритмов</w:t>
      </w:r>
    </w:p>
    <w:p w14:paraId="02C8670F" w14:textId="3B229210" w:rsidR="00A37B19" w:rsidRPr="00347A6B" w:rsidRDefault="00347A6B" w:rsidP="00A37B1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 работы</w:t>
      </w:r>
    </w:p>
    <w:p w14:paraId="2774D181" w14:textId="77777777" w:rsidR="00347A6B" w:rsidRPr="00347A6B" w:rsidRDefault="00347A6B" w:rsidP="00A37B19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Эмпирический анализ временной сложности алгоритмов </w:t>
      </w:r>
    </w:p>
    <w:p w14:paraId="216FFB7C" w14:textId="7C844E98" w:rsidR="00A37B19" w:rsidRPr="00347A6B" w:rsidRDefault="00347A6B" w:rsidP="00A37B1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</w:t>
      </w:r>
      <w:r w:rsid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чи и методы</w:t>
      </w:r>
    </w:p>
    <w:p w14:paraId="5B8BD64C" w14:textId="50B209BC" w:rsidR="00347A6B" w:rsidRPr="00347A6B" w:rsidRDefault="00347A6B" w:rsidP="008452F8">
      <w:p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Для каждого 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от 1 до 2000 произведите </w:t>
      </w:r>
      <w:r w:rsidR="00E4188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пяти запуск</w:t>
      </w:r>
      <w:r w:rsidR="00E4188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ам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замер</w:t>
      </w:r>
      <w:r w:rsidR="00E4188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ы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среднего машинного времени исполнения программ, реализующих нижеуказанные алгоритмы и функции. Изобразите на графике полученные данные, отражающие зависимость среднего времени исполнения от 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47A6B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 Проведите теоретический анализ временной сложности рассматриваемых алгоритмов и сравните эмпирическую и теоретическую временные сложности.</w:t>
      </w:r>
    </w:p>
    <w:p w14:paraId="27FC802D" w14:textId="12E3D40C" w:rsidR="00A37B19" w:rsidRPr="00347A6B" w:rsidRDefault="00A37B19" w:rsidP="008452F8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</w:t>
      </w: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.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Сгенерируйте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-мерный случайный вектор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=[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]</m:t>
        </m:r>
      </m:oMath>
      <w:r w:rsidR="00347A6B" w:rsidRPr="009508C1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 неотрицательными элементами.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реализуйте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следующие вычисления и алгоритмы:</w:t>
      </w:r>
    </w:p>
    <w:p w14:paraId="062A899A" w14:textId="51663CB7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постоя</w:t>
      </w:r>
      <w:r w:rsidR="00E4188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ная функция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);</w:t>
      </w:r>
    </w:p>
    <w:p w14:paraId="28ED9FAE" w14:textId="38F3CFC7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сумма элементов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);</w:t>
      </w:r>
    </w:p>
    <w:p w14:paraId="3F139BAB" w14:textId="740DD30B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произведение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);</w:t>
      </w:r>
    </w:p>
    <w:p w14:paraId="23EF140E" w14:textId="2758F1E3" w:rsidR="008452F8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полагая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что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элементы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E41880" w:rsidRPr="00E41880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–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это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коэффициенты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многочлена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степени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вычислите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значение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(1,5)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путем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прямого (наивного) вычисления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p>
            </m:sSup>
          </m:e>
        </m:nary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т.е. оценивая каждый член по одному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 методом Горнера представления многочлена в виде</w:t>
      </w:r>
    </w:p>
    <w:p w14:paraId="6E47D792" w14:textId="462C0D5E" w:rsidR="009508C1" w:rsidRPr="009508C1" w:rsidRDefault="009508C1" w:rsidP="008452F8">
      <w:pPr>
        <w:spacing w:line="240" w:lineRule="auto"/>
        <w:ind w:left="720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+…</m:t>
                </m:r>
              </m:e>
            </m:d>
          </m:e>
        </m:d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;</w:t>
      </w:r>
    </w:p>
    <w:p w14:paraId="5525DDD2" w14:textId="70584978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сортировка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пузырьком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Bubble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Sort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элементов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;</w:t>
      </w:r>
    </w:p>
    <w:p w14:paraId="28BB9CC7" w14:textId="69C519C4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быстрая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сортировка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Quick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Sort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элементов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;</w:t>
      </w:r>
    </w:p>
    <w:p w14:paraId="407A4FD1" w14:textId="789CF94A" w:rsidR="009508C1" w:rsidRPr="009508C1" w:rsidRDefault="009508C1" w:rsidP="008452F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гибридная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сортировка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Timsort</w:t>
      </w:r>
      <w:proofErr w:type="spellEnd"/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элементов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71FFB603" w14:textId="306D7323" w:rsidR="00A37B19" w:rsidRPr="009508C1" w:rsidRDefault="00A37B19" w:rsidP="008452F8">
      <w:p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</w:t>
      </w:r>
      <w:r w:rsidRPr="00347A6B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.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Сгенерируйте случайные матрицы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размера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×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с</w:t>
      </w:r>
      <w:r w:rsid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неотрицательными элементами. Найдите обычное матричное произведение для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и 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2BFFAE14" w14:textId="61744EDB" w:rsidR="00A37B19" w:rsidRPr="00665AE6" w:rsidRDefault="00665AE6" w:rsidP="008452F8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665AE6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III</w:t>
      </w:r>
      <w:r w:rsidRPr="00665AE6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. </w:t>
      </w:r>
      <w:r w:rsidRPr="00665AE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Опишите структуры данных и методы проектирования, которые использованы в рассматриваемых алгоритмах.</w:t>
      </w:r>
    </w:p>
    <w:p w14:paraId="66368A6B" w14:textId="5569090E" w:rsidR="00A37B19" w:rsidRPr="00A37B19" w:rsidRDefault="00A37B19" w:rsidP="00A37B1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14:paraId="398D444A" w14:textId="77777777" w:rsidR="00A37B19" w:rsidRPr="00A37B19" w:rsidRDefault="00A37B19" w:rsidP="00A37B1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14:paraId="242769E4" w14:textId="4796079F" w:rsidR="00347A6B" w:rsidRPr="009508C1" w:rsidRDefault="00347A6B">
      <w:pPr>
        <w:rPr>
          <w:b/>
          <w:lang w:val="ru-RU"/>
        </w:rPr>
      </w:pPr>
      <w:r w:rsidRPr="009508C1">
        <w:rPr>
          <w:b/>
          <w:lang w:val="ru-RU"/>
        </w:rPr>
        <w:br w:type="page"/>
      </w:r>
    </w:p>
    <w:p w14:paraId="415AAEE3" w14:textId="719960E7" w:rsidR="007E465C" w:rsidRPr="00E54B79" w:rsidRDefault="007E465C" w:rsidP="00E54B79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 2. Алгоритмы безусловной нелинейной оптимизации. Прямые методы</w:t>
      </w:r>
    </w:p>
    <w:p w14:paraId="4EF4229D" w14:textId="00D911DE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  <w:r w:rsidR="009508C1"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работы</w:t>
      </w:r>
    </w:p>
    <w:p w14:paraId="06E0CD4F" w14:textId="4A09485D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Применение прямых методов (одномерные методы перебора, дихотомии, золотого сечения; многомерные методы перебора, Гаусса, </w:t>
      </w:r>
      <w:proofErr w:type="spellStart"/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Нелдера-Мида</w:t>
      </w:r>
      <w:proofErr w:type="spellEnd"/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) в задачах безусловной нелинейной оптимизации</w:t>
      </w:r>
    </w:p>
    <w:p w14:paraId="7931153B" w14:textId="4113CB22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</w:t>
      </w:r>
      <w:r w:rsidR="009508C1"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чи и методы</w:t>
      </w:r>
    </w:p>
    <w:p w14:paraId="6B0867DA" w14:textId="7B96F012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</w:t>
      </w: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.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9508C1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Используйте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одномерны</w:t>
      </w:r>
      <w:r w:rsidR="009508C1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метод</w:t>
      </w:r>
      <w:r w:rsidR="009508C1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ы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перебора, дихотомии и золотого сечения для приближенного (с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001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поиска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x: f(x)→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следующих функций и областей допустимых значений</w:t>
      </w:r>
      <w:r w:rsidR="0014321D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3C84F3EE" w14:textId="7429BE42" w:rsidR="007E465C" w:rsidRPr="00E54B79" w:rsidRDefault="009508C1" w:rsidP="00C31C7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p>
        </m:sSup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0, 1</m:t>
            </m:r>
          </m:e>
        </m:d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538ED44A" w14:textId="30DB9D2E" w:rsidR="007E465C" w:rsidRPr="00E54B79" w:rsidRDefault="009508C1" w:rsidP="00C31C7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=|x-0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2|</m:t>
        </m:r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0, 1</m:t>
            </m:r>
          </m:e>
        </m:d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en-US"/>
        </w:rPr>
        <w:t>;</w:t>
      </w:r>
    </w:p>
    <w:p w14:paraId="29730B21" w14:textId="3284EF43" w:rsidR="007E465C" w:rsidRPr="00E54B79" w:rsidRDefault="009508C1" w:rsidP="00C31C7F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x 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den>
            </m:f>
          </m:e>
        </m:func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0,01, 1</m:t>
            </m:r>
          </m:e>
        </m:d>
      </m:oMath>
      <w:r w:rsidR="007E465C" w:rsidRPr="00E54B7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3D7EA836" w14:textId="0436D4F8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Подсчита</w:t>
      </w:r>
      <w:r w:rsidR="009508C1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количество вычислений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количество произведенных итераций для каждого метода и прове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анализ полученных результатов. Объяснит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различия в полученных результатах, если таковые имеются.</w:t>
      </w:r>
    </w:p>
    <w:p w14:paraId="3F07F470" w14:textId="6037CCAC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</w:t>
      </w:r>
      <w:r w:rsidRPr="00E54B79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.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Сгенерир</w:t>
      </w:r>
      <w:r w:rsid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>уйте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случайные значения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α∈(0,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β∈(0,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 использованием этих значений сгенерир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уйте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массив зашумленных данных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k=0,…,100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 следующему правилу:</w:t>
      </w:r>
    </w:p>
    <w:p w14:paraId="2F3937D8" w14:textId="4B39574E" w:rsidR="007E465C" w:rsidRPr="00E54B79" w:rsidRDefault="007E465C" w:rsidP="00E54B7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 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100</m:t>
            </m:r>
          </m:den>
        </m:f>
      </m:oMath>
      <w:r w:rsidRPr="00E54B7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</w:p>
    <w:p w14:paraId="143BEE18" w14:textId="5647A521" w:rsidR="00E54B79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~N(0,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значения случайной величины со стандартным нормальным распределением.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Аппроксимируйте полученные данные линейной и рациональной функциями:</w:t>
      </w:r>
    </w:p>
    <w:p w14:paraId="678C8F8F" w14:textId="780DDA8B" w:rsidR="00E54B79" w:rsidRPr="00E54B79" w:rsidRDefault="00E54B79" w:rsidP="00E54B7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x,a,b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=ax+b</m:t>
        </m:r>
      </m:oMath>
      <w:r w:rsidRPr="00E54B7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(линейная аппроксимирующая функция);</w:t>
      </w:r>
    </w:p>
    <w:p w14:paraId="166C5790" w14:textId="255F43A4" w:rsidR="00E54B79" w:rsidRPr="00E54B79" w:rsidRDefault="00E54B79" w:rsidP="00E54B79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x,a,b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1+bx</m:t>
            </m:r>
          </m:den>
        </m:f>
      </m:oMath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(рациональная аппроксимирующая функция),</w:t>
      </w:r>
    </w:p>
    <w:p w14:paraId="41201410" w14:textId="59CE3156" w:rsidR="007E465C" w:rsidRPr="00E54B79" w:rsidRDefault="00E54B79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 помощью метода наименьших квадратов путем численной </w:t>
      </w:r>
      <w:r w:rsidR="007E465C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001</m:t>
        </m:r>
      </m:oMath>
      <w:r w:rsidR="007E465C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минимизации 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</w:p>
    <w:p w14:paraId="06AE854E" w14:textId="14E91F7B" w:rsidR="007E465C" w:rsidRPr="00E54B79" w:rsidRDefault="009508C1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100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,a,b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.</m:t>
          </m:r>
        </m:oMath>
      </m:oMathPara>
    </w:p>
    <w:p w14:paraId="26C35ED4" w14:textId="696BD971" w:rsidR="007E465C" w:rsidRPr="00E54B79" w:rsidRDefault="007E465C" w:rsidP="00E54B79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 решения задачи минимизации использ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уйте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методы перебора, Гаусса и </w:t>
      </w:r>
      <w:proofErr w:type="spellStart"/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Нелдера-Мида</w:t>
      </w:r>
      <w:proofErr w:type="spellEnd"/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. При необходимости самостоятельно зада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йте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начальные приближения и прочие параметры методов. На график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ах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E54B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отдельно для каждо</w:t>
      </w:r>
      <w:r w:rsidR="00E54B79" w:rsidRPr="00E54B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й аппроксимирующей</w:t>
      </w:r>
      <w:r w:rsidRPr="00E54B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E54B79" w:rsidRPr="00E54B7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функции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) изобразит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массив данных и 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графики аппроксимирующих функций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, полученны</w:t>
      </w:r>
      <w:r w:rsidR="00E54B79"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 помощью указанных методов численной оптимизации. Прове</w:t>
      </w:r>
      <w:r w:rsid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дите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анализ полученных результатов</w:t>
      </w:r>
      <w:r w:rsid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терминах количества итераций, точности, числа вычислений функции и пр.)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E54B79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33ACCE86" w14:textId="77777777" w:rsidR="007E465C" w:rsidRPr="009508C1" w:rsidRDefault="007E465C" w:rsidP="006A2594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 3. Алгоритмы безусловной нелинейной оптимизации. Методы первого и второго порядка</w:t>
      </w:r>
    </w:p>
    <w:p w14:paraId="077BBA55" w14:textId="2F883E16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  <w:r w:rsidR="006A2594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работы</w:t>
      </w:r>
    </w:p>
    <w:p w14:paraId="30A80594" w14:textId="7BAC2590" w:rsidR="007E465C" w:rsidRPr="009508C1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Применение методов первого и второго порядка (градиентный спуск, метод сопряженных градиентов, метод Ньютона и алгоритм </w:t>
      </w:r>
      <w:proofErr w:type="spellStart"/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Левенберга-Марквардта</w:t>
      </w:r>
      <w:proofErr w:type="spellEnd"/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) в задачах безусловной нелинейной оптимизации</w:t>
      </w:r>
    </w:p>
    <w:p w14:paraId="38EAC92C" w14:textId="77777777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Задачи и методы</w:t>
      </w:r>
    </w:p>
    <w:p w14:paraId="64FA7798" w14:textId="03CE7633" w:rsidR="006A2594" w:rsidRPr="006A2594" w:rsidRDefault="006A2594" w:rsidP="006A259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>Сгенерир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уйте</w:t>
      </w:r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случайные значения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α∈(0,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β∈(0,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С использованием этих значений сгенерируйте массив зашумленных данных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k=0,…,100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 следующему правилу:</w:t>
      </w:r>
    </w:p>
    <w:p w14:paraId="77CAE0B3" w14:textId="035260C6" w:rsidR="006A2594" w:rsidRPr="006A2594" w:rsidRDefault="006A2594" w:rsidP="001F6A0C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 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100</m:t>
            </m:r>
          </m:den>
        </m:f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</w:p>
    <w:p w14:paraId="3D1B351A" w14:textId="17FA9370" w:rsidR="006A2594" w:rsidRPr="006A2594" w:rsidRDefault="006A2594" w:rsidP="006A259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~N(0,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1)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значения случайной величины со стандартным нормальным распределением. Аппроксимируйте полученные данные линейной и рациональной функциями:</w:t>
      </w:r>
    </w:p>
    <w:p w14:paraId="57D10CDF" w14:textId="0D7CF4A4" w:rsidR="006A2594" w:rsidRPr="006A2594" w:rsidRDefault="006A2594" w:rsidP="006A259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x,a,b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=ax+b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(линейная аппроксимирующая функция);</w:t>
      </w:r>
    </w:p>
    <w:p w14:paraId="09E7AC78" w14:textId="62657F5B" w:rsidR="006A2594" w:rsidRPr="006A2594" w:rsidRDefault="006A2594" w:rsidP="006A259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x,a,b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1+bx</m:t>
            </m:r>
          </m:den>
        </m:f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(рациональная аппроксимирующая функция),</w:t>
      </w:r>
    </w:p>
    <w:p w14:paraId="17D028D3" w14:textId="1B40A618" w:rsidR="006A2594" w:rsidRPr="006A2594" w:rsidRDefault="006A2594" w:rsidP="006A259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 помощью метода наименьших квадратов путем численной (с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001</m:t>
        </m:r>
      </m:oMath>
      <w:r w:rsidRPr="006A2594">
        <w:rPr>
          <w:rFonts w:ascii="Times New Roman" w:hAnsi="Times New Roman" w:cs="Times New Roman"/>
          <w:i/>
          <w:iCs/>
          <w:sz w:val="28"/>
          <w:szCs w:val="28"/>
          <w:lang w:val="ru-RU"/>
        </w:rPr>
        <w:t>) минимизации функции</w:t>
      </w:r>
    </w:p>
    <w:p w14:paraId="37E2FB72" w14:textId="50048CE3" w:rsidR="006A2594" w:rsidRDefault="006A2594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,a,b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7E8109F" w14:textId="56F706C8" w:rsidR="004167E6" w:rsidRDefault="007E465C" w:rsidP="006A2594">
      <w:pPr>
        <w:spacing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Для решения задачи минимизации использ</w:t>
      </w:r>
      <w:r w:rsidR="006A259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уйте</w:t>
      </w:r>
      <w:r w:rsidRPr="009508C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градиентный спуск, метод сопряженных градиентов, метод Ньютона и алгоритм </w:t>
      </w:r>
      <w:proofErr w:type="spellStart"/>
      <w:r w:rsidRPr="009508C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Левенберга-Марквардта</w:t>
      </w:r>
      <w:proofErr w:type="spellEnd"/>
      <w:r w:rsidRPr="009508C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 При необходимости самостоятельно зада</w:t>
      </w:r>
      <w:r w:rsidR="006A259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йте</w:t>
      </w:r>
      <w:r w:rsidRPr="009508C1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начальные приближения и прочие параметры методов. </w:t>
      </w:r>
      <w:r w:rsidR="006A2594" w:rsidRPr="006A259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На графиках (</w:t>
      </w:r>
      <w:r w:rsidR="006A2594" w:rsidRPr="006A259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ru-RU"/>
        </w:rPr>
        <w:t>отдельно для каждой аппроксимирующей функции</w:t>
      </w:r>
      <w:r w:rsidR="006A2594" w:rsidRPr="006A259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 изобразите массив данных и графики аппроксимирующих функций, полученных с помощью указанных методов численной оптимизации. Проведите анализ полученных результатов (в терминах количества итераций, точности, числа вычислений функции и пр.)</w:t>
      </w:r>
      <w:r w:rsidR="004167E6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и сравните то, что получилось, с результатами работы алгоритмов из части </w:t>
      </w:r>
      <w:r w:rsidR="004167E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4167E6" w:rsidRPr="004167E6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4167E6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Задания 2 для того же набора данных</w:t>
      </w:r>
      <w:r w:rsidR="006A2594" w:rsidRPr="006A259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</w:p>
    <w:p w14:paraId="34067926" w14:textId="77777777" w:rsidR="004167E6" w:rsidRDefault="004167E6" w:rsidP="006A2594">
      <w:pPr>
        <w:spacing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3CB2D547" w14:textId="5F07B315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60C756F7" w14:textId="77777777" w:rsidR="007E465C" w:rsidRPr="009508C1" w:rsidRDefault="007E465C" w:rsidP="00C32342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 xml:space="preserve">Задание 4. Алгоритмы безусловной нелинейной оптимизации. Стохастические и </w:t>
      </w:r>
      <w:proofErr w:type="spellStart"/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метаэвристические</w:t>
      </w:r>
      <w:proofErr w:type="spellEnd"/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алгоритмы</w:t>
      </w:r>
    </w:p>
    <w:p w14:paraId="5A603006" w14:textId="7173A9DB" w:rsidR="007E465C" w:rsidRPr="001F6A0C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  <w:r w:rsidR="004167E6" w:rsidRP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работы</w:t>
      </w:r>
    </w:p>
    <w:p w14:paraId="371F3E68" w14:textId="2B240F3A" w:rsidR="007E465C" w:rsidRPr="001F6A0C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Использование стохастических и </w:t>
      </w:r>
      <w:proofErr w:type="spellStart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метаэвристических</w:t>
      </w:r>
      <w:proofErr w:type="spellEnd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алгоритмов (имитация отжига, дифференциальная эволюция, метод роя частиц) в задачах безусловной нелинейной оптимизации и их экспериментальное сравнение с алгоритмами </w:t>
      </w:r>
      <w:proofErr w:type="spellStart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Нелдера-Мида</w:t>
      </w:r>
      <w:proofErr w:type="spellEnd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proofErr w:type="spellStart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Левенберга-Марквардта</w:t>
      </w:r>
      <w:proofErr w:type="spellEnd"/>
    </w:p>
    <w:p w14:paraId="44A9E8A8" w14:textId="77777777" w:rsidR="007E465C" w:rsidRPr="001F6A0C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Задачи и методы</w:t>
      </w:r>
    </w:p>
    <w:p w14:paraId="454F5CCF" w14:textId="6D77E3FA" w:rsidR="007E465C" w:rsidRPr="001F6A0C" w:rsidRDefault="007E465C" w:rsidP="009508C1">
      <w:pPr>
        <w:spacing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Сгенерируйте зашумленные данные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k=0,…,1000</m:t>
        </m:r>
      </m:oMath>
      <w:r w:rsidRPr="001F6A0C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, следующим образом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0A83AA2" w14:textId="6D4B31BE" w:rsidR="007E465C" w:rsidRPr="001F6A0C" w:rsidRDefault="007E465C" w:rsidP="009508C1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-100+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 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&lt;-100,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-100≤f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≤100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100+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,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"/>
                      </w:rPr>
                      <m:t>&gt;100,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3k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1000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"/>
                </w:rPr>
                <m:t>-3x+2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"/>
            </w:rPr>
            <m:t>,</m:t>
          </m:r>
        </m:oMath>
      </m:oMathPara>
    </w:p>
    <w:p w14:paraId="716998FD" w14:textId="4B5E1B29" w:rsidR="004167E6" w:rsidRPr="001F6A0C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~N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d>
      </m:oMath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– значения случайной величины со стандартным нормальным распределением. Аппроксимируйте полученные данные рациональной функцией </w:t>
      </w:r>
    </w:p>
    <w:p w14:paraId="74E53ED9" w14:textId="1F6009C9" w:rsidR="004167E6" w:rsidRPr="001F6A0C" w:rsidRDefault="004167E6" w:rsidP="004167E6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x,a,b,c,d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14:paraId="20DE0CA1" w14:textId="58201E08" w:rsidR="007E465C" w:rsidRPr="001F6A0C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с помощью</w:t>
      </w:r>
      <w:r w:rsidR="004167E6"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метода наименьших квадратов путем численной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минимизации </w:t>
      </w:r>
      <w:r w:rsidR="004167E6"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</w:p>
    <w:p w14:paraId="019743AD" w14:textId="4D38A8C4" w:rsidR="007E465C" w:rsidRPr="001F6A0C" w:rsidRDefault="009508C1" w:rsidP="009508C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a,b,c,d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,a,b,c,d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56E23EA" w14:textId="110DDA85" w:rsidR="007E465C" w:rsidRPr="001F6A0C" w:rsidRDefault="007E465C" w:rsidP="00B63B1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Для решения задачи минимизации используйте алгоритм </w:t>
      </w:r>
      <w:proofErr w:type="spellStart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Нелдера-Мида</w:t>
      </w:r>
      <w:proofErr w:type="spellEnd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алгоритм </w:t>
      </w:r>
      <w:proofErr w:type="spellStart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Левенберга-Марквардта</w:t>
      </w:r>
      <w:proofErr w:type="spellEnd"/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="00B63B14"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хотя бы два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из методов: имитация отжига, дифференциальная эволюция или метод роя частиц. При необходимости задайте начальные приближения и другие параметры методов. Используйте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</m:oMath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качестве разрешенной ошибки; допускается не более 1000 итераций. Визуализируйте данные и </w:t>
      </w:r>
      <w:r w:rsidR="00B63B14" w:rsidRPr="00C3234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все</w:t>
      </w:r>
      <w:r w:rsidR="00B63B14"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аппроксимирующие кривые, полученные </w:t>
      </w:r>
      <w:r w:rsidR="00B63B14"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указанными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методами численной оптимизации, на </w:t>
      </w:r>
      <w:r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одном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графике. </w:t>
      </w:r>
      <w:r w:rsidR="00B63B14"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Проведите анализ полученных результатов (в терминах количества итераций, точности, числа вычислений функции и пр.).</w:t>
      </w:r>
      <w:r w:rsidRP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2D7BFDD9" w14:textId="77777777" w:rsidR="007E465C" w:rsidRPr="009508C1" w:rsidRDefault="007E465C" w:rsidP="001F6A0C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 5. Алгоритмы на графах. Введение в графы и основные алгоритмы на графах</w:t>
      </w:r>
    </w:p>
    <w:p w14:paraId="08C64354" w14:textId="3CAF33BA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  <w:r w:rsid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работы</w:t>
      </w:r>
    </w:p>
    <w:p w14:paraId="3911AAA8" w14:textId="6BE77C67" w:rsidR="007E465C" w:rsidRPr="009508C1" w:rsidRDefault="007E465C" w:rsidP="00C3234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Использование различных представлений графов и основных алгоритмов на графах (поиск в глубину и поиск в ширину)</w:t>
      </w:r>
    </w:p>
    <w:p w14:paraId="75CCD142" w14:textId="0CB3E1BB" w:rsidR="007E465C" w:rsidRPr="009508C1" w:rsidRDefault="001F6A0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Задачи</w:t>
      </w:r>
      <w:r w:rsidR="007E465C"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и методы</w:t>
      </w:r>
    </w:p>
    <w:p w14:paraId="4D84D633" w14:textId="0C07EA28" w:rsidR="007E465C" w:rsidRPr="009508C1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</w:t>
      </w:r>
      <w:r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Сгенерир</w:t>
      </w:r>
      <w:r w:rsid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уйте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случайную матрицу смежности для простого неориентированного невзвешенного графа со 100 вершинами и </w:t>
      </w:r>
      <w:r w:rsid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00 ребрами (обратите внимание, что матрица должна быть симметричной и содержать только 0 и 1 в качестве элементов). Преобразуйте матрицу</w:t>
      </w:r>
      <w:r w:rsidR="001F6A0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смежности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список смежности. Визуализируйте граф и выведите несколько строк матрицы смежности и списка смежности. Для каких целей удобнее использовать каждое из представлений?</w:t>
      </w:r>
    </w:p>
    <w:p w14:paraId="7C1A3ADD" w14:textId="1AA09B58" w:rsidR="007E465C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II</w:t>
      </w:r>
      <w:r w:rsidRPr="001F6A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Используйте поиск в глубину, чтобы найти связанные компоненты графа, и поиск в ширину, чтобы найти кратчайший путь между двумя случайными вершинами. Проанализируйте результаты.</w:t>
      </w:r>
    </w:p>
    <w:p w14:paraId="42285EB0" w14:textId="78E29757" w:rsidR="007E465C" w:rsidRPr="00A24874" w:rsidRDefault="001F6A0C" w:rsidP="00C32342">
      <w:p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bookmarkStart w:id="0" w:name="_Hlk51584670"/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III</w:t>
      </w:r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. </w:t>
      </w:r>
      <w:r w:rsidRPr="001F6A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Опишите структуры данных и методы проектирования, которые </w:t>
      </w:r>
      <w:r w:rsidR="00665AE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использованы в рассматриваемых алгоритмах</w:t>
      </w:r>
      <w:r w:rsidRPr="001F6A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  <w:bookmarkEnd w:id="0"/>
      <w:r w:rsidR="007E465C"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79883142" w14:textId="77777777" w:rsidR="007E465C" w:rsidRPr="009508C1" w:rsidRDefault="007E465C" w:rsidP="00A24874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 6. Алгоритмы на графах. Алгоритмы поиска пути на взвешенных графах</w:t>
      </w:r>
    </w:p>
    <w:p w14:paraId="78D6B645" w14:textId="2132A446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  <w:r w:rsidR="00A24874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работы</w:t>
      </w:r>
    </w:p>
    <w:p w14:paraId="601B7AA9" w14:textId="58669BDF" w:rsidR="007E465C" w:rsidRPr="009508C1" w:rsidRDefault="007E465C" w:rsidP="009508C1">
      <w:pPr>
        <w:spacing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Использование алгоритмов поиска пути на взвешенных графах (алгоритм</w:t>
      </w:r>
      <w:r w:rsidR="00C3234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ы</w:t>
      </w:r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Дейкстры</w:t>
      </w:r>
      <w:proofErr w:type="spellEnd"/>
      <w:r w:rsidRPr="009508C1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 А* и Беллмана-Форда)</w:t>
      </w:r>
    </w:p>
    <w:p w14:paraId="193DA081" w14:textId="77777777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Задачи и методы</w:t>
      </w:r>
    </w:p>
    <w:p w14:paraId="6C43390C" w14:textId="007FB5EF" w:rsidR="007E465C" w:rsidRPr="009508C1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248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</w:t>
      </w:r>
      <w:r w:rsidRPr="00A24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A24874">
        <w:rPr>
          <w:rFonts w:ascii="Times New Roman" w:hAnsi="Times New Roman" w:cs="Times New Roman"/>
          <w:i/>
          <w:iCs/>
          <w:sz w:val="28"/>
          <w:szCs w:val="28"/>
          <w:lang w:val="ru-RU"/>
        </w:rPr>
        <w:t>Сгенерируйте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случайную матрицу смежности для простого неориентированного взвешенного графа из 100 вершин и 500 ребер с назначенными случайными положительными целыми весами (обратите внимание, что матрица должна быть симметричной и содержать только 0 и веса в качестве элементов). Используйте алгоритмы </w:t>
      </w:r>
      <w:proofErr w:type="spellStart"/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Дейкстры</w:t>
      </w:r>
      <w:proofErr w:type="spellEnd"/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Беллмана-Форда, чтобы найти кратчайшие пути между случайной начальной вершиной и другими вершинами. Измерьте время, необходимое для поиска путей каждому алгоритму. Повторите эксперимент 10 раз для одной и той же начальной вершины и рассчитайте среднее время, необходимое для поиска путей каждому алгоритму. Проанализируйте результаты.</w:t>
      </w:r>
    </w:p>
    <w:p w14:paraId="69F0666F" w14:textId="2F4C2029" w:rsidR="007E465C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248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II</w:t>
      </w:r>
      <w:r w:rsidRPr="00A24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Создайте сетку 10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en"/>
        </w:rPr>
        <w:t>x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10 с 30 ячейками-препятствиями. Выберите две случайные разрешенные ячейки и найдите кратчайший путь между ними, используя алгоритм 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en"/>
        </w:rPr>
        <w:t>A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*. Повторите эксперимент </w:t>
      </w:r>
      <w:r w:rsidR="00A24874">
        <w:rPr>
          <w:rFonts w:ascii="Times New Roman" w:hAnsi="Times New Roman" w:cs="Times New Roman"/>
          <w:i/>
          <w:iCs/>
          <w:sz w:val="28"/>
          <w:szCs w:val="28"/>
          <w:lang w:val="ru-RU"/>
        </w:rPr>
        <w:t>5</w:t>
      </w: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 с другой случайной парой ячеек. Проанализируйте результаты.</w:t>
      </w:r>
    </w:p>
    <w:p w14:paraId="0B0F97E6" w14:textId="2A212F44" w:rsidR="007E465C" w:rsidRPr="009508C1" w:rsidRDefault="00A24874" w:rsidP="00A2487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III</w:t>
      </w:r>
      <w:r w:rsidRPr="001F6A0C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. </w:t>
      </w:r>
      <w:r w:rsidRPr="001F6A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Опишите структуры данных и методы проектирования, которые </w:t>
      </w:r>
      <w:r w:rsidRPr="00A2487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использованы в рассматриваемых алгоритмах</w:t>
      </w:r>
      <w:r w:rsidRPr="001F6A0C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14:paraId="34A7C664" w14:textId="77777777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02732DD2" w14:textId="77777777" w:rsidR="007E465C" w:rsidRPr="009508C1" w:rsidRDefault="007E465C" w:rsidP="007A18A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 7. Алгоритмы на графах. Инструменты для анализа сетей</w:t>
      </w:r>
    </w:p>
    <w:p w14:paraId="17B17CD3" w14:textId="77777777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</w:t>
      </w:r>
    </w:p>
    <w:p w14:paraId="0F0E7297" w14:textId="77777777" w:rsidR="007E465C" w:rsidRPr="009508C1" w:rsidRDefault="007E465C" w:rsidP="009508C1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sz w:val="28"/>
          <w:szCs w:val="28"/>
          <w:lang w:val="ru-RU"/>
        </w:rPr>
        <w:t>Использование ПО</w:t>
      </w: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Gephi</w:t>
      </w: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для анализа сетей</w:t>
      </w:r>
    </w:p>
    <w:p w14:paraId="384EBD5C" w14:textId="77777777" w:rsidR="007E465C" w:rsidRPr="009508C1" w:rsidRDefault="007E465C" w:rsidP="009508C1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Задачи</w:t>
      </w:r>
      <w:r w:rsidRPr="009508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9508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</w:t>
      </w:r>
      <w:r w:rsidRPr="009508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9508C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методы</w:t>
      </w:r>
    </w:p>
    <w:p w14:paraId="3FC3363B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Загрузите и установите 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Gephi</w:t>
      </w:r>
      <w:proofErr w:type="spell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 </w:t>
      </w:r>
      <w:hyperlink r:id="rId8" w:history="1">
        <w:r w:rsidRPr="009508C1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ru-RU"/>
          </w:rPr>
          <w:t>https://gephi.org/</w:t>
        </w:r>
      </w:hyperlink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14:paraId="3F045E09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Выберите сеть в базе данных </w:t>
      </w:r>
      <w:hyperlink r:id="rId9" w:history="1">
        <w:r w:rsidRPr="009508C1">
          <w:rPr>
            <w:rStyle w:val="a3"/>
            <w:rFonts w:ascii="Times New Roman" w:hAnsi="Times New Roman" w:cs="Times New Roman"/>
            <w:i/>
            <w:iCs/>
            <w:sz w:val="28"/>
            <w:szCs w:val="28"/>
            <w:lang w:val="ru-RU"/>
          </w:rPr>
          <w:t>https://snap.stanford.edu/data/</w:t>
        </w:r>
      </w:hyperlink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 числом узлов не более 10000. Вы можете выбрать тип и тематику сети по собственному усмотрению (</w:t>
      </w:r>
      <w:proofErr w:type="gram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не/взвешенная</w:t>
      </w:r>
      <w:proofErr w:type="gram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не/ориентированная).</w:t>
      </w:r>
    </w:p>
    <w:p w14:paraId="259848A0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При необходимости измените формат данных на тот, с которым работает 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Gephi</w:t>
      </w:r>
      <w:proofErr w:type="spell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(.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csv</w:t>
      </w:r>
      <w:proofErr w:type="spell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.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xls</w:t>
      </w:r>
      <w:proofErr w:type="spellEnd"/>
      <w:proofErr w:type="gram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.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edges</w:t>
      </w:r>
      <w:proofErr w:type="spellEnd"/>
      <w:proofErr w:type="gram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 т.д.).</w:t>
      </w:r>
    </w:p>
    <w:p w14:paraId="5E26F54B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Импортируйте и обработайте данные сети в 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Gephi</w:t>
      </w:r>
      <w:proofErr w:type="spell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 Проверьте корректность импорта данных.</w:t>
      </w:r>
    </w:p>
    <w:p w14:paraId="179D2FEA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Получите раскладку двух разных типов для графа сети.</w:t>
      </w:r>
    </w:p>
    <w:p w14:paraId="0443EC8B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Рассчитайте доступные показатели сети в разделе Статистика </w:t>
      </w:r>
      <w:proofErr w:type="spellStart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Gephi</w:t>
      </w:r>
      <w:proofErr w:type="spellEnd"/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14:paraId="3CD63D61" w14:textId="77777777" w:rsidR="007E465C" w:rsidRPr="009508C1" w:rsidRDefault="007E465C" w:rsidP="009508C1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9508C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Проанализируйте результаты для выбранной сети.</w:t>
      </w:r>
    </w:p>
    <w:p w14:paraId="01FD8483" w14:textId="77777777" w:rsidR="007E465C" w:rsidRPr="009508C1" w:rsidRDefault="007E465C" w:rsidP="009508C1">
      <w:pPr>
        <w:pStyle w:val="Default"/>
        <w:rPr>
          <w:rFonts w:ascii="Times New Roman" w:hAnsi="Times New Roman" w:cs="Times New Roman"/>
          <w:i/>
          <w:iCs/>
          <w:sz w:val="28"/>
          <w:szCs w:val="28"/>
        </w:rPr>
      </w:pPr>
    </w:p>
    <w:p w14:paraId="3CA6E3FD" w14:textId="689200DF" w:rsidR="0073597E" w:rsidRDefault="007E465C" w:rsidP="007A18A1">
      <w:pPr>
        <w:pStyle w:val="Defaul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9508C1">
        <w:rPr>
          <w:rFonts w:ascii="Times New Roman" w:hAnsi="Times New Roman" w:cs="Times New Roman"/>
          <w:i/>
          <w:iCs/>
          <w:color w:val="auto"/>
          <w:sz w:val="28"/>
          <w:szCs w:val="28"/>
        </w:rPr>
        <w:t>Выполняя работу, делайте скриншот</w:t>
      </w:r>
      <w:r w:rsidR="007A18A1">
        <w:rPr>
          <w:rFonts w:ascii="Times New Roman" w:hAnsi="Times New Roman" w:cs="Times New Roman"/>
          <w:i/>
          <w:iCs/>
          <w:color w:val="auto"/>
          <w:sz w:val="28"/>
          <w:szCs w:val="28"/>
        </w:rPr>
        <w:t>ы</w:t>
      </w:r>
      <w:r w:rsidRPr="009508C1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основных шагов и вставляйте в отчет</w:t>
      </w:r>
      <w:r w:rsidR="007A18A1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с комментариями</w:t>
      </w:r>
      <w:r w:rsidRPr="009508C1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</w:p>
    <w:p w14:paraId="443850EA" w14:textId="77777777" w:rsidR="0073597E" w:rsidRDefault="0073597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1E4219C" w14:textId="6DF77CD4" w:rsidR="0073597E" w:rsidRPr="0073597E" w:rsidRDefault="0073597E" w:rsidP="0073597E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Задание</w:t>
      </w:r>
      <w:r w:rsidRPr="0073597E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8 (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расширенное</w:t>
      </w:r>
      <w:r w:rsidRPr="0073597E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). Практический анализ современных алгоритмов</w:t>
      </w:r>
    </w:p>
    <w:p w14:paraId="77EA2740" w14:textId="308FC7E5" w:rsidR="0073597E" w:rsidRPr="0073597E" w:rsidRDefault="0073597E" w:rsidP="0073597E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Цель работы</w:t>
      </w:r>
    </w:p>
    <w:p w14:paraId="3D0C5E48" w14:textId="77777777" w:rsidR="0073597E" w:rsidRPr="0073597E" w:rsidRDefault="0073597E" w:rsidP="0073597E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3597E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Практический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анализ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современных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3597E">
        <w:rPr>
          <w:rFonts w:ascii="Times New Roman" w:hAnsi="Times New Roman" w:cs="Times New Roman"/>
          <w:i/>
          <w:iCs/>
          <w:sz w:val="28"/>
          <w:szCs w:val="28"/>
          <w:lang w:val="ru-RU"/>
        </w:rPr>
        <w:t>алгоритмов</w:t>
      </w:r>
      <w:r w:rsidRPr="00735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21D6801" w14:textId="6A53DDA9" w:rsidR="00530186" w:rsidRPr="00530186" w:rsidRDefault="00530186" w:rsidP="0073597E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Используйте</w:t>
      </w:r>
      <w:r w:rsidRPr="00530186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следующую</w:t>
      </w:r>
      <w:r w:rsidRPr="00530186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книгу</w:t>
      </w:r>
      <w:r w:rsidRPr="00530186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или ее русскоязычную версию):</w:t>
      </w:r>
    </w:p>
    <w:p w14:paraId="67C31787" w14:textId="2E6B93AF" w:rsidR="0073597E" w:rsidRDefault="0073597E" w:rsidP="0073597E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Thomas H. </w:t>
      </w:r>
      <w:proofErr w:type="spellStart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>Cormen</w:t>
      </w:r>
      <w:proofErr w:type="spellEnd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Charles E. </w:t>
      </w:r>
      <w:proofErr w:type="spellStart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>Leiserson</w:t>
      </w:r>
      <w:proofErr w:type="spellEnd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Ronald L. </w:t>
      </w:r>
      <w:proofErr w:type="spellStart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>Rivest</w:t>
      </w:r>
      <w:proofErr w:type="spellEnd"/>
      <w:r w:rsidRPr="00D808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Clifford Stein Introduction to Algorithms Third Edition, 2009 (or other editions).</w:t>
      </w:r>
    </w:p>
    <w:p w14:paraId="426A8D1B" w14:textId="4A416752" w:rsidR="0073597E" w:rsidRPr="00530186" w:rsidRDefault="00530186" w:rsidP="0073597E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Разделы:</w:t>
      </w:r>
    </w:p>
    <w:p w14:paraId="0CB41057" w14:textId="77777777" w:rsidR="0073597E" w:rsidRPr="006A7092" w:rsidRDefault="0073597E" w:rsidP="0073597E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I Foundations</w:t>
      </w:r>
    </w:p>
    <w:p w14:paraId="72E390AD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4 Divide-and-Conquer</w:t>
      </w:r>
    </w:p>
    <w:p w14:paraId="1F322A18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5 Probabilistic Analysis and Randomized Algorithms</w:t>
      </w:r>
    </w:p>
    <w:p w14:paraId="6285AE43" w14:textId="77777777" w:rsidR="0073597E" w:rsidRPr="006A7092" w:rsidRDefault="0073597E" w:rsidP="0073597E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VI Graph Algorithms</w:t>
      </w:r>
    </w:p>
    <w:p w14:paraId="3D7B2E7C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23 Minimum Spanning Trees</w:t>
      </w:r>
    </w:p>
    <w:p w14:paraId="39B32556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25 All-Pairs Shortest Paths</w:t>
      </w:r>
    </w:p>
    <w:p w14:paraId="28AC295D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26 Maximum Flow</w:t>
      </w:r>
    </w:p>
    <w:p w14:paraId="6FBB9572" w14:textId="77777777" w:rsidR="0073597E" w:rsidRPr="006A7092" w:rsidRDefault="0073597E" w:rsidP="0073597E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IV Advanced Design and Analysis Techniques</w:t>
      </w:r>
    </w:p>
    <w:p w14:paraId="0A612D41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15 Dynamic Programming</w:t>
      </w:r>
    </w:p>
    <w:p w14:paraId="4D11CD63" w14:textId="77777777" w:rsidR="0073597E" w:rsidRPr="006A7092" w:rsidRDefault="0073597E" w:rsidP="0073597E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A7092">
        <w:rPr>
          <w:rFonts w:ascii="Times New Roman" w:hAnsi="Times New Roman" w:cs="Times New Roman"/>
          <w:bCs/>
          <w:i/>
          <w:iCs/>
          <w:sz w:val="24"/>
          <w:szCs w:val="24"/>
        </w:rPr>
        <w:t>16 Greedy Algorithms</w:t>
      </w:r>
    </w:p>
    <w:p w14:paraId="3F012056" w14:textId="77777777" w:rsidR="0073597E" w:rsidRPr="000139D8" w:rsidRDefault="0073597E" w:rsidP="0073597E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808E5">
        <w:rPr>
          <w:rFonts w:ascii="Times New Roman" w:hAnsi="Times New Roman" w:cs="Times New Roman"/>
          <w:bCs/>
          <w:i/>
          <w:iCs/>
          <w:sz w:val="24"/>
          <w:szCs w:val="24"/>
        </w:rPr>
        <w:t>VII Selected Topics</w:t>
      </w:r>
    </w:p>
    <w:p w14:paraId="0B48BF25" w14:textId="77777777" w:rsidR="00530186" w:rsidRPr="00530186" w:rsidRDefault="00530186" w:rsidP="0073597E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</w:pPr>
      <w:r w:rsidRPr="0053018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Задание для студентов, не имеющих опыта анализа алгоритмов:</w:t>
      </w:r>
    </w:p>
    <w:p w14:paraId="65A70F41" w14:textId="77777777" w:rsidR="00B42040" w:rsidRPr="00B42040" w:rsidRDefault="00B42040" w:rsidP="00B4204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I.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Выберите </w:t>
      </w: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два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алгоритма (интересных вам и </w:t>
      </w:r>
      <w:r w:rsidRPr="00ED4AC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 рассмотренных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курсе) из вышеперечисленных разделов книги.</w:t>
      </w:r>
    </w:p>
    <w:p w14:paraId="55010DE6" w14:textId="15F8DA4B" w:rsidR="00B42040" w:rsidRPr="00B42040" w:rsidRDefault="00B42040" w:rsidP="00B4204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II.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Проанализируйте выбранные алгоритмы с точки зрения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временной и пространственной 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сложности, используемых методов проектирования и </w:t>
      </w:r>
      <w:proofErr w:type="gramStart"/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т.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gramEnd"/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Реализуйте алгоритмы и проведите несколько экспериментов.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Проа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нализируйте результаты.</w:t>
      </w:r>
    </w:p>
    <w:p w14:paraId="247F0FDE" w14:textId="15450439" w:rsidR="00B42040" w:rsidRPr="00B42040" w:rsidRDefault="00B42040" w:rsidP="00B42040">
      <w:pPr>
        <w:spacing w:line="240" w:lineRule="auto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</w:pPr>
      <w:r w:rsidRPr="00B4204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 xml:space="preserve">Задание для студентов, </w:t>
      </w:r>
      <w:r w:rsidR="00ED4AC2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имеющих опыт</w:t>
      </w:r>
      <w:r w:rsidRPr="00B4204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анализ</w:t>
      </w:r>
      <w:r w:rsidR="00ED4AC2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а</w:t>
      </w:r>
      <w:r w:rsidRPr="00B4204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алгоритмов</w:t>
      </w:r>
      <w:r w:rsidRPr="00B4204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RU"/>
        </w:rPr>
        <w:t>:</w:t>
      </w:r>
    </w:p>
    <w:p w14:paraId="39906CEC" w14:textId="6747DEB3" w:rsidR="00B42040" w:rsidRPr="00B42040" w:rsidRDefault="00B42040" w:rsidP="00B4204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I.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Выберите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оди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 (интересный вам и не рассмотренный в курсе) из вышеперечисленных разделов книги.</w:t>
      </w:r>
    </w:p>
    <w:p w14:paraId="74AF7931" w14:textId="37DF57DA" w:rsidR="00B42040" w:rsidRPr="00B42040" w:rsidRDefault="00B42040" w:rsidP="00B4204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II.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Выберите </w:t>
      </w: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еще один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интересный вам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алгоритм, предложенный не более 10 лет назад в исследовательской работе для решения определенной практической задачи (включая алгоритмы оптимизации, алгоритмы на графах и т.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д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.).</w:t>
      </w:r>
    </w:p>
    <w:p w14:paraId="09C5E31F" w14:textId="0676877C" w:rsidR="00B42040" w:rsidRPr="00B42040" w:rsidRDefault="00B42040" w:rsidP="00B42040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III.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Проанализируйте выбранные алгоритмы с точки зрения временной и пространственной сложности, используемых методов проектирования и т.д. Реализуйте алгоритмы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(или используйте существующие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реализации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из исследовательской статьи)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 проведите несколько экспериментов. Ваши 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эксперименты должны отличаться от экспериментов в исследовательской статье.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42040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Проанализируйте результаты.</w:t>
      </w:r>
    </w:p>
    <w:p w14:paraId="563D32DA" w14:textId="77777777" w:rsidR="0073597E" w:rsidRPr="00B42040" w:rsidRDefault="0073597E" w:rsidP="0073597E">
      <w:pPr>
        <w:ind w:left="1134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04D4B688" w14:textId="73DECCBB" w:rsidR="0073597E" w:rsidRPr="00B42040" w:rsidRDefault="00B42040" w:rsidP="00ED4AC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Дополнительные темы</w:t>
      </w:r>
      <w:r w:rsidR="0073597E"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 указанной книге или ее русскоязычной версии</w:t>
      </w:r>
      <w:r w:rsidR="0073597E" w:rsidRPr="00B420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):</w:t>
      </w:r>
    </w:p>
    <w:p w14:paraId="6F6B3102" w14:textId="77777777" w:rsidR="0073597E" w:rsidRPr="00B42040" w:rsidRDefault="0073597E" w:rsidP="00B42040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42040">
        <w:rPr>
          <w:rFonts w:ascii="Times New Roman" w:hAnsi="Times New Roman" w:cs="Times New Roman"/>
          <w:bCs/>
          <w:i/>
          <w:iCs/>
          <w:sz w:val="24"/>
          <w:szCs w:val="24"/>
        </w:rPr>
        <w:t>II Sorting and Order Statistics</w:t>
      </w:r>
    </w:p>
    <w:p w14:paraId="7E43FD01" w14:textId="77777777" w:rsidR="0073597E" w:rsidRPr="00B42040" w:rsidRDefault="0073597E" w:rsidP="00B42040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42040">
        <w:rPr>
          <w:rFonts w:ascii="Times New Roman" w:hAnsi="Times New Roman" w:cs="Times New Roman"/>
          <w:bCs/>
          <w:i/>
          <w:iCs/>
          <w:sz w:val="24"/>
          <w:szCs w:val="24"/>
        </w:rPr>
        <w:t>III Data Structures</w:t>
      </w:r>
    </w:p>
    <w:p w14:paraId="114E0321" w14:textId="77777777" w:rsidR="0073597E" w:rsidRPr="00B42040" w:rsidRDefault="0073597E" w:rsidP="00B42040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42040">
        <w:rPr>
          <w:rFonts w:ascii="Times New Roman" w:hAnsi="Times New Roman" w:cs="Times New Roman"/>
          <w:bCs/>
          <w:i/>
          <w:iCs/>
          <w:sz w:val="24"/>
          <w:szCs w:val="24"/>
        </w:rPr>
        <w:t>V Advanced Data Structures</w:t>
      </w:r>
    </w:p>
    <w:p w14:paraId="78DAD4E3" w14:textId="77777777" w:rsidR="0073597E" w:rsidRPr="00B42040" w:rsidRDefault="0073597E" w:rsidP="00B42040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42040">
        <w:rPr>
          <w:rFonts w:ascii="Times New Roman" w:hAnsi="Times New Roman" w:cs="Times New Roman"/>
          <w:bCs/>
          <w:i/>
          <w:iCs/>
          <w:sz w:val="24"/>
          <w:szCs w:val="24"/>
        </w:rPr>
        <w:t>VII Selected Topics</w:t>
      </w:r>
    </w:p>
    <w:p w14:paraId="7E2608BD" w14:textId="76D080AF" w:rsidR="0073597E" w:rsidRPr="00B42040" w:rsidRDefault="00B42040" w:rsidP="00B42040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4204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         </w:t>
      </w:r>
      <w:r w:rsidR="0073597E" w:rsidRPr="00B42040">
        <w:rPr>
          <w:rFonts w:ascii="Times New Roman" w:hAnsi="Times New Roman" w:cs="Times New Roman"/>
          <w:bCs/>
          <w:i/>
          <w:iCs/>
          <w:sz w:val="24"/>
          <w:szCs w:val="24"/>
        </w:rPr>
        <w:t>34 NP-Completeness</w:t>
      </w:r>
    </w:p>
    <w:p w14:paraId="1F645EB5" w14:textId="77777777" w:rsidR="00BE49D7" w:rsidRPr="00B42040" w:rsidRDefault="00BE49D7" w:rsidP="007A18A1">
      <w:pPr>
        <w:pStyle w:val="Default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</w:p>
    <w:sectPr w:rsidR="00BE49D7" w:rsidRPr="00B42040" w:rsidSect="00C31C7F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5B0BC" w14:textId="77777777" w:rsidR="0060779A" w:rsidRDefault="0060779A" w:rsidP="00E41880">
      <w:pPr>
        <w:spacing w:after="0" w:line="240" w:lineRule="auto"/>
      </w:pPr>
      <w:r>
        <w:separator/>
      </w:r>
    </w:p>
  </w:endnote>
  <w:endnote w:type="continuationSeparator" w:id="0">
    <w:p w14:paraId="11D33B78" w14:textId="77777777" w:rsidR="0060779A" w:rsidRDefault="0060779A" w:rsidP="00E4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2231212"/>
      <w:docPartObj>
        <w:docPartGallery w:val="Page Numbers (Bottom of Page)"/>
        <w:docPartUnique/>
      </w:docPartObj>
    </w:sdtPr>
    <w:sdtContent>
      <w:p w14:paraId="14A7B003" w14:textId="54D74895" w:rsidR="00E41880" w:rsidRDefault="00E41880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DE2916" wp14:editId="550027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DB0B22" w14:textId="77777777" w:rsidR="00E41880" w:rsidRDefault="00E4188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DE2916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gQOZq38DAACU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2DB0B22" w14:textId="77777777" w:rsidR="00E41880" w:rsidRDefault="00E4188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3730D" w14:textId="77777777" w:rsidR="0060779A" w:rsidRDefault="0060779A" w:rsidP="00E41880">
      <w:pPr>
        <w:spacing w:after="0" w:line="240" w:lineRule="auto"/>
      </w:pPr>
      <w:r>
        <w:separator/>
      </w:r>
    </w:p>
  </w:footnote>
  <w:footnote w:type="continuationSeparator" w:id="0">
    <w:p w14:paraId="6062124D" w14:textId="77777777" w:rsidR="0060779A" w:rsidRDefault="0060779A" w:rsidP="00E41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4876E1"/>
    <w:multiLevelType w:val="hybridMultilevel"/>
    <w:tmpl w:val="E6053A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A0FF7"/>
    <w:multiLevelType w:val="hybridMultilevel"/>
    <w:tmpl w:val="B0E8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7E4A"/>
    <w:multiLevelType w:val="hybridMultilevel"/>
    <w:tmpl w:val="5232DF7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27A024F"/>
    <w:multiLevelType w:val="hybridMultilevel"/>
    <w:tmpl w:val="A27E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709D"/>
    <w:multiLevelType w:val="hybridMultilevel"/>
    <w:tmpl w:val="FF5050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7E325FC"/>
    <w:multiLevelType w:val="hybridMultilevel"/>
    <w:tmpl w:val="BDB44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63214"/>
    <w:multiLevelType w:val="hybridMultilevel"/>
    <w:tmpl w:val="ABCC4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34C18"/>
    <w:multiLevelType w:val="hybridMultilevel"/>
    <w:tmpl w:val="B512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93"/>
    <w:rsid w:val="0014321D"/>
    <w:rsid w:val="00196393"/>
    <w:rsid w:val="001F6A0C"/>
    <w:rsid w:val="00347A6B"/>
    <w:rsid w:val="004167E6"/>
    <w:rsid w:val="00530186"/>
    <w:rsid w:val="0060779A"/>
    <w:rsid w:val="00665AE6"/>
    <w:rsid w:val="006A2594"/>
    <w:rsid w:val="0073597E"/>
    <w:rsid w:val="007A18A1"/>
    <w:rsid w:val="007E465C"/>
    <w:rsid w:val="00835BF4"/>
    <w:rsid w:val="008452F8"/>
    <w:rsid w:val="009508C1"/>
    <w:rsid w:val="00A24874"/>
    <w:rsid w:val="00A37B19"/>
    <w:rsid w:val="00B42040"/>
    <w:rsid w:val="00B63B14"/>
    <w:rsid w:val="00BA2237"/>
    <w:rsid w:val="00BE49D7"/>
    <w:rsid w:val="00C31C7F"/>
    <w:rsid w:val="00C32342"/>
    <w:rsid w:val="00E41880"/>
    <w:rsid w:val="00E54B79"/>
    <w:rsid w:val="00E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E4BC4"/>
  <w15:chartTrackingRefBased/>
  <w15:docId w15:val="{B9BC056D-96A2-49D1-9367-0D8EBD2C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6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6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E465C"/>
    <w:pPr>
      <w:ind w:left="720"/>
      <w:contextualSpacing/>
    </w:pPr>
  </w:style>
  <w:style w:type="paragraph" w:customStyle="1" w:styleId="Default">
    <w:name w:val="Default"/>
    <w:rsid w:val="007E46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4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1880"/>
    <w:rPr>
      <w:lang w:val="en-GB"/>
    </w:rPr>
  </w:style>
  <w:style w:type="paragraph" w:styleId="a8">
    <w:name w:val="footer"/>
    <w:basedOn w:val="a"/>
    <w:link w:val="a9"/>
    <w:uiPriority w:val="99"/>
    <w:unhideWhenUsed/>
    <w:rsid w:val="00E41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188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phi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gorithms_itmo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nap.stanford.edu/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Чунаев Петр Владимирович</dc:creator>
  <cp:keywords/>
  <dc:description/>
  <cp:lastModifiedBy>Чунаев Петр Владимирович</cp:lastModifiedBy>
  <cp:revision>16</cp:revision>
  <dcterms:created xsi:type="dcterms:W3CDTF">2020-09-21T08:21:00Z</dcterms:created>
  <dcterms:modified xsi:type="dcterms:W3CDTF">2020-09-21T10:16:00Z</dcterms:modified>
</cp:coreProperties>
</file>