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56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215"/>
        <w:gridCol w:w="653"/>
        <w:gridCol w:w="612"/>
        <w:gridCol w:w="276"/>
        <w:gridCol w:w="240"/>
        <w:gridCol w:w="347"/>
        <w:gridCol w:w="816"/>
        <w:gridCol w:w="817"/>
        <w:gridCol w:w="828"/>
        <w:gridCol w:w="1089"/>
        <w:gridCol w:w="840"/>
        <w:gridCol w:w="561"/>
        <w:gridCol w:w="562"/>
      </w:tblGrid>
      <w:tr w:rsidR="00E344A5" w14:paraId="5A3C1E25" w14:textId="77777777">
        <w:trPr>
          <w:trHeight w:val="444"/>
        </w:trPr>
        <w:tc>
          <w:tcPr>
            <w:tcW w:w="885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D4A67" w14:textId="77777777" w:rsidR="00E344A5" w:rsidRDefault="00B97E6E">
            <w:pPr>
              <w:widowControl/>
              <w:jc w:val="center"/>
              <w:textAlignment w:val="bottom"/>
              <w:rPr>
                <w:rFonts w:ascii="SimHei" w:eastAsia="SimHei" w:hAnsi="SimSun" w:cs="SimHei"/>
                <w:b/>
                <w:bCs/>
                <w:color w:val="000000"/>
                <w:sz w:val="36"/>
                <w:szCs w:val="36"/>
              </w:rPr>
            </w:pPr>
            <w:bookmarkStart w:id="0" w:name="_Hlk93000871"/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二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次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注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浆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施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工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记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录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SimHei" w:eastAsia="SimHei" w:hAnsi="SimSun" w:cs="SimHei" w:hint="eastAsia"/>
                <w:b/>
                <w:bCs/>
                <w:color w:val="000000"/>
                <w:kern w:val="0"/>
                <w:sz w:val="36"/>
                <w:szCs w:val="36"/>
                <w:lang w:bidi="ar"/>
              </w:rPr>
              <w:t>表</w:t>
            </w:r>
          </w:p>
        </w:tc>
      </w:tr>
      <w:tr w:rsidR="00E344A5" w14:paraId="17EE4C80" w14:textId="77777777">
        <w:trPr>
          <w:trHeight w:val="312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D4B48" w14:textId="77777777" w:rsidR="00E344A5" w:rsidRDefault="00E344A5">
            <w:pP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DDAD4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0D068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7F402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8BC7B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386A9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1E247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29250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3DCB4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76D6D6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C8385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E344A5" w14:paraId="7CA45954" w14:textId="77777777">
        <w:trPr>
          <w:trHeight w:val="31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BF99368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工程名称</w:t>
            </w:r>
          </w:p>
        </w:tc>
        <w:tc>
          <w:tcPr>
            <w:tcW w:w="37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8CC82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成都轨道交通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27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号线一期工程土建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工区韦家碾站～双水碾站盾构区间</w:t>
            </w:r>
          </w:p>
        </w:tc>
        <w:tc>
          <w:tcPr>
            <w:tcW w:w="19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A54E5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地铁里程</w:t>
            </w:r>
          </w:p>
        </w:tc>
        <w:tc>
          <w:tcPr>
            <w:tcW w:w="19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79B79" w14:textId="77777777" w:rsidR="00E344A5" w:rsidRDefault="00B97E6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ZDK23+186.094</w:t>
            </w:r>
            <w:r>
              <w:rPr>
                <w:rStyle w:val="font81"/>
                <w:rFonts w:hint="default"/>
                <w:lang w:bidi="ar"/>
              </w:rPr>
              <w:t>～</w:t>
            </w:r>
            <w:r>
              <w:rPr>
                <w:rStyle w:val="font61"/>
                <w:rFonts w:eastAsia="SimSun"/>
                <w:lang w:bidi="ar"/>
              </w:rPr>
              <w:t>ZDK24+228.635</w:t>
            </w:r>
          </w:p>
        </w:tc>
      </w:tr>
      <w:tr w:rsidR="00E344A5" w14:paraId="6889B7B6" w14:textId="77777777">
        <w:trPr>
          <w:trHeight w:val="315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803ECB1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7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C21D5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AD8EC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0A8D4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344A5" w14:paraId="610F0FB3" w14:textId="77777777">
        <w:trPr>
          <w:trHeight w:val="315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659B423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承包单位</w:t>
            </w:r>
          </w:p>
        </w:tc>
        <w:tc>
          <w:tcPr>
            <w:tcW w:w="37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04F39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中建三局集团有限公司</w:t>
            </w:r>
          </w:p>
        </w:tc>
        <w:tc>
          <w:tcPr>
            <w:tcW w:w="19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C1381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监理单位</w:t>
            </w:r>
          </w:p>
        </w:tc>
        <w:tc>
          <w:tcPr>
            <w:tcW w:w="19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4EE83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四川铁科建设监理有限公司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</w:p>
        </w:tc>
      </w:tr>
      <w:tr w:rsidR="00E344A5" w14:paraId="0044AD6A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9DA2676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7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24DF0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9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4DE8F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ADCC8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344A5" w14:paraId="6414C2DB" w14:textId="77777777">
        <w:trPr>
          <w:trHeight w:val="634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5BD7D4B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施</w:t>
            </w:r>
          </w:p>
          <w:p w14:paraId="317C9285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工</w:t>
            </w:r>
          </w:p>
          <w:p w14:paraId="130DCC3D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日</w:t>
            </w:r>
          </w:p>
          <w:p w14:paraId="1361046C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期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F368EC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施工</w:t>
            </w:r>
          </w:p>
          <w:p w14:paraId="140CD65E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班组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B888334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环号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1E3E6D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浆液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br/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类型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DC1F3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注浆孔数</w:t>
            </w:r>
          </w:p>
        </w:tc>
        <w:tc>
          <w:tcPr>
            <w:tcW w:w="16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01665C4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压浆时间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AC58D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注浆压力</w:t>
            </w:r>
          </w:p>
          <w:p w14:paraId="2D8998A7" w14:textId="77777777" w:rsidR="00E344A5" w:rsidRDefault="00B97E6E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（</w:t>
            </w:r>
            <w:proofErr w:type="spellStart"/>
            <w:r>
              <w:rPr>
                <w:rStyle w:val="font41"/>
                <w:rFonts w:eastAsia="SimSun"/>
                <w:lang w:bidi="ar"/>
              </w:rPr>
              <w:t>Mpa</w:t>
            </w:r>
            <w:proofErr w:type="spellEnd"/>
            <w:r>
              <w:rPr>
                <w:rStyle w:val="font41"/>
                <w:rFonts w:eastAsia="SimSun"/>
                <w:lang w:bidi="ar"/>
              </w:rPr>
              <w:t>)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2B20B79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4"/>
                <w:lang w:bidi="ar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压浆量</w:t>
            </w:r>
          </w:p>
          <w:p w14:paraId="536EDB66" w14:textId="77777777" w:rsidR="00E344A5" w:rsidRDefault="00B97E6E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Style w:val="font91"/>
                <w:rFonts w:eastAsia="SimSun"/>
                <w:lang w:bidi="ar"/>
              </w:rPr>
              <w:t>3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3CBF8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备</w:t>
            </w:r>
            <w:r>
              <w:rPr>
                <w:rStyle w:val="font41"/>
                <w:rFonts w:eastAsia="SimSun"/>
                <w:lang w:bidi="ar"/>
              </w:rPr>
              <w:t xml:space="preserve">     </w:t>
            </w:r>
            <w:r>
              <w:rPr>
                <w:rStyle w:val="font01"/>
                <w:rFonts w:hint="default"/>
                <w:lang w:bidi="ar"/>
              </w:rPr>
              <w:t>注</w:t>
            </w:r>
          </w:p>
        </w:tc>
      </w:tr>
      <w:tr w:rsidR="00E344A5" w14:paraId="556A5264" w14:textId="77777777">
        <w:trPr>
          <w:trHeight w:val="276"/>
        </w:trPr>
        <w:tc>
          <w:tcPr>
            <w:tcW w:w="1215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843CA1" w14:textId="77777777" w:rsidR="00E344A5" w:rsidRDefault="00E344A5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16A3A2" w14:textId="77777777" w:rsidR="00E344A5" w:rsidRDefault="00E344A5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E907210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74C586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A8D3B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D98EB51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始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E888F4A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终</w:t>
            </w:r>
          </w:p>
        </w:tc>
        <w:tc>
          <w:tcPr>
            <w:tcW w:w="1089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7EDF64F" w14:textId="77777777" w:rsidR="00E344A5" w:rsidRDefault="00E344A5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EE1E1" w14:textId="77777777" w:rsidR="00E344A5" w:rsidRDefault="00E344A5">
            <w:pPr>
              <w:widowControl/>
              <w:jc w:val="center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C62E3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</w:tr>
      <w:tr w:rsidR="00E344A5" w14:paraId="52184C31" w14:textId="77777777">
        <w:trPr>
          <w:trHeight w:val="312"/>
        </w:trPr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79B72" w14:textId="1D23B182" w:rsidR="00E344A5" w:rsidRDefault="00B97E6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#p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erson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{</w:t>
            </w:r>
            <w:r w:rsidRPr="00857050"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日期</w:t>
            </w:r>
            <w:r>
              <w:rPr>
                <w:rFonts w:ascii="Times New Roman" w:eastAsia="SimSun" w:hAnsi="Times New Roman" w:cs="Times New Roma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34B71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班次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1FE98" w14:textId="77777777" w:rsidR="00E344A5" w:rsidRDefault="00B97E6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环号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86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1178A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二浆类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0C89A" w14:textId="77777777" w:rsidR="00E344A5" w:rsidRDefault="00B97E6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二浆孔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C69A6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掘进开始时间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DFDDD" w14:textId="77777777" w:rsidR="00E344A5" w:rsidRDefault="00B97E6E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掘进结束时间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}</w:t>
            </w:r>
          </w:p>
        </w:tc>
        <w:tc>
          <w:tcPr>
            <w:tcW w:w="1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0EB16" w14:textId="77777777" w:rsidR="00E344A5" w:rsidRDefault="00B97E6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二浆压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7A91A" w14:textId="77777777" w:rsidR="00E344A5" w:rsidRDefault="00B97E6E">
            <w:pPr>
              <w:widowControl/>
              <w:jc w:val="center"/>
              <w:textAlignment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二浆量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}</w:t>
            </w: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F276" w14:textId="69CCEAC6" w:rsidR="00E344A5" w:rsidRDefault="00B97E6E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{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/</w:t>
            </w:r>
            <w:r>
              <w:rPr>
                <w:rFonts w:ascii="新細明體" w:eastAsia="新細明體" w:hAnsi="新細明體" w:cs="Times New Roman" w:hint="eastAsia"/>
                <w:color w:val="000000"/>
                <w:kern w:val="0"/>
                <w:sz w:val="24"/>
                <w:lang w:eastAsia="zh-TW" w:bidi="ar"/>
              </w:rPr>
              <w:t>p</w:t>
            </w:r>
            <w:r>
              <w:rPr>
                <w:rFonts w:ascii="新細明體" w:eastAsia="新細明體" w:hAnsi="新細明體" w:cs="Times New Roman"/>
                <w:color w:val="000000"/>
                <w:kern w:val="0"/>
                <w:sz w:val="24"/>
                <w:lang w:eastAsia="zh-TW" w:bidi="ar"/>
              </w:rPr>
              <w:t>ersons</w:t>
            </w:r>
            <w:r>
              <w:rPr>
                <w:rFonts w:ascii="Times New Roman" w:eastAsia="SimSun" w:hAnsi="Times New Roman" w:cs="Times New Roman"/>
                <w:color w:val="000000"/>
                <w:kern w:val="0"/>
                <w:sz w:val="24"/>
                <w:lang w:bidi="ar"/>
              </w:rPr>
              <w:t>}</w:t>
            </w:r>
          </w:p>
        </w:tc>
      </w:tr>
      <w:tr w:rsidR="00E344A5" w14:paraId="0C6C8198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FDDE7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0A231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AD8E9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05BCD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EBCBC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B5C67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4A8AC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78C61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11A11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1B3D3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</w:tr>
      <w:tr w:rsidR="00E344A5" w14:paraId="5488629E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6056C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AF079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8560E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A39EB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CB641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892D5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5F090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A8F77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EA930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D71ED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344A5" w14:paraId="4FA758BA" w14:textId="77777777">
        <w:trPr>
          <w:trHeight w:val="312"/>
        </w:trPr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C3938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BC973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C0BC9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CCAAC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83295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9289D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7E880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F4BB1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7B34C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636F7" w14:textId="77777777" w:rsidR="00E344A5" w:rsidRDefault="00E344A5">
            <w:pPr>
              <w:jc w:val="center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344A5" w14:paraId="5F3230B8" w14:textId="77777777">
        <w:trPr>
          <w:trHeight w:val="31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3BDD8" w14:textId="77777777" w:rsidR="00E344A5" w:rsidRDefault="00B97E6E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自检意见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70559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5072A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0BC4F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50BD3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37180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E5F8CB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64D8E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A07D7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EBB958" w14:textId="77777777" w:rsidR="00E344A5" w:rsidRDefault="00B97E6E">
            <w:pPr>
              <w:widowControl/>
              <w:jc w:val="center"/>
              <w:textAlignment w:val="bottom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  <w:lang w:bidi="ar"/>
              </w:rPr>
              <w:t>注浆孔位置图</w:t>
            </w:r>
          </w:p>
        </w:tc>
      </w:tr>
      <w:tr w:rsidR="00E344A5" w14:paraId="7D141D4A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3F530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1ECF6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C4785" w14:textId="77777777" w:rsidR="00E344A5" w:rsidRDefault="00E344A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0B552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998FC4D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344A5" w14:paraId="5A524E5D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4A1E3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33AA3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D4964" w14:textId="77777777" w:rsidR="00E344A5" w:rsidRDefault="00E344A5">
            <w:pPr>
              <w:jc w:val="center"/>
              <w:rPr>
                <w:rFonts w:ascii="SimSun" w:eastAsia="SimSun" w:hAnsi="SimSun" w:cs="SimSun"/>
                <w:color w:val="FF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57AC9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545BCB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344A5" w14:paraId="033C4655" w14:textId="77777777">
        <w:trPr>
          <w:trHeight w:val="312"/>
        </w:trPr>
        <w:tc>
          <w:tcPr>
            <w:tcW w:w="2756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53AE6" w14:textId="77777777" w:rsidR="00E344A5" w:rsidRDefault="00B97E6E">
            <w:pPr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项目专业质量检查员</w:t>
            </w: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: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15FB9" w14:textId="77777777" w:rsidR="00E344A5" w:rsidRDefault="00E344A5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211B4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DE388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EBAA4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ADE12" w14:textId="77777777" w:rsidR="00E344A5" w:rsidRDefault="00B97E6E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日期：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65718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38059D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344A5" w14:paraId="5E3A60D2" w14:textId="77777777">
        <w:trPr>
          <w:trHeight w:val="312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62ECBE" w14:textId="77777777" w:rsidR="00E344A5" w:rsidRDefault="00B97E6E">
            <w:pPr>
              <w:widowControl/>
              <w:jc w:val="left"/>
              <w:textAlignment w:val="bottom"/>
              <w:rPr>
                <w:rFonts w:ascii="SimSun" w:eastAsia="SimSun" w:hAnsi="SimSun" w:cs="SimSun"/>
                <w:color w:val="000000"/>
                <w:sz w:val="24"/>
              </w:rPr>
            </w:pPr>
            <w:r>
              <w:rPr>
                <w:rFonts w:ascii="SimSun" w:eastAsia="SimSun" w:hAnsi="SimSun" w:cs="SimSun" w:hint="eastAsia"/>
                <w:color w:val="000000"/>
                <w:kern w:val="0"/>
                <w:sz w:val="24"/>
                <w:lang w:bidi="ar"/>
              </w:rPr>
              <w:t>监理意见</w:t>
            </w:r>
          </w:p>
        </w:tc>
        <w:tc>
          <w:tcPr>
            <w:tcW w:w="65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101E8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2D356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24A9C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505A6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68AB3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39CE4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6A296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7FA1B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62BEB0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344A5" w14:paraId="588C4011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12DF0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BF4E7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9F1BE8" w14:textId="77777777" w:rsidR="00E344A5" w:rsidRDefault="00E344A5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E7E5A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42322F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344A5" w14:paraId="02C34555" w14:textId="77777777">
        <w:trPr>
          <w:trHeight w:val="90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2A3EB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73CC0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5025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424514" w14:textId="77777777" w:rsidR="00E344A5" w:rsidRDefault="00E344A5">
            <w:pPr>
              <w:jc w:val="center"/>
              <w:rPr>
                <w:rFonts w:ascii="SimSun" w:eastAsia="SimSun" w:hAnsi="SimSun" w:cs="SimSun"/>
                <w:color w:val="FF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0D401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B1E5A2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344A5" w14:paraId="5A6D3F8A" w14:textId="77777777">
        <w:trPr>
          <w:trHeight w:val="312"/>
        </w:trPr>
        <w:tc>
          <w:tcPr>
            <w:tcW w:w="121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77A50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C1DE5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3819A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FDF9D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26ED0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2072A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9BBCA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5EC94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1CC72" w14:textId="77777777" w:rsidR="00E344A5" w:rsidRDefault="00E344A5">
            <w:pPr>
              <w:rPr>
                <w:rFonts w:ascii="SimSun" w:eastAsia="SimSun" w:hAnsi="SimSun" w:cs="SimSun"/>
                <w:color w:val="000000"/>
                <w:sz w:val="24"/>
              </w:rPr>
            </w:pP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57D13CB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tr w:rsidR="00E344A5" w14:paraId="6F318DD4" w14:textId="77777777">
        <w:trPr>
          <w:trHeight w:val="312"/>
        </w:trPr>
        <w:tc>
          <w:tcPr>
            <w:tcW w:w="7733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2B8772" w14:textId="77777777" w:rsidR="00E344A5" w:rsidRDefault="00B97E6E">
            <w:pPr>
              <w:widowControl/>
              <w:jc w:val="left"/>
              <w:textAlignment w:val="bottom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Style w:val="font01"/>
                <w:rFonts w:hint="default"/>
                <w:lang w:bidi="ar"/>
              </w:rPr>
              <w:t>监理工程师：</w:t>
            </w:r>
            <w:r>
              <w:rPr>
                <w:rStyle w:val="font41"/>
                <w:rFonts w:eastAsia="SimSun"/>
                <w:lang w:bidi="ar"/>
              </w:rPr>
              <w:t xml:space="preserve">                        </w:t>
            </w:r>
            <w:r>
              <w:rPr>
                <w:rStyle w:val="font41"/>
                <w:rFonts w:eastAsia="SimSun" w:hint="eastAsia"/>
                <w:lang w:bidi="ar"/>
              </w:rPr>
              <w:t xml:space="preserve">      </w:t>
            </w:r>
            <w:r>
              <w:rPr>
                <w:rStyle w:val="font01"/>
                <w:rFonts w:hint="default"/>
                <w:lang w:bidi="ar"/>
              </w:rPr>
              <w:t>日期：</w:t>
            </w:r>
          </w:p>
        </w:tc>
        <w:tc>
          <w:tcPr>
            <w:tcW w:w="112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F7F2FD" w14:textId="77777777" w:rsidR="00E344A5" w:rsidRDefault="00E344A5">
            <w:pPr>
              <w:jc w:val="center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</w:tc>
      </w:tr>
      <w:bookmarkEnd w:id="0"/>
    </w:tbl>
    <w:p w14:paraId="5B1AE783" w14:textId="77777777" w:rsidR="00E344A5" w:rsidRDefault="00E344A5"/>
    <w:sectPr w:rsidR="00E34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4A5"/>
    <w:rsid w:val="00B97E6E"/>
    <w:rsid w:val="00E344A5"/>
    <w:rsid w:val="05F477B7"/>
    <w:rsid w:val="0BB84DE3"/>
    <w:rsid w:val="10F1501F"/>
    <w:rsid w:val="12C733C9"/>
    <w:rsid w:val="157F408D"/>
    <w:rsid w:val="21DF2C72"/>
    <w:rsid w:val="2C493B09"/>
    <w:rsid w:val="2D88240F"/>
    <w:rsid w:val="343C757D"/>
    <w:rsid w:val="3DE73182"/>
    <w:rsid w:val="3FEA009E"/>
    <w:rsid w:val="45525385"/>
    <w:rsid w:val="48B9571B"/>
    <w:rsid w:val="522E2CD6"/>
    <w:rsid w:val="53406836"/>
    <w:rsid w:val="58550FBC"/>
    <w:rsid w:val="65990867"/>
    <w:rsid w:val="66214BD4"/>
    <w:rsid w:val="662C2F6F"/>
    <w:rsid w:val="689F50D4"/>
    <w:rsid w:val="6D68133A"/>
    <w:rsid w:val="6F863CF9"/>
    <w:rsid w:val="75E91277"/>
    <w:rsid w:val="7DD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2629FA"/>
  <w15:docId w15:val="{6249F1D4-5D47-4DEC-8476-BCC07DA8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81">
    <w:name w:val="font81"/>
    <w:basedOn w:val="a0"/>
    <w:rPr>
      <w:rFonts w:ascii="SimSun" w:eastAsia="SimSun" w:hAnsi="SimSun" w:cs="SimSun" w:hint="eastAsia"/>
      <w:color w:val="000000"/>
      <w:sz w:val="22"/>
      <w:szCs w:val="22"/>
      <w:u w:val="none"/>
    </w:rPr>
  </w:style>
  <w:style w:type="character" w:customStyle="1" w:styleId="font61">
    <w:name w:val="font61"/>
    <w:basedOn w:val="a0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01">
    <w:name w:val="font01"/>
    <w:basedOn w:val="a0"/>
    <w:rPr>
      <w:rFonts w:ascii="SimSun" w:eastAsia="SimSun" w:hAnsi="SimSun" w:cs="SimSun" w:hint="eastAsia"/>
      <w:color w:val="000000"/>
      <w:sz w:val="24"/>
      <w:szCs w:val="24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Huang, Chris</cp:lastModifiedBy>
  <cp:revision>2</cp:revision>
  <dcterms:created xsi:type="dcterms:W3CDTF">2014-10-29T12:08:00Z</dcterms:created>
  <dcterms:modified xsi:type="dcterms:W3CDTF">2022-01-13T13:15:00Z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2DE098D807894601B716ADA18B2B672B</vt:lpwstr>
  </property>
</Properties>
</file>