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61B9" w14:textId="77777777" w:rsidR="00B40D79" w:rsidRDefault="00B40D79">
      <w:pPr>
        <w:pStyle w:val="a3"/>
        <w:spacing w:before="3"/>
        <w:rPr>
          <w:rFonts w:ascii="Times New Roman"/>
          <w:b w:val="0"/>
          <w:sz w:val="21"/>
        </w:rPr>
      </w:pPr>
    </w:p>
    <w:p w14:paraId="4B61C51B" w14:textId="77777777" w:rsidR="00B40D79" w:rsidRDefault="00984039">
      <w:pPr>
        <w:pStyle w:val="a3"/>
        <w:tabs>
          <w:tab w:val="left" w:pos="1446"/>
          <w:tab w:val="left" w:pos="2894"/>
          <w:tab w:val="left" w:pos="4341"/>
          <w:tab w:val="left" w:pos="5788"/>
          <w:tab w:val="left" w:pos="7235"/>
          <w:tab w:val="left" w:pos="8682"/>
        </w:tabs>
        <w:spacing w:before="49"/>
        <w:jc w:val="center"/>
      </w:pPr>
      <w:r>
        <w:t>盾</w:t>
      </w:r>
      <w:r>
        <w:tab/>
      </w:r>
      <w:r>
        <w:t>构</w:t>
      </w:r>
      <w:r>
        <w:tab/>
      </w:r>
      <w:r>
        <w:t>掘</w:t>
      </w:r>
      <w:r>
        <w:tab/>
      </w:r>
      <w:r>
        <w:t>进</w:t>
      </w:r>
      <w:r>
        <w:tab/>
      </w:r>
      <w:r>
        <w:t>记</w:t>
      </w:r>
      <w:r>
        <w:tab/>
      </w:r>
      <w:r>
        <w:t>录</w:t>
      </w:r>
      <w:r>
        <w:tab/>
      </w:r>
      <w:r>
        <w:t>表</w:t>
      </w:r>
    </w:p>
    <w:p w14:paraId="00D380EB" w14:textId="77777777" w:rsidR="00B40D79" w:rsidRDefault="00B40D79">
      <w:pPr>
        <w:pStyle w:val="a3"/>
        <w:spacing w:before="11"/>
        <w:rPr>
          <w:sz w:val="16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1215"/>
        <w:gridCol w:w="1075"/>
        <w:gridCol w:w="1115"/>
        <w:gridCol w:w="1115"/>
        <w:gridCol w:w="894"/>
        <w:gridCol w:w="1004"/>
        <w:gridCol w:w="1065"/>
        <w:gridCol w:w="1117"/>
        <w:gridCol w:w="1091"/>
        <w:gridCol w:w="1598"/>
        <w:gridCol w:w="1633"/>
        <w:gridCol w:w="1033"/>
      </w:tblGrid>
      <w:tr w:rsidR="00B40D79" w14:paraId="5DE5CC23" w14:textId="77777777">
        <w:trPr>
          <w:trHeight w:val="630"/>
          <w:jc w:val="center"/>
        </w:trPr>
        <w:tc>
          <w:tcPr>
            <w:tcW w:w="1988" w:type="dxa"/>
            <w:gridSpan w:val="2"/>
          </w:tcPr>
          <w:p w14:paraId="4D055E42" w14:textId="77777777" w:rsidR="00B40D79" w:rsidRDefault="00984039">
            <w:pPr>
              <w:pStyle w:val="TableParagraph"/>
              <w:spacing w:before="190"/>
              <w:ind w:left="562"/>
            </w:pPr>
            <w:r>
              <w:t>工程名称</w:t>
            </w:r>
          </w:p>
        </w:tc>
        <w:tc>
          <w:tcPr>
            <w:tcW w:w="6268" w:type="dxa"/>
            <w:gridSpan w:val="6"/>
          </w:tcPr>
          <w:p w14:paraId="61FDEE3B" w14:textId="77777777" w:rsidR="00B40D79" w:rsidRDefault="00984039">
            <w:pPr>
              <w:pStyle w:val="TableParagraph"/>
              <w:tabs>
                <w:tab w:val="left" w:pos="990"/>
                <w:tab w:val="center" w:pos="3307"/>
              </w:tabs>
              <w:spacing w:before="190"/>
              <w:ind w:left="139"/>
              <w:jc w:val="both"/>
            </w:pPr>
            <w:r>
              <w:rPr>
                <w:rFonts w:hint="eastAsia"/>
                <w:sz w:val="21"/>
                <w:szCs w:val="21"/>
              </w:rPr>
              <w:t>成都轨道交通</w:t>
            </w:r>
            <w:r>
              <w:rPr>
                <w:rFonts w:hint="eastAsia"/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号线一期工程土建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工区韦家碾站～双水碾站</w:t>
            </w:r>
            <w:r>
              <w:rPr>
                <w:rFonts w:hint="eastAsia"/>
                <w:sz w:val="21"/>
                <w:szCs w:val="21"/>
                <w:lang w:val="en-US"/>
              </w:rPr>
              <w:t>盾构</w:t>
            </w:r>
            <w:r>
              <w:rPr>
                <w:rFonts w:hint="eastAsia"/>
                <w:sz w:val="21"/>
                <w:szCs w:val="21"/>
              </w:rPr>
              <w:t>区间</w:t>
            </w:r>
          </w:p>
        </w:tc>
        <w:tc>
          <w:tcPr>
            <w:tcW w:w="1117" w:type="dxa"/>
          </w:tcPr>
          <w:p w14:paraId="65A93415" w14:textId="77777777" w:rsidR="00B40D79" w:rsidRDefault="00984039">
            <w:pPr>
              <w:pStyle w:val="TableParagraph"/>
              <w:spacing w:before="190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地铁里程</w:t>
            </w:r>
          </w:p>
        </w:tc>
        <w:tc>
          <w:tcPr>
            <w:tcW w:w="5355" w:type="dxa"/>
            <w:gridSpan w:val="4"/>
            <w:vAlign w:val="center"/>
          </w:tcPr>
          <w:p w14:paraId="274003FD" w14:textId="77777777" w:rsidR="00B40D79" w:rsidRDefault="00B40D79">
            <w:pPr>
              <w:pStyle w:val="TableParagraph"/>
              <w:ind w:firstLineChars="300" w:firstLine="660"/>
              <w:rPr>
                <w:rFonts w:ascii="Times New Roman"/>
                <w:lang w:val="en-US"/>
              </w:rPr>
            </w:pPr>
          </w:p>
        </w:tc>
      </w:tr>
      <w:tr w:rsidR="00B40D79" w14:paraId="606781FF" w14:textId="77777777">
        <w:trPr>
          <w:trHeight w:val="384"/>
          <w:jc w:val="center"/>
        </w:trPr>
        <w:tc>
          <w:tcPr>
            <w:tcW w:w="1988" w:type="dxa"/>
            <w:gridSpan w:val="2"/>
          </w:tcPr>
          <w:p w14:paraId="53D542A4" w14:textId="77777777" w:rsidR="00B40D79" w:rsidRDefault="00984039">
            <w:pPr>
              <w:pStyle w:val="TableParagraph"/>
              <w:spacing w:before="66"/>
              <w:ind w:left="562"/>
            </w:pPr>
            <w:r>
              <w:t>承包单位</w:t>
            </w:r>
          </w:p>
        </w:tc>
        <w:tc>
          <w:tcPr>
            <w:tcW w:w="6268" w:type="dxa"/>
            <w:gridSpan w:val="6"/>
          </w:tcPr>
          <w:p w14:paraId="376A64F2" w14:textId="77777777" w:rsidR="00B40D79" w:rsidRDefault="00984039">
            <w:pPr>
              <w:pStyle w:val="TableParagraph"/>
              <w:spacing w:before="66"/>
              <w:ind w:left="31"/>
              <w:jc w:val="center"/>
              <w:rPr>
                <w:lang w:val="en-US"/>
              </w:rPr>
            </w:pPr>
            <w:r>
              <w:rPr>
                <w:w w:val="99"/>
              </w:rPr>
              <w:t xml:space="preserve"> </w:t>
            </w:r>
            <w:r>
              <w:rPr>
                <w:rFonts w:hint="eastAsia"/>
                <w:w w:val="99"/>
                <w:lang w:val="en-US"/>
              </w:rPr>
              <w:t>中建三局集团有限公司</w:t>
            </w:r>
          </w:p>
        </w:tc>
        <w:tc>
          <w:tcPr>
            <w:tcW w:w="1117" w:type="dxa"/>
          </w:tcPr>
          <w:p w14:paraId="07AF69D0" w14:textId="77777777" w:rsidR="00B40D79" w:rsidRDefault="00984039">
            <w:pPr>
              <w:pStyle w:val="TableParagraph"/>
              <w:spacing w:before="66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监理单位</w:t>
            </w:r>
          </w:p>
        </w:tc>
        <w:tc>
          <w:tcPr>
            <w:tcW w:w="5355" w:type="dxa"/>
            <w:gridSpan w:val="4"/>
          </w:tcPr>
          <w:p w14:paraId="6F7B187E" w14:textId="77777777" w:rsidR="00B40D79" w:rsidRDefault="00984039">
            <w:pPr>
              <w:pStyle w:val="TableParagraph"/>
              <w:spacing w:before="66"/>
              <w:ind w:left="21"/>
              <w:jc w:val="center"/>
            </w:pPr>
            <w:r>
              <w:rPr>
                <w:rFonts w:hint="eastAsia"/>
                <w:sz w:val="21"/>
                <w:szCs w:val="21"/>
              </w:rPr>
              <w:t>四川铁科建设监理有限公司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B40D79" w14:paraId="7179752F" w14:textId="77777777">
        <w:trPr>
          <w:trHeight w:val="529"/>
          <w:jc w:val="center"/>
        </w:trPr>
        <w:tc>
          <w:tcPr>
            <w:tcW w:w="773" w:type="dxa"/>
            <w:vMerge w:val="restart"/>
          </w:tcPr>
          <w:p w14:paraId="7DF306F3" w14:textId="77777777" w:rsidR="00B40D79" w:rsidRDefault="00984039">
            <w:pPr>
              <w:pStyle w:val="TableParagraph"/>
              <w:spacing w:before="5"/>
              <w:ind w:left="285"/>
            </w:pPr>
            <w:r>
              <w:rPr>
                <w:w w:val="99"/>
              </w:rPr>
              <w:t>环</w:t>
            </w:r>
          </w:p>
          <w:p w14:paraId="6F5E8705" w14:textId="77777777" w:rsidR="00B40D79" w:rsidRDefault="00B40D79">
            <w:pPr>
              <w:pStyle w:val="TableParagraph"/>
              <w:spacing w:before="9"/>
              <w:rPr>
                <w:rFonts w:ascii="SimHei"/>
                <w:b/>
                <w:sz w:val="21"/>
              </w:rPr>
            </w:pPr>
          </w:p>
          <w:p w14:paraId="186EB6A4" w14:textId="77777777" w:rsidR="00B40D79" w:rsidRDefault="00984039">
            <w:pPr>
              <w:pStyle w:val="TableParagraph"/>
              <w:spacing w:line="248" w:lineRule="exact"/>
              <w:ind w:left="285"/>
            </w:pPr>
            <w:r>
              <w:rPr>
                <w:w w:val="99"/>
              </w:rPr>
              <w:t>号</w:t>
            </w:r>
          </w:p>
        </w:tc>
        <w:tc>
          <w:tcPr>
            <w:tcW w:w="1215" w:type="dxa"/>
            <w:vMerge w:val="restart"/>
          </w:tcPr>
          <w:p w14:paraId="6A6173BD" w14:textId="77777777" w:rsidR="00B40D79" w:rsidRDefault="00984039">
            <w:pPr>
              <w:pStyle w:val="TableParagraph"/>
              <w:spacing w:before="5"/>
              <w:ind w:left="35"/>
              <w:jc w:val="center"/>
            </w:pPr>
            <w:r>
              <w:rPr>
                <w:w w:val="99"/>
              </w:rPr>
              <w:t>日</w:t>
            </w:r>
          </w:p>
          <w:p w14:paraId="37A20269" w14:textId="77777777" w:rsidR="00B40D79" w:rsidRDefault="00B40D79">
            <w:pPr>
              <w:pStyle w:val="TableParagraph"/>
              <w:rPr>
                <w:rFonts w:ascii="SimHei"/>
                <w:b/>
                <w:sz w:val="23"/>
              </w:rPr>
            </w:pPr>
          </w:p>
          <w:p w14:paraId="5D434D6F" w14:textId="77777777" w:rsidR="00B40D79" w:rsidRDefault="00984039">
            <w:pPr>
              <w:pStyle w:val="TableParagraph"/>
              <w:spacing w:before="1" w:line="231" w:lineRule="exact"/>
              <w:ind w:left="35"/>
              <w:jc w:val="center"/>
            </w:pPr>
            <w:r>
              <w:rPr>
                <w:w w:val="99"/>
              </w:rPr>
              <w:t>期</w:t>
            </w:r>
          </w:p>
        </w:tc>
        <w:tc>
          <w:tcPr>
            <w:tcW w:w="1075" w:type="dxa"/>
            <w:vMerge w:val="restart"/>
          </w:tcPr>
          <w:p w14:paraId="79FE8C9D" w14:textId="77777777" w:rsidR="00B40D79" w:rsidRDefault="00984039">
            <w:pPr>
              <w:pStyle w:val="TableParagraph"/>
              <w:spacing w:before="5"/>
              <w:ind w:left="35"/>
              <w:jc w:val="center"/>
            </w:pPr>
            <w:r>
              <w:rPr>
                <w:w w:val="99"/>
              </w:rPr>
              <w:t>班</w:t>
            </w:r>
          </w:p>
          <w:p w14:paraId="35655574" w14:textId="77777777" w:rsidR="00B40D79" w:rsidRDefault="00B40D79">
            <w:pPr>
              <w:pStyle w:val="TableParagraph"/>
              <w:rPr>
                <w:rFonts w:ascii="SimHei"/>
                <w:b/>
                <w:sz w:val="23"/>
              </w:rPr>
            </w:pPr>
          </w:p>
          <w:p w14:paraId="0B8C04B5" w14:textId="77777777" w:rsidR="00B40D79" w:rsidRDefault="00984039">
            <w:pPr>
              <w:pStyle w:val="TableParagraph"/>
              <w:spacing w:before="1" w:line="231" w:lineRule="exact"/>
              <w:ind w:left="35"/>
              <w:jc w:val="center"/>
            </w:pPr>
            <w:r>
              <w:rPr>
                <w:w w:val="99"/>
              </w:rPr>
              <w:t>组</w:t>
            </w:r>
          </w:p>
        </w:tc>
        <w:tc>
          <w:tcPr>
            <w:tcW w:w="1115" w:type="dxa"/>
            <w:vMerge w:val="restart"/>
          </w:tcPr>
          <w:p w14:paraId="159D44C3" w14:textId="77777777" w:rsidR="00B40D79" w:rsidRDefault="00984039">
            <w:pPr>
              <w:pStyle w:val="TableParagraph"/>
              <w:spacing w:before="11" w:line="232" w:lineRule="auto"/>
              <w:ind w:left="344" w:right="309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开始</w:t>
            </w:r>
          </w:p>
          <w:p w14:paraId="4D63985F" w14:textId="77777777" w:rsidR="00B40D79" w:rsidRDefault="00984039">
            <w:pPr>
              <w:pStyle w:val="TableParagraph"/>
              <w:spacing w:before="24" w:line="231" w:lineRule="exact"/>
              <w:ind w:left="344"/>
            </w:pPr>
            <w:r>
              <w:rPr>
                <w:w w:val="95"/>
              </w:rPr>
              <w:t>时间</w:t>
            </w:r>
          </w:p>
        </w:tc>
        <w:tc>
          <w:tcPr>
            <w:tcW w:w="1115" w:type="dxa"/>
            <w:vMerge w:val="restart"/>
          </w:tcPr>
          <w:p w14:paraId="00D962CF" w14:textId="77777777" w:rsidR="00B40D79" w:rsidRDefault="00984039">
            <w:pPr>
              <w:pStyle w:val="TableParagraph"/>
              <w:spacing w:before="11" w:line="232" w:lineRule="auto"/>
              <w:ind w:left="343" w:right="310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终止</w:t>
            </w:r>
          </w:p>
          <w:p w14:paraId="2EB06110" w14:textId="77777777" w:rsidR="00B40D79" w:rsidRDefault="00984039">
            <w:pPr>
              <w:pStyle w:val="TableParagraph"/>
              <w:spacing w:before="24" w:line="231" w:lineRule="exact"/>
              <w:ind w:left="343"/>
            </w:pPr>
            <w:r>
              <w:rPr>
                <w:w w:val="95"/>
              </w:rPr>
              <w:t>时间</w:t>
            </w:r>
          </w:p>
        </w:tc>
        <w:tc>
          <w:tcPr>
            <w:tcW w:w="1898" w:type="dxa"/>
            <w:gridSpan w:val="2"/>
          </w:tcPr>
          <w:p w14:paraId="3F886FB1" w14:textId="77777777" w:rsidR="00B40D79" w:rsidRDefault="00984039">
            <w:pPr>
              <w:pStyle w:val="TableParagraph"/>
              <w:spacing w:before="138"/>
              <w:ind w:left="236"/>
            </w:pPr>
            <w:r>
              <w:t>土压力（</w:t>
            </w:r>
            <w:r>
              <w:t>Mpa</w:t>
            </w:r>
            <w:r>
              <w:t>）</w:t>
            </w:r>
          </w:p>
        </w:tc>
        <w:tc>
          <w:tcPr>
            <w:tcW w:w="1065" w:type="dxa"/>
            <w:vMerge w:val="restart"/>
          </w:tcPr>
          <w:p w14:paraId="7031A636" w14:textId="77777777" w:rsidR="00B40D79" w:rsidRDefault="00984039">
            <w:pPr>
              <w:pStyle w:val="TableParagraph"/>
              <w:spacing w:before="154" w:line="268" w:lineRule="exact"/>
              <w:ind w:left="204"/>
            </w:pPr>
            <w:r>
              <w:t>总推力</w:t>
            </w:r>
          </w:p>
          <w:p w14:paraId="3BC26419" w14:textId="77777777" w:rsidR="00B40D79" w:rsidRDefault="00984039">
            <w:pPr>
              <w:pStyle w:val="TableParagraph"/>
              <w:spacing w:line="268" w:lineRule="exact"/>
              <w:ind w:left="246"/>
            </w:pPr>
            <w:r>
              <w:t>（</w:t>
            </w:r>
            <w:r>
              <w:rPr>
                <w:rFonts w:ascii="Times New Roman" w:eastAsia="Times New Roman"/>
              </w:rPr>
              <w:t>T</w:t>
            </w:r>
            <w:r>
              <w:t>）</w:t>
            </w:r>
          </w:p>
        </w:tc>
        <w:tc>
          <w:tcPr>
            <w:tcW w:w="1117" w:type="dxa"/>
            <w:vMerge w:val="restart"/>
          </w:tcPr>
          <w:p w14:paraId="2B86DDF0" w14:textId="77777777" w:rsidR="00B40D79" w:rsidRDefault="00984039">
            <w:pPr>
              <w:pStyle w:val="TableParagraph"/>
              <w:spacing w:before="11" w:line="232" w:lineRule="auto"/>
              <w:ind w:left="227" w:right="204"/>
              <w:jc w:val="center"/>
            </w:pPr>
            <w:r>
              <w:rPr>
                <w:spacing w:val="-8"/>
              </w:rPr>
              <w:t>掘进</w:t>
            </w:r>
            <w:r>
              <w:rPr>
                <w:spacing w:val="-8"/>
                <w:w w:val="95"/>
              </w:rPr>
              <w:t>速度</w:t>
            </w:r>
          </w:p>
          <w:p w14:paraId="6FFD0545" w14:textId="77777777" w:rsidR="00B40D79" w:rsidRDefault="00984039">
            <w:pPr>
              <w:pStyle w:val="TableParagraph"/>
              <w:spacing w:before="5" w:line="250" w:lineRule="exact"/>
              <w:ind w:left="137"/>
              <w:jc w:val="center"/>
            </w:pPr>
            <w:r>
              <w:rPr>
                <w:rFonts w:ascii="Times New Roman" w:eastAsia="Times New Roman"/>
                <w:spacing w:val="-1"/>
                <w:w w:val="95"/>
              </w:rPr>
              <w:t>mm/</w:t>
            </w:r>
            <w:r>
              <w:rPr>
                <w:spacing w:val="-1"/>
                <w:w w:val="95"/>
              </w:rPr>
              <w:t>分</w:t>
            </w:r>
          </w:p>
        </w:tc>
        <w:tc>
          <w:tcPr>
            <w:tcW w:w="1091" w:type="dxa"/>
            <w:vMerge w:val="restart"/>
          </w:tcPr>
          <w:p w14:paraId="58C01409" w14:textId="77777777" w:rsidR="00B40D79" w:rsidRDefault="00984039">
            <w:pPr>
              <w:pStyle w:val="TableParagraph"/>
              <w:spacing w:before="138"/>
              <w:ind w:right="121"/>
              <w:jc w:val="center"/>
            </w:pPr>
            <w:r>
              <w:t>出渣量</w:t>
            </w:r>
          </w:p>
          <w:p w14:paraId="5BCD93BB" w14:textId="77777777" w:rsidR="00B40D79" w:rsidRDefault="00984039">
            <w:pPr>
              <w:pStyle w:val="TableParagraph"/>
              <w:spacing w:before="138"/>
              <w:ind w:right="12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(m</w:t>
            </w:r>
            <w:r>
              <w:rPr>
                <w:rFonts w:ascii="Times New Roman"/>
                <w:vertAlign w:val="superscript"/>
              </w:rPr>
              <w:t>3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598" w:type="dxa"/>
            <w:vMerge w:val="restart"/>
          </w:tcPr>
          <w:p w14:paraId="78A94D70" w14:textId="77777777" w:rsidR="00B40D79" w:rsidRDefault="00984039">
            <w:pPr>
              <w:pStyle w:val="TableParagraph"/>
              <w:spacing w:before="121"/>
              <w:jc w:val="center"/>
            </w:pPr>
            <w:r>
              <w:rPr>
                <w:spacing w:val="-1"/>
              </w:rPr>
              <w:t>刀盘扭矩</w:t>
            </w:r>
          </w:p>
          <w:p w14:paraId="120CC018" w14:textId="77777777" w:rsidR="00B40D79" w:rsidRDefault="00984039">
            <w:pPr>
              <w:pStyle w:val="TableParagraph"/>
              <w:spacing w:before="160" w:line="250" w:lineRule="exact"/>
              <w:jc w:val="center"/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KNꞏm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633" w:type="dxa"/>
            <w:vMerge w:val="restart"/>
          </w:tcPr>
          <w:p w14:paraId="0E321CAF" w14:textId="77777777" w:rsidR="00B40D79" w:rsidRDefault="00984039">
            <w:pPr>
              <w:pStyle w:val="TableParagraph"/>
              <w:spacing w:before="138"/>
              <w:jc w:val="center"/>
            </w:pPr>
            <w:r>
              <w:t>地质描述</w:t>
            </w:r>
          </w:p>
        </w:tc>
        <w:tc>
          <w:tcPr>
            <w:tcW w:w="1033" w:type="dxa"/>
            <w:vMerge w:val="restart"/>
          </w:tcPr>
          <w:p w14:paraId="33830F63" w14:textId="77777777" w:rsidR="00B40D79" w:rsidRDefault="00B40D79">
            <w:pPr>
              <w:pStyle w:val="TableParagraph"/>
              <w:spacing w:before="10"/>
              <w:rPr>
                <w:rFonts w:ascii="SimHei"/>
                <w:b/>
                <w:sz w:val="21"/>
              </w:rPr>
            </w:pPr>
          </w:p>
          <w:p w14:paraId="45F20A14" w14:textId="77777777" w:rsidR="00B40D79" w:rsidRDefault="00984039">
            <w:pPr>
              <w:pStyle w:val="TableParagraph"/>
              <w:spacing w:before="1"/>
              <w:ind w:left="297"/>
            </w:pPr>
            <w:r>
              <w:t>备注</w:t>
            </w:r>
          </w:p>
        </w:tc>
      </w:tr>
      <w:tr w:rsidR="00B40D79" w14:paraId="69A5B8D8" w14:textId="77777777">
        <w:trPr>
          <w:trHeight w:val="385"/>
          <w:jc w:val="center"/>
        </w:trPr>
        <w:tc>
          <w:tcPr>
            <w:tcW w:w="773" w:type="dxa"/>
            <w:vMerge/>
            <w:tcBorders>
              <w:top w:val="nil"/>
            </w:tcBorders>
          </w:tcPr>
          <w:p w14:paraId="5B9176B2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</w:tcBorders>
          </w:tcPr>
          <w:p w14:paraId="768376C8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2C70DAFB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</w:tcPr>
          <w:p w14:paraId="008DA0A3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/>
            <w:tcBorders>
              <w:top w:val="nil"/>
            </w:tcBorders>
          </w:tcPr>
          <w:p w14:paraId="54582B56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 w14:paraId="55835CD5" w14:textId="77777777" w:rsidR="00B40D79" w:rsidRDefault="00984039">
            <w:pPr>
              <w:pStyle w:val="TableParagraph"/>
              <w:spacing w:before="32" w:line="231" w:lineRule="exact"/>
              <w:ind w:left="230"/>
            </w:pPr>
            <w:r>
              <w:t>设定</w:t>
            </w:r>
          </w:p>
        </w:tc>
        <w:tc>
          <w:tcPr>
            <w:tcW w:w="1004" w:type="dxa"/>
          </w:tcPr>
          <w:p w14:paraId="2B8D2D79" w14:textId="77777777" w:rsidR="00B40D79" w:rsidRDefault="00984039">
            <w:pPr>
              <w:pStyle w:val="TableParagraph"/>
              <w:spacing w:before="32" w:line="231" w:lineRule="exact"/>
              <w:ind w:left="284"/>
            </w:pPr>
            <w:r>
              <w:t>实际</w:t>
            </w:r>
          </w:p>
        </w:tc>
        <w:tc>
          <w:tcPr>
            <w:tcW w:w="1065" w:type="dxa"/>
            <w:vMerge/>
            <w:tcBorders>
              <w:top w:val="nil"/>
            </w:tcBorders>
          </w:tcPr>
          <w:p w14:paraId="6216497B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0C0DDB50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 w14:paraId="0AA3478F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  <w:vMerge/>
            <w:tcBorders>
              <w:top w:val="nil"/>
            </w:tcBorders>
          </w:tcPr>
          <w:p w14:paraId="34FCF4F8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/>
            <w:tcBorders>
              <w:top w:val="nil"/>
            </w:tcBorders>
          </w:tcPr>
          <w:p w14:paraId="674E9486" w14:textId="77777777" w:rsidR="00B40D79" w:rsidRDefault="00B40D79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/>
            <w:tcBorders>
              <w:top w:val="nil"/>
            </w:tcBorders>
          </w:tcPr>
          <w:p w14:paraId="4CA4CEFE" w14:textId="77777777" w:rsidR="00B40D79" w:rsidRDefault="00B40D79">
            <w:pPr>
              <w:rPr>
                <w:sz w:val="2"/>
                <w:szCs w:val="2"/>
              </w:rPr>
            </w:pPr>
          </w:p>
        </w:tc>
      </w:tr>
      <w:tr w:rsidR="00B40D79" w14:paraId="44252820" w14:textId="77777777">
        <w:trPr>
          <w:trHeight w:val="357"/>
          <w:jc w:val="center"/>
        </w:trPr>
        <w:tc>
          <w:tcPr>
            <w:tcW w:w="773" w:type="dxa"/>
            <w:vAlign w:val="center"/>
          </w:tcPr>
          <w:p w14:paraId="15B116C1" w14:textId="0B375757" w:rsidR="00B40D79" w:rsidRDefault="00EA28FE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sz w:val="24"/>
                <w:lang w:eastAsia="zh-TW" w:bidi="ar"/>
              </w:rPr>
              <w:t>#persons</w:t>
            </w: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}</w:t>
            </w:r>
            <w:r w:rsidR="00984039">
              <w:rPr>
                <w:rFonts w:ascii="Times New Roman" w:hint="eastAsia"/>
                <w:sz w:val="20"/>
                <w:szCs w:val="20"/>
                <w:lang w:val="en-US"/>
              </w:rPr>
              <w:t>{</w:t>
            </w:r>
            <w:r w:rsidR="00984039">
              <w:rPr>
                <w:rFonts w:ascii="Times New Roman" w:hint="eastAsia"/>
                <w:sz w:val="20"/>
                <w:szCs w:val="20"/>
                <w:lang w:val="en-US"/>
              </w:rPr>
              <w:t>环号</w:t>
            </w:r>
            <w:r w:rsidR="00984039">
              <w:rPr>
                <w:rFonts w:ascii="Times New Roman" w:hint="eastAsia"/>
                <w:sz w:val="20"/>
                <w:szCs w:val="20"/>
                <w:lang w:val="en-US"/>
              </w:rPr>
              <w:t>}</w:t>
            </w:r>
          </w:p>
        </w:tc>
        <w:tc>
          <w:tcPr>
            <w:tcW w:w="1215" w:type="dxa"/>
            <w:vAlign w:val="center"/>
          </w:tcPr>
          <w:p w14:paraId="45C2AD40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bidi="ar"/>
              </w:rPr>
              <w:t>{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bidi="ar"/>
              </w:rPr>
              <w:t>日期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bidi="ar"/>
              </w:rPr>
              <w:t>}</w:t>
            </w:r>
          </w:p>
        </w:tc>
        <w:tc>
          <w:tcPr>
            <w:tcW w:w="1075" w:type="dxa"/>
            <w:vAlign w:val="center"/>
          </w:tcPr>
          <w:p w14:paraId="587D407F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 w:hint="eastAsia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int="eastAsia"/>
                <w:sz w:val="20"/>
                <w:szCs w:val="20"/>
                <w:lang w:val="en-US"/>
              </w:rPr>
              <w:t>班次</w:t>
            </w:r>
            <w:r>
              <w:rPr>
                <w:rFonts w:ascii="Times New Roman" w:hint="eastAsia"/>
                <w:sz w:val="20"/>
                <w:szCs w:val="20"/>
                <w:lang w:val="en-US"/>
              </w:rPr>
              <w:t>}</w:t>
            </w:r>
          </w:p>
        </w:tc>
        <w:tc>
          <w:tcPr>
            <w:tcW w:w="1115" w:type="dxa"/>
            <w:vAlign w:val="center"/>
          </w:tcPr>
          <w:p w14:paraId="58203694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bidi="ar"/>
              </w:rPr>
              <w:t>{</w:t>
            </w:r>
            <w:r>
              <w:rPr>
                <w:rFonts w:hint="eastAsia"/>
                <w:color w:val="000000"/>
                <w:sz w:val="20"/>
                <w:szCs w:val="20"/>
                <w:lang w:val="en-US" w:bidi="ar"/>
              </w:rPr>
              <w:t>掘进开始时间</w:t>
            </w:r>
            <w:r>
              <w:rPr>
                <w:rFonts w:hint="eastAsia"/>
                <w:color w:val="000000"/>
                <w:sz w:val="20"/>
                <w:szCs w:val="20"/>
                <w:lang w:val="en-US" w:bidi="ar"/>
              </w:rPr>
              <w:t>}</w:t>
            </w:r>
          </w:p>
        </w:tc>
        <w:tc>
          <w:tcPr>
            <w:tcW w:w="1115" w:type="dxa"/>
            <w:vAlign w:val="center"/>
          </w:tcPr>
          <w:p w14:paraId="66DAC1ED" w14:textId="77777777" w:rsidR="00B40D79" w:rsidRDefault="00984039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bidi="ar"/>
              </w:rPr>
              <w:t>{</w:t>
            </w:r>
            <w:r>
              <w:rPr>
                <w:rFonts w:hint="eastAsia"/>
                <w:color w:val="000000"/>
                <w:sz w:val="20"/>
                <w:szCs w:val="20"/>
                <w:lang w:val="en-US" w:bidi="ar"/>
              </w:rPr>
              <w:t>掘进结束时间</w:t>
            </w:r>
            <w:r>
              <w:rPr>
                <w:rFonts w:hint="eastAsia"/>
                <w:color w:val="000000"/>
                <w:sz w:val="20"/>
                <w:szCs w:val="20"/>
                <w:lang w:val="en-US" w:bidi="ar"/>
              </w:rPr>
              <w:t>}</w:t>
            </w:r>
          </w:p>
        </w:tc>
        <w:tc>
          <w:tcPr>
            <w:tcW w:w="894" w:type="dxa"/>
            <w:vAlign w:val="center"/>
          </w:tcPr>
          <w:p w14:paraId="714E8C18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Times New Roman" w:hint="eastAsia"/>
                <w:sz w:val="20"/>
                <w:szCs w:val="20"/>
                <w:lang w:val="en-US"/>
              </w:rPr>
              <w:t>0.8-1.2</w:t>
            </w:r>
          </w:p>
        </w:tc>
        <w:tc>
          <w:tcPr>
            <w:tcW w:w="1004" w:type="dxa"/>
            <w:vAlign w:val="center"/>
          </w:tcPr>
          <w:p w14:paraId="6D615D3E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 xml:space="preserve"> {</w:t>
            </w:r>
            <w:r>
              <w:rPr>
                <w:rFonts w:ascii="新細明體" w:eastAsia="新細明體" w:hAnsi="新細明體" w:cs="宋体;SimSun"/>
                <w:sz w:val="20"/>
                <w:szCs w:val="20"/>
              </w:rPr>
              <w:t>上部土仓压力</w:t>
            </w:r>
            <w:r>
              <w:rPr>
                <w:rFonts w:ascii="新細明體" w:eastAsia="新細明體" w:hAnsi="新細明體" w:cs="宋体;SimSu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/>
                <w:sz w:val="20"/>
                <w:szCs w:val="20"/>
              </w:rPr>
              <w:t>(bar)}</w:t>
            </w:r>
          </w:p>
        </w:tc>
        <w:tc>
          <w:tcPr>
            <w:tcW w:w="1065" w:type="dxa"/>
            <w:vAlign w:val="center"/>
          </w:tcPr>
          <w:p w14:paraId="4B42FC59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{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总推力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(kN)</w:t>
            </w:r>
            <w:r>
              <w:rPr>
                <w:rFonts w:ascii="新細明體" w:eastAsia="新細明體" w:hAnsi="新細明體" w:cs="宋体;SimSun" w:hint="eastAsia"/>
                <w:spacing w:val="-2"/>
                <w:sz w:val="20"/>
                <w:szCs w:val="20"/>
              </w:rPr>
              <w:t>}</w:t>
            </w:r>
          </w:p>
        </w:tc>
        <w:tc>
          <w:tcPr>
            <w:tcW w:w="1117" w:type="dxa"/>
            <w:vAlign w:val="center"/>
          </w:tcPr>
          <w:p w14:paraId="63D7C0AA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  <w:lang w:eastAsia="zh-TW"/>
              </w:rPr>
              <w:t>{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  <w:lang w:eastAsia="zh-TW"/>
              </w:rPr>
              <w:t>掘进速度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  <w:lang w:eastAsia="zh-TW"/>
              </w:rPr>
              <w:t>(mm/min)}</w:t>
            </w:r>
          </w:p>
        </w:tc>
        <w:tc>
          <w:tcPr>
            <w:tcW w:w="1091" w:type="dxa"/>
            <w:vAlign w:val="center"/>
          </w:tcPr>
          <w:p w14:paraId="67072DE5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新細明體" w:eastAsia="新細明體" w:hAnsi="新細明體" w:cs="宋体;SimSun"/>
                <w:sz w:val="20"/>
                <w:szCs w:val="20"/>
              </w:rPr>
              <w:t>{</w:t>
            </w:r>
            <w:r>
              <w:rPr>
                <w:rFonts w:ascii="新細明體" w:eastAsia="新細明體" w:hAnsi="新細明體" w:cs="宋体;SimSun" w:hint="eastAsia"/>
                <w:sz w:val="20"/>
                <w:szCs w:val="20"/>
              </w:rPr>
              <w:t>实际出渣量</w:t>
            </w:r>
            <w:r>
              <w:rPr>
                <w:rFonts w:ascii="新細明體" w:eastAsia="新細明體" w:hAnsi="新細明體" w:cs="宋体;SimSun" w:hint="eastAsia"/>
                <w:sz w:val="20"/>
                <w:szCs w:val="20"/>
              </w:rPr>
              <w:t>(m3)</w:t>
            </w:r>
            <w:r>
              <w:rPr>
                <w:rFonts w:ascii="新細明體" w:eastAsia="新細明體" w:hAnsi="新細明體" w:cs="宋体;SimSun"/>
                <w:sz w:val="20"/>
                <w:szCs w:val="20"/>
              </w:rPr>
              <w:t>}</w:t>
            </w:r>
          </w:p>
        </w:tc>
        <w:tc>
          <w:tcPr>
            <w:tcW w:w="1598" w:type="dxa"/>
            <w:vAlign w:val="center"/>
          </w:tcPr>
          <w:p w14:paraId="197898DD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{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刀盘扭矩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(kN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·</w:t>
            </w:r>
            <w:r>
              <w:rPr>
                <w:rFonts w:ascii="新細明體" w:eastAsia="新細明體" w:hAnsi="新細明體" w:cs="宋体;SimSun" w:hint="eastAsia"/>
                <w:spacing w:val="-3"/>
                <w:sz w:val="20"/>
                <w:szCs w:val="20"/>
              </w:rPr>
              <w:t>m)}</w:t>
            </w:r>
          </w:p>
        </w:tc>
        <w:tc>
          <w:tcPr>
            <w:tcW w:w="1633" w:type="dxa"/>
            <w:vAlign w:val="center"/>
          </w:tcPr>
          <w:p w14:paraId="428D14A0" w14:textId="77777777" w:rsidR="00B40D79" w:rsidRDefault="00984039">
            <w:pPr>
              <w:pStyle w:val="TableParagraph"/>
              <w:jc w:val="center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rFonts w:ascii="新細明體" w:eastAsia="新細明體" w:hAnsi="新細明體" w:cs="宋体;SimSun" w:hint="eastAsia"/>
                <w:sz w:val="20"/>
                <w:szCs w:val="20"/>
              </w:rPr>
              <w:t>{</w:t>
            </w:r>
            <w:r>
              <w:rPr>
                <w:rFonts w:ascii="新細明體" w:eastAsia="新細明體" w:hAnsi="新細明體" w:cs="宋体;SimSun" w:hint="eastAsia"/>
                <w:sz w:val="20"/>
                <w:szCs w:val="20"/>
              </w:rPr>
              <w:t>地下成分</w:t>
            </w:r>
            <w:r>
              <w:rPr>
                <w:rFonts w:ascii="新細明體" w:eastAsia="新細明體" w:hAnsi="新細明體" w:cs="宋体;SimSun" w:hint="eastAsia"/>
                <w:sz w:val="20"/>
                <w:szCs w:val="20"/>
              </w:rPr>
              <w:t>}</w:t>
            </w:r>
          </w:p>
        </w:tc>
        <w:tc>
          <w:tcPr>
            <w:tcW w:w="1033" w:type="dxa"/>
            <w:vAlign w:val="center"/>
          </w:tcPr>
          <w:p w14:paraId="395D1CC3" w14:textId="01FA6AEE" w:rsidR="00B40D79" w:rsidRDefault="00EA28F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sz w:val="24"/>
                <w:lang w:eastAsia="zh-TW" w:bidi="ar"/>
              </w:rPr>
              <w:t>/</w:t>
            </w:r>
            <w:r>
              <w:rPr>
                <w:rFonts w:ascii="新細明體" w:eastAsia="新細明體" w:hAnsi="新細明體" w:cs="Times New Roman" w:hint="eastAsia"/>
                <w:color w:val="000000"/>
                <w:sz w:val="24"/>
                <w:lang w:eastAsia="zh-TW" w:bidi="ar"/>
              </w:rPr>
              <w:t>persons</w:t>
            </w:r>
            <w:r>
              <w:rPr>
                <w:rFonts w:ascii="Times New Roman" w:hAnsi="Times New Roman" w:cs="Times New Roman"/>
                <w:color w:val="000000"/>
                <w:sz w:val="24"/>
                <w:lang w:bidi="ar"/>
              </w:rPr>
              <w:t>}</w:t>
            </w:r>
          </w:p>
        </w:tc>
      </w:tr>
      <w:tr w:rsidR="00B40D79" w14:paraId="6A136032" w14:textId="77777777">
        <w:trPr>
          <w:trHeight w:val="1208"/>
          <w:jc w:val="center"/>
        </w:trPr>
        <w:tc>
          <w:tcPr>
            <w:tcW w:w="14728" w:type="dxa"/>
            <w:gridSpan w:val="13"/>
          </w:tcPr>
          <w:p w14:paraId="631D89CA" w14:textId="77777777" w:rsidR="00B40D79" w:rsidRDefault="00984039">
            <w:pPr>
              <w:pStyle w:val="TableParagraph"/>
              <w:spacing w:before="4"/>
              <w:ind w:left="39"/>
            </w:pPr>
            <w:r>
              <w:t>自检意见</w:t>
            </w:r>
          </w:p>
          <w:p w14:paraId="7F3BF2E7" w14:textId="77777777" w:rsidR="00B40D79" w:rsidRDefault="00984039">
            <w:pPr>
              <w:pStyle w:val="TableParagraph"/>
              <w:rPr>
                <w:rFonts w:ascii="SimHei"/>
                <w:bCs/>
                <w:lang w:val="en-US"/>
              </w:rPr>
            </w:pPr>
            <w:r>
              <w:rPr>
                <w:rFonts w:ascii="SimHei" w:hint="eastAsia"/>
                <w:b/>
                <w:lang w:val="en-US"/>
              </w:rPr>
              <w:t xml:space="preserve">                                 </w:t>
            </w:r>
            <w:r>
              <w:rPr>
                <w:rFonts w:ascii="SimHei" w:hint="eastAsia"/>
                <w:bCs/>
                <w:lang w:val="en-US"/>
              </w:rPr>
              <w:t xml:space="preserve">   </w:t>
            </w:r>
          </w:p>
          <w:p w14:paraId="39E29708" w14:textId="77777777" w:rsidR="00B40D79" w:rsidRDefault="00B40D79">
            <w:pPr>
              <w:pStyle w:val="TableParagraph"/>
              <w:rPr>
                <w:rFonts w:ascii="SimHei"/>
                <w:b/>
                <w:sz w:val="29"/>
              </w:rPr>
            </w:pPr>
          </w:p>
          <w:p w14:paraId="44C8E559" w14:textId="77777777" w:rsidR="00B40D79" w:rsidRDefault="00984039">
            <w:pPr>
              <w:pStyle w:val="TableParagraph"/>
              <w:tabs>
                <w:tab w:val="left" w:pos="5925"/>
                <w:tab w:val="left" w:pos="10551"/>
              </w:tabs>
              <w:spacing w:line="249" w:lineRule="exact"/>
              <w:ind w:left="39"/>
            </w:pPr>
            <w:r>
              <w:t>记录：</w:t>
            </w:r>
            <w:r>
              <w:tab/>
            </w:r>
            <w:r>
              <w:t>项目专业质量检查员</w:t>
            </w:r>
            <w:r>
              <w:rPr>
                <w:rFonts w:ascii="Times New Roman" w:eastAsia="Times New Roman"/>
              </w:rPr>
              <w:t>:</w:t>
            </w:r>
            <w:r>
              <w:rPr>
                <w:rFonts w:ascii="Times New Roman" w:eastAsia="Times New Roman"/>
              </w:rPr>
              <w:tab/>
            </w:r>
            <w:r>
              <w:t>日期：</w:t>
            </w:r>
          </w:p>
        </w:tc>
      </w:tr>
      <w:tr w:rsidR="00B40D79" w14:paraId="575FD4F4" w14:textId="77777777">
        <w:trPr>
          <w:trHeight w:val="1237"/>
          <w:jc w:val="center"/>
        </w:trPr>
        <w:tc>
          <w:tcPr>
            <w:tcW w:w="14728" w:type="dxa"/>
            <w:gridSpan w:val="13"/>
          </w:tcPr>
          <w:p w14:paraId="045E4857" w14:textId="77777777" w:rsidR="00B40D79" w:rsidRDefault="00984039">
            <w:pPr>
              <w:pStyle w:val="TableParagraph"/>
              <w:spacing w:before="5"/>
              <w:ind w:left="39"/>
            </w:pPr>
            <w:r>
              <w:t>监理意见</w:t>
            </w:r>
          </w:p>
          <w:p w14:paraId="3009F3D8" w14:textId="77777777" w:rsidR="00B40D79" w:rsidRDefault="00984039">
            <w:pPr>
              <w:pStyle w:val="TableParagraph"/>
              <w:rPr>
                <w:rFonts w:ascii="SimHei"/>
                <w:bCs/>
                <w:color w:val="FF0000"/>
                <w:lang w:val="en-US"/>
              </w:rPr>
            </w:pPr>
            <w:r>
              <w:rPr>
                <w:rFonts w:ascii="SimHei" w:hint="eastAsia"/>
                <w:b/>
                <w:lang w:val="en-US"/>
              </w:rPr>
              <w:t xml:space="preserve">                             </w:t>
            </w:r>
          </w:p>
          <w:p w14:paraId="08DC6ED4" w14:textId="77777777" w:rsidR="00B40D79" w:rsidRDefault="00B40D79">
            <w:pPr>
              <w:pStyle w:val="TableParagraph"/>
              <w:spacing w:before="1"/>
              <w:rPr>
                <w:rFonts w:ascii="SimHei"/>
                <w:b/>
                <w:sz w:val="31"/>
              </w:rPr>
            </w:pPr>
          </w:p>
          <w:p w14:paraId="0B9467D4" w14:textId="77777777" w:rsidR="00B40D79" w:rsidRDefault="00984039">
            <w:pPr>
              <w:pStyle w:val="TableParagraph"/>
              <w:tabs>
                <w:tab w:val="left" w:pos="10654"/>
              </w:tabs>
              <w:spacing w:line="250" w:lineRule="exact"/>
              <w:ind w:left="5925"/>
            </w:pPr>
            <w:r>
              <w:t>监理工程师：</w:t>
            </w:r>
            <w:r>
              <w:tab/>
            </w:r>
            <w:r>
              <w:t>日期：</w:t>
            </w:r>
          </w:p>
        </w:tc>
      </w:tr>
    </w:tbl>
    <w:p w14:paraId="1279838A" w14:textId="77777777" w:rsidR="00B40D79" w:rsidRDefault="00B40D79"/>
    <w:p w14:paraId="5AB7F203" w14:textId="77777777" w:rsidR="00B40D79" w:rsidRDefault="00B40D79">
      <w:pPr>
        <w:rPr>
          <w:sz w:val="44"/>
          <w:szCs w:val="44"/>
          <w:lang w:val="en-US"/>
        </w:rPr>
      </w:pPr>
    </w:p>
    <w:sectPr w:rsidR="00B40D79">
      <w:type w:val="continuous"/>
      <w:pgSz w:w="16840" w:h="11910" w:orient="landscape"/>
      <w:pgMar w:top="1474" w:right="940" w:bottom="567" w:left="9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AD55C" w14:textId="77777777" w:rsidR="00984039" w:rsidRDefault="00984039">
      <w:r>
        <w:separator/>
      </w:r>
    </w:p>
  </w:endnote>
  <w:endnote w:type="continuationSeparator" w:id="0">
    <w:p w14:paraId="2237C315" w14:textId="77777777" w:rsidR="00984039" w:rsidRDefault="0098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;SimSun">
    <w:altName w:val="宋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E3535" w14:textId="77777777" w:rsidR="00984039" w:rsidRDefault="00984039">
      <w:r>
        <w:separator/>
      </w:r>
    </w:p>
  </w:footnote>
  <w:footnote w:type="continuationSeparator" w:id="0">
    <w:p w14:paraId="510782EA" w14:textId="77777777" w:rsidR="00984039" w:rsidRDefault="00984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D79"/>
    <w:rsid w:val="000C1FF9"/>
    <w:rsid w:val="004E4F65"/>
    <w:rsid w:val="00984039"/>
    <w:rsid w:val="00B40D79"/>
    <w:rsid w:val="00D5688F"/>
    <w:rsid w:val="00EA28FE"/>
    <w:rsid w:val="028F63FA"/>
    <w:rsid w:val="038A27A9"/>
    <w:rsid w:val="042D5B0F"/>
    <w:rsid w:val="05DA2160"/>
    <w:rsid w:val="071D0DB6"/>
    <w:rsid w:val="081D2FF5"/>
    <w:rsid w:val="09933A08"/>
    <w:rsid w:val="0A097ED8"/>
    <w:rsid w:val="11D80932"/>
    <w:rsid w:val="132F0080"/>
    <w:rsid w:val="14DB2208"/>
    <w:rsid w:val="164501F1"/>
    <w:rsid w:val="1C012E51"/>
    <w:rsid w:val="1DC83016"/>
    <w:rsid w:val="1F8E4532"/>
    <w:rsid w:val="209B6D55"/>
    <w:rsid w:val="228329C2"/>
    <w:rsid w:val="22F60AB1"/>
    <w:rsid w:val="231D1942"/>
    <w:rsid w:val="23BA3996"/>
    <w:rsid w:val="26EA6341"/>
    <w:rsid w:val="27BE2F35"/>
    <w:rsid w:val="28657EBC"/>
    <w:rsid w:val="2E50100F"/>
    <w:rsid w:val="2E646D68"/>
    <w:rsid w:val="36D15103"/>
    <w:rsid w:val="379540A7"/>
    <w:rsid w:val="37DA6F9E"/>
    <w:rsid w:val="39D07618"/>
    <w:rsid w:val="3A541FF7"/>
    <w:rsid w:val="3BB6043D"/>
    <w:rsid w:val="3BBD4E81"/>
    <w:rsid w:val="3C1B6BAD"/>
    <w:rsid w:val="407A3201"/>
    <w:rsid w:val="45135A71"/>
    <w:rsid w:val="453F09CC"/>
    <w:rsid w:val="469530F8"/>
    <w:rsid w:val="4AE77263"/>
    <w:rsid w:val="4EC15F99"/>
    <w:rsid w:val="4ED6279D"/>
    <w:rsid w:val="4F247D92"/>
    <w:rsid w:val="50212524"/>
    <w:rsid w:val="50A078EC"/>
    <w:rsid w:val="51CC18E9"/>
    <w:rsid w:val="51D35A9F"/>
    <w:rsid w:val="53333DF5"/>
    <w:rsid w:val="544E58B1"/>
    <w:rsid w:val="56B22127"/>
    <w:rsid w:val="57364B06"/>
    <w:rsid w:val="597A6CC8"/>
    <w:rsid w:val="5CE4391B"/>
    <w:rsid w:val="5E527D65"/>
    <w:rsid w:val="5F7E529D"/>
    <w:rsid w:val="60471B32"/>
    <w:rsid w:val="67117A3B"/>
    <w:rsid w:val="687E3241"/>
    <w:rsid w:val="68D74919"/>
    <w:rsid w:val="69D97CBB"/>
    <w:rsid w:val="6A5F4E04"/>
    <w:rsid w:val="6ACF1439"/>
    <w:rsid w:val="6B696446"/>
    <w:rsid w:val="6CB81D6E"/>
    <w:rsid w:val="6D0747A2"/>
    <w:rsid w:val="6F0F098C"/>
    <w:rsid w:val="73D35C46"/>
    <w:rsid w:val="76CE241F"/>
    <w:rsid w:val="777C24BB"/>
    <w:rsid w:val="77EC09AA"/>
    <w:rsid w:val="7A6E53B7"/>
    <w:rsid w:val="7AC60937"/>
    <w:rsid w:val="7AED10D1"/>
    <w:rsid w:val="7B184D2F"/>
    <w:rsid w:val="7D284642"/>
    <w:rsid w:val="7D7340C3"/>
    <w:rsid w:val="7DAC7021"/>
    <w:rsid w:val="7F367313"/>
    <w:rsid w:val="7FD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2544E"/>
  <w15:docId w15:val="{15358819-22C3-4C6E-812E-B3DF78E2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SimSun" w:eastAsia="SimSun" w:hAnsi="SimSun" w:cs="SimSun"/>
      <w:sz w:val="22"/>
      <w:szCs w:val="22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SimHei" w:eastAsia="SimHei" w:hAnsi="SimHei" w:cs="SimHe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&lt;B8BDB1ED3935A3BAB6DCB9B9BEF2BDF8BCC7C2BCB1ED2E786C73&gt;</dc:title>
  <dc:creator>82510</dc:creator>
  <cp:lastModifiedBy>Huang, Chris</cp:lastModifiedBy>
  <cp:revision>2</cp:revision>
  <cp:lastPrinted>2021-07-01T01:28:00Z</cp:lastPrinted>
  <dcterms:created xsi:type="dcterms:W3CDTF">2020-09-09T03:58:00Z</dcterms:created>
  <dcterms:modified xsi:type="dcterms:W3CDTF">2022-01-13T13:25:00Z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2020-09-09T00:00:00Z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C1369805B9314E81884867720CFF8C8A</vt:lpwstr>
  </property>
</Properties>
</file>