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026D" w14:textId="21539504" w:rsidR="00F6720D" w:rsidRPr="00F6720D" w:rsidRDefault="00F6720D" w:rsidP="00F67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Credit Cards &amp; Finding the Right One</w:t>
      </w:r>
    </w:p>
    <w:p w14:paraId="78ABEF0E" w14:textId="434EE579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 Guide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October 2025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6FED5A8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C00C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578BB0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Overview</w:t>
      </w:r>
    </w:p>
    <w:p w14:paraId="1E96A9F1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we know every customer’s lifestyle and financial goals are unique — which is why we offer a range of credit cards to fit your needs. Whether you’re looking to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credit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earn rewards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on interest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has a card designed for you.</w:t>
      </w:r>
    </w:p>
    <w:p w14:paraId="15025593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Each card comes with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protection, contactless payments, real-time alerts,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and integration with your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online dashboard.</w:t>
      </w:r>
    </w:p>
    <w:p w14:paraId="1599A5C6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BBE0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794757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💼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Credit Card Options</w:t>
      </w:r>
    </w:p>
    <w:p w14:paraId="41B2A71A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F6720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🏆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Rewards Card</w:t>
      </w:r>
    </w:p>
    <w:p w14:paraId="7DC169C2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Everyday spending and travel rewards.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0003251A" w14:textId="77777777" w:rsidR="00F6720D" w:rsidRPr="00F6720D" w:rsidRDefault="00F6720D" w:rsidP="00F67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Earn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1.5% cash back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on all purchases.</w:t>
      </w:r>
    </w:p>
    <w:p w14:paraId="13B30009" w14:textId="77777777" w:rsidR="00F6720D" w:rsidRPr="00F6720D" w:rsidRDefault="00F6720D" w:rsidP="00F67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No annual fee.</w:t>
      </w:r>
    </w:p>
    <w:p w14:paraId="5515057A" w14:textId="77777777" w:rsidR="00F6720D" w:rsidRPr="00F6720D" w:rsidRDefault="00F6720D" w:rsidP="00F67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Bonus: Earn a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welcome reward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after spending $1,000 in the first 90 days.</w:t>
      </w:r>
    </w:p>
    <w:p w14:paraId="22800773" w14:textId="77777777" w:rsidR="00F6720D" w:rsidRPr="00F6720D" w:rsidRDefault="00F6720D" w:rsidP="00F67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Redeem points for travel, statement credits, or gift cards.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who use their card regularly and want maximum value back.</w:t>
      </w:r>
    </w:p>
    <w:p w14:paraId="24AA8292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94B5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5FF2EE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F6720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Platinum Card</w:t>
      </w:r>
    </w:p>
    <w:p w14:paraId="47F770C6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Low interest and balance transfers.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7AAE2D60" w14:textId="77777777" w:rsidR="00F6720D" w:rsidRPr="00F6720D" w:rsidRDefault="00F6720D" w:rsidP="00F6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intro APR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on purchases and balance transfers for the first 12 months.</w:t>
      </w:r>
    </w:p>
    <w:p w14:paraId="070FA6BA" w14:textId="77777777" w:rsidR="00F6720D" w:rsidRPr="00F6720D" w:rsidRDefault="00F6720D" w:rsidP="00F6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Low ongoing variable APR after the intro period.</w:t>
      </w:r>
    </w:p>
    <w:p w14:paraId="7E7BE1CB" w14:textId="77777777" w:rsidR="00F6720D" w:rsidRPr="00F6720D" w:rsidRDefault="00F6720D" w:rsidP="00F6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No annual fee.</w:t>
      </w:r>
    </w:p>
    <w:p w14:paraId="719219BC" w14:textId="77777777" w:rsidR="00F6720D" w:rsidRPr="00F6720D" w:rsidRDefault="00F6720D" w:rsidP="00F6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Includes cell phone protection when you pay your bill with the card.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focused on managing existing balances or avoiding high interest.</w:t>
      </w:r>
    </w:p>
    <w:p w14:paraId="0CF23E35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0AB4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4922F0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F6720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🎓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Student Card</w:t>
      </w:r>
    </w:p>
    <w:p w14:paraId="44CE270E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New credit users and students building their credit profile.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33BD2412" w14:textId="77777777" w:rsidR="00F6720D" w:rsidRPr="00F6720D" w:rsidRDefault="00F6720D" w:rsidP="00F67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No annual fee.</w:t>
      </w:r>
    </w:p>
    <w:p w14:paraId="7A1D9429" w14:textId="77777777" w:rsidR="00F6720D" w:rsidRPr="00F6720D" w:rsidRDefault="00F6720D" w:rsidP="00F67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$0 liability on unauthorized charges.</w:t>
      </w:r>
    </w:p>
    <w:p w14:paraId="5BC9EFFD" w14:textId="77777777" w:rsidR="00F6720D" w:rsidRPr="00F6720D" w:rsidRDefault="00F6720D" w:rsidP="00F67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Rewards for on-time payments.</w:t>
      </w:r>
    </w:p>
    <w:p w14:paraId="6D08A9EE" w14:textId="77777777" w:rsidR="00F6720D" w:rsidRPr="00F6720D" w:rsidRDefault="00F6720D" w:rsidP="00F67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Automatically reviews for credit limit increases after 6 months of responsible use.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Students or young adults new to credit.</w:t>
      </w:r>
    </w:p>
    <w:p w14:paraId="006BF452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A9F0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888DA2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F6720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💎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Signature Travel Card</w:t>
      </w:r>
    </w:p>
    <w:p w14:paraId="39AE6143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Frequent travelers who want premium benefits.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71D60B5F" w14:textId="77777777" w:rsidR="00F6720D" w:rsidRPr="00F6720D" w:rsidRDefault="00F6720D" w:rsidP="00F67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Earn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3X points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on travel and dining.</w:t>
      </w:r>
    </w:p>
    <w:p w14:paraId="3B7F3904" w14:textId="77777777" w:rsidR="00F6720D" w:rsidRPr="00F6720D" w:rsidRDefault="00F6720D" w:rsidP="00F67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Airport lounge access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and travel insurance.</w:t>
      </w:r>
    </w:p>
    <w:p w14:paraId="1ABB31E3" w14:textId="77777777" w:rsidR="00F6720D" w:rsidRPr="00F6720D" w:rsidRDefault="00F6720D" w:rsidP="00F67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$95 annual fee (waived first year).</w:t>
      </w:r>
    </w:p>
    <w:p w14:paraId="1A75865E" w14:textId="77777777" w:rsidR="00F6720D" w:rsidRPr="00F6720D" w:rsidRDefault="00F6720D" w:rsidP="00F67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No foreign transaction fees.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for: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Travelers seeking convenience, rewards, and protection worldwide.</w:t>
      </w:r>
    </w:p>
    <w:p w14:paraId="29B080C4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6AE5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48B704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Choose the Right Card</w:t>
      </w:r>
    </w:p>
    <w:p w14:paraId="47A21029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Finding the right credit card depends on your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spending habits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goals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lifestyle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. Here’s a quick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073"/>
        <w:gridCol w:w="4347"/>
      </w:tblGrid>
      <w:tr w:rsidR="00F6720D" w:rsidRPr="00F6720D" w14:paraId="70909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CA8A" w14:textId="77777777" w:rsidR="00F6720D" w:rsidRPr="00F6720D" w:rsidRDefault="00F6720D" w:rsidP="00F67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630DB37" w14:textId="77777777" w:rsidR="00F6720D" w:rsidRPr="00F6720D" w:rsidRDefault="00F6720D" w:rsidP="00F67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Card</w:t>
            </w:r>
          </w:p>
        </w:tc>
        <w:tc>
          <w:tcPr>
            <w:tcW w:w="0" w:type="auto"/>
            <w:vAlign w:val="center"/>
            <w:hideMark/>
          </w:tcPr>
          <w:p w14:paraId="6B56809B" w14:textId="77777777" w:rsidR="00F6720D" w:rsidRPr="00F6720D" w:rsidRDefault="00F6720D" w:rsidP="00F67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F6720D" w:rsidRPr="00F6720D" w14:paraId="46629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9D84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 rewards on daily purchases</w:t>
            </w:r>
          </w:p>
        </w:tc>
        <w:tc>
          <w:tcPr>
            <w:tcW w:w="0" w:type="auto"/>
            <w:vAlign w:val="center"/>
            <w:hideMark/>
          </w:tcPr>
          <w:p w14:paraId="6640C65D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 Card</w:t>
            </w:r>
          </w:p>
        </w:tc>
        <w:tc>
          <w:tcPr>
            <w:tcW w:w="0" w:type="auto"/>
            <w:vAlign w:val="center"/>
            <w:hideMark/>
          </w:tcPr>
          <w:p w14:paraId="5E06CFE6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Simple, flat-rate cashback with no annual fee</w:t>
            </w:r>
          </w:p>
        </w:tc>
      </w:tr>
      <w:tr w:rsidR="00F6720D" w:rsidRPr="00F6720D" w14:paraId="689A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DE13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 balances or lower interest</w:t>
            </w:r>
          </w:p>
        </w:tc>
        <w:tc>
          <w:tcPr>
            <w:tcW w:w="0" w:type="auto"/>
            <w:vAlign w:val="center"/>
            <w:hideMark/>
          </w:tcPr>
          <w:p w14:paraId="7139536B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Platinum Card</w:t>
            </w:r>
          </w:p>
        </w:tc>
        <w:tc>
          <w:tcPr>
            <w:tcW w:w="0" w:type="auto"/>
            <w:vAlign w:val="center"/>
            <w:hideMark/>
          </w:tcPr>
          <w:p w14:paraId="3F422BE1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 intro APR and low ongoing interest</w:t>
            </w:r>
          </w:p>
        </w:tc>
      </w:tr>
      <w:tr w:rsidR="00F6720D" w:rsidRPr="00F6720D" w14:paraId="391F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08C8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credit or start out</w:t>
            </w:r>
          </w:p>
        </w:tc>
        <w:tc>
          <w:tcPr>
            <w:tcW w:w="0" w:type="auto"/>
            <w:vAlign w:val="center"/>
            <w:hideMark/>
          </w:tcPr>
          <w:p w14:paraId="0144E283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Card</w:t>
            </w:r>
          </w:p>
        </w:tc>
        <w:tc>
          <w:tcPr>
            <w:tcW w:w="0" w:type="auto"/>
            <w:vAlign w:val="center"/>
            <w:hideMark/>
          </w:tcPr>
          <w:p w14:paraId="4AB266D3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approval, no fees, and credit education tools</w:t>
            </w:r>
          </w:p>
        </w:tc>
      </w:tr>
      <w:tr w:rsidR="00F6720D" w:rsidRPr="00F6720D" w14:paraId="39567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D9B7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often</w:t>
            </w:r>
          </w:p>
        </w:tc>
        <w:tc>
          <w:tcPr>
            <w:tcW w:w="0" w:type="auto"/>
            <w:vAlign w:val="center"/>
            <w:hideMark/>
          </w:tcPr>
          <w:p w14:paraId="205F04D8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Travel Card</w:t>
            </w:r>
          </w:p>
        </w:tc>
        <w:tc>
          <w:tcPr>
            <w:tcW w:w="0" w:type="auto"/>
            <w:vAlign w:val="center"/>
            <w:hideMark/>
          </w:tcPr>
          <w:p w14:paraId="78499141" w14:textId="77777777" w:rsidR="00F6720D" w:rsidRPr="00F6720D" w:rsidRDefault="00F6720D" w:rsidP="00F672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2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travel rewards, perks, and no foreign fees</w:t>
            </w:r>
          </w:p>
        </w:tc>
      </w:tr>
    </w:tbl>
    <w:p w14:paraId="4488D772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ECDA1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BE17D0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Apply</w:t>
      </w:r>
    </w:p>
    <w:p w14:paraId="27A479E1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 Online Application</w:t>
      </w:r>
    </w:p>
    <w:p w14:paraId="6BE4751E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w:history="1">
        <w:r w:rsidRPr="00F6720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www.securebank.com</w:t>
        </w:r>
      </w:hyperlink>
      <w:r w:rsidRPr="00F67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DEB92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Account”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right corner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of the page.</w:t>
      </w:r>
    </w:p>
    <w:p w14:paraId="31F31AA1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Cards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15D1E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Compare cards and click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“Apply Now”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under your preferred option.</w:t>
      </w:r>
    </w:p>
    <w:p w14:paraId="0A6E1E72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Complete the secure online application and verify your identity.</w:t>
      </w:r>
    </w:p>
    <w:p w14:paraId="3D92A706" w14:textId="77777777" w:rsidR="00F6720D" w:rsidRPr="00F6720D" w:rsidRDefault="00F6720D" w:rsidP="00F67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Receive instant approval or a decision within 1–2 business days.</w:t>
      </w:r>
    </w:p>
    <w:p w14:paraId="3E1E6014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 In-Person Application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Visit your nearest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E58C35F" w14:textId="77777777" w:rsidR="00F6720D" w:rsidRPr="00F6720D" w:rsidRDefault="00F6720D" w:rsidP="00F67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A valid photo ID</w:t>
      </w:r>
    </w:p>
    <w:p w14:paraId="1E4BE0C4" w14:textId="77777777" w:rsidR="00F6720D" w:rsidRPr="00F6720D" w:rsidRDefault="00F6720D" w:rsidP="00F67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Proof of income (recent pay stub or W-2)</w:t>
      </w:r>
    </w:p>
    <w:p w14:paraId="5FFA7D18" w14:textId="77777777" w:rsidR="00F6720D" w:rsidRPr="00F6720D" w:rsidRDefault="00F6720D" w:rsidP="00F67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Existing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customer number (if applicable)</w:t>
      </w:r>
    </w:p>
    <w:p w14:paraId="279DDCE9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A banker will help you compare cards and complete your application on-site.</w:t>
      </w:r>
    </w:p>
    <w:p w14:paraId="6E308C4A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76EF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82F52F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&amp; Protection</w:t>
      </w:r>
    </w:p>
    <w:p w14:paraId="5604E11E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cards come with:</w:t>
      </w:r>
    </w:p>
    <w:p w14:paraId="143D1BF6" w14:textId="77777777" w:rsidR="00F6720D" w:rsidRPr="00F6720D" w:rsidRDefault="00F6720D" w:rsidP="00F67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Liability Guarantee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for unauthorized purchases.</w:t>
      </w:r>
    </w:p>
    <w:p w14:paraId="07665A9A" w14:textId="77777777" w:rsidR="00F6720D" w:rsidRPr="00F6720D" w:rsidRDefault="00F6720D" w:rsidP="00F67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fraud monitoring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and alerts.</w:t>
      </w:r>
    </w:p>
    <w:p w14:paraId="7CAE7C31" w14:textId="77777777" w:rsidR="00F6720D" w:rsidRPr="00F6720D" w:rsidRDefault="00F6720D" w:rsidP="00F67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card lock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from your mobile app.</w:t>
      </w:r>
    </w:p>
    <w:p w14:paraId="4CDF511F" w14:textId="77777777" w:rsidR="00F6720D" w:rsidRPr="00F6720D" w:rsidRDefault="00F6720D" w:rsidP="00F67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Chip and contactless technology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for added protection.</w:t>
      </w:r>
    </w:p>
    <w:p w14:paraId="2E37ECB4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All cards are backed by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FDIC-insured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systems and strong encryption for data protection.</w:t>
      </w:r>
    </w:p>
    <w:p w14:paraId="32807215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DB8B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A56E6B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FAQs</w:t>
      </w:r>
    </w:p>
    <w:p w14:paraId="5989A9BB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Which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card has the best rewards?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Rewards Card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offers a flat 1.5% cash back on all purchases with no limits.</w:t>
      </w:r>
    </w:p>
    <w:p w14:paraId="114140E1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Do I need a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checking or savings account to apply?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>No — anyone can apply, but existing customers may enjoy faster approval.</w:t>
      </w:r>
    </w:p>
    <w:p w14:paraId="0F62B854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How long does approval take?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>Most applications receive a decision instantly or within 1–2 business days.</w:t>
      </w:r>
    </w:p>
    <w:p w14:paraId="59463805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Can I have more than one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credit card?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Yes. You can hold multiple cards </w:t>
      </w:r>
      <w:proofErr w:type="gram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as long as</w:t>
      </w:r>
      <w:proofErr w:type="gram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your overall credit profile supports it.</w:t>
      </w:r>
    </w:p>
    <w:p w14:paraId="75DFF8EC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there a secured credit card option?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Yes,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periodically offers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secured versions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of select cards for customers building or rebuilding credit.</w:t>
      </w:r>
    </w:p>
    <w:p w14:paraId="2C5D5F29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85A3E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5187141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Chatbot Summary (for MCP Context)</w:t>
      </w:r>
    </w:p>
    <w:p w14:paraId="65BD776B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asks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“Which </w:t>
      </w:r>
      <w:proofErr w:type="spellStart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credit card is right for me?”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, the chatbot should:</w:t>
      </w:r>
    </w:p>
    <w:p w14:paraId="309B358A" w14:textId="77777777" w:rsidR="00F6720D" w:rsidRPr="00F6720D" w:rsidRDefault="00F6720D" w:rsidP="00F67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Ask a clarifying question about their goals (e.g., “Do you want rewards, travel perks, or to build credit?”).</w:t>
      </w:r>
    </w:p>
    <w:p w14:paraId="4D61B7AA" w14:textId="77777777" w:rsidR="00F6720D" w:rsidRPr="00F6720D" w:rsidRDefault="00F6720D" w:rsidP="00F67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Recommend the most relevant card type.</w:t>
      </w:r>
    </w:p>
    <w:p w14:paraId="38CFC801" w14:textId="77777777" w:rsidR="00F6720D" w:rsidRPr="00F6720D" w:rsidRDefault="00F6720D" w:rsidP="00F67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Summarize the main benefits.</w:t>
      </w:r>
    </w:p>
    <w:p w14:paraId="1638A0A3" w14:textId="77777777" w:rsidR="00F6720D" w:rsidRPr="00F6720D" w:rsidRDefault="00F6720D" w:rsidP="00F67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Offer a link to the application page or mention the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‘Open Account’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 right.</w:t>
      </w:r>
    </w:p>
    <w:p w14:paraId="157751A1" w14:textId="77777777" w:rsidR="00F6720D" w:rsidRPr="00F6720D" w:rsidRDefault="00F6720D" w:rsidP="00F67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Reassure users about 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SecureBank’s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fraud protection and approval process.</w:t>
      </w:r>
    </w:p>
    <w:p w14:paraId="1D833ABF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Chatbot Response:</w:t>
      </w:r>
    </w:p>
    <w:p w14:paraId="4E718023" w14:textId="77777777" w:rsidR="00F6720D" w:rsidRPr="00F6720D" w:rsidRDefault="00F6720D" w:rsidP="00F67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offers four main credit cards — Rewards, Platinum, Student, and Signature Travel. If you’re looking for cashback and simplicity, I recommend the Rewards Card. To apply, click the </w:t>
      </w:r>
      <w:r w:rsidRPr="00F672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‘Open Account’</w:t>
      </w:r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 right of our website and select ‘Credit Cards.’ Would you like me to compare the features for you?”</w:t>
      </w:r>
    </w:p>
    <w:p w14:paraId="734D94E1" w14:textId="77777777" w:rsidR="00F6720D" w:rsidRPr="00F6720D" w:rsidRDefault="00F6720D" w:rsidP="00F672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6720D" w:rsidRPr="00F6720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EC815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557799" w14:textId="77777777" w:rsidR="00F6720D" w:rsidRPr="00F6720D" w:rsidRDefault="00F6720D" w:rsidP="00F67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20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F67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Related Documents</w:t>
      </w:r>
    </w:p>
    <w:p w14:paraId="23D9E5CD" w14:textId="77777777" w:rsidR="00F6720D" w:rsidRPr="00F6720D" w:rsidRDefault="00F6720D" w:rsidP="00F67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Account Opening Guide</w:t>
      </w:r>
    </w:p>
    <w:p w14:paraId="7951AC4F" w14:textId="77777777" w:rsidR="00F6720D" w:rsidRPr="00F6720D" w:rsidRDefault="00F6720D" w:rsidP="00F67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Loan Application Guide</w:t>
      </w:r>
    </w:p>
    <w:p w14:paraId="4D4C4471" w14:textId="77777777" w:rsidR="00F6720D" w:rsidRPr="00F6720D" w:rsidRDefault="00F6720D" w:rsidP="00F67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F6720D">
        <w:rPr>
          <w:rFonts w:ascii="Times New Roman" w:eastAsia="Times New Roman" w:hAnsi="Times New Roman" w:cs="Times New Roman"/>
          <w:kern w:val="0"/>
          <w14:ligatures w14:val="none"/>
        </w:rPr>
        <w:t xml:space="preserve"> Mobile App Setup</w:t>
      </w:r>
    </w:p>
    <w:p w14:paraId="3252CC26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9D5"/>
    <w:multiLevelType w:val="multilevel"/>
    <w:tmpl w:val="6EA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763"/>
    <w:multiLevelType w:val="multilevel"/>
    <w:tmpl w:val="940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2381"/>
    <w:multiLevelType w:val="multilevel"/>
    <w:tmpl w:val="84D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39BE"/>
    <w:multiLevelType w:val="multilevel"/>
    <w:tmpl w:val="C74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44112"/>
    <w:multiLevelType w:val="multilevel"/>
    <w:tmpl w:val="147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C03C9"/>
    <w:multiLevelType w:val="multilevel"/>
    <w:tmpl w:val="A51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97D3E"/>
    <w:multiLevelType w:val="multilevel"/>
    <w:tmpl w:val="347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023A6"/>
    <w:multiLevelType w:val="multilevel"/>
    <w:tmpl w:val="859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2741B"/>
    <w:multiLevelType w:val="multilevel"/>
    <w:tmpl w:val="DC3C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456224">
    <w:abstractNumId w:val="0"/>
  </w:num>
  <w:num w:numId="2" w16cid:durableId="874585437">
    <w:abstractNumId w:val="5"/>
  </w:num>
  <w:num w:numId="3" w16cid:durableId="1518958802">
    <w:abstractNumId w:val="4"/>
  </w:num>
  <w:num w:numId="4" w16cid:durableId="1988587781">
    <w:abstractNumId w:val="6"/>
  </w:num>
  <w:num w:numId="5" w16cid:durableId="608394916">
    <w:abstractNumId w:val="8"/>
  </w:num>
  <w:num w:numId="6" w16cid:durableId="594095787">
    <w:abstractNumId w:val="2"/>
  </w:num>
  <w:num w:numId="7" w16cid:durableId="1278870263">
    <w:abstractNumId w:val="1"/>
  </w:num>
  <w:num w:numId="8" w16cid:durableId="316305293">
    <w:abstractNumId w:val="7"/>
  </w:num>
  <w:num w:numId="9" w16cid:durableId="1536888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0D"/>
    <w:rsid w:val="006F073B"/>
    <w:rsid w:val="00BF0B80"/>
    <w:rsid w:val="00C77B53"/>
    <w:rsid w:val="00F6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7862"/>
  <w15:chartTrackingRefBased/>
  <w15:docId w15:val="{E6603338-2185-364F-83A0-C9586239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7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7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720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672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1</cp:revision>
  <dcterms:created xsi:type="dcterms:W3CDTF">2025-10-11T04:26:00Z</dcterms:created>
  <dcterms:modified xsi:type="dcterms:W3CDTF">2025-10-11T04:27:00Z</dcterms:modified>
</cp:coreProperties>
</file>