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8B1E" w14:textId="3E152B97" w:rsidR="006E6429" w:rsidRDefault="00356183">
      <w:r>
        <w:t>KLA Links to Interviews</w:t>
      </w:r>
    </w:p>
    <w:p w14:paraId="31B51A1E" w14:textId="77777777" w:rsidR="00356183" w:rsidRDefault="00356183"/>
    <w:p w14:paraId="2525E39E" w14:textId="77777777" w:rsidR="00356183" w:rsidRDefault="00356183"/>
    <w:p w14:paraId="62316D8C" w14:textId="77777777" w:rsidR="00356183" w:rsidRDefault="00356183"/>
    <w:p w14:paraId="43C42F62" w14:textId="77777777" w:rsidR="00356183" w:rsidRPr="00356183" w:rsidRDefault="00356183">
      <w:pPr>
        <w:rPr>
          <w:b/>
          <w:bCs w:val="0"/>
        </w:rPr>
      </w:pPr>
      <w:r w:rsidRPr="00356183">
        <w:rPr>
          <w:b/>
          <w:bCs w:val="0"/>
        </w:rPr>
        <w:t xml:space="preserve">Chris Fabry Live </w:t>
      </w:r>
    </w:p>
    <w:p w14:paraId="693EEF03" w14:textId="3004D517" w:rsidR="00356183" w:rsidRDefault="00356183">
      <w:r>
        <w:t>"Keeping Love Alive: and interview with Debbie Barr and Dr. Gary Chapman</w:t>
      </w:r>
    </w:p>
    <w:p w14:paraId="0ABEAF90" w14:textId="77777777" w:rsidR="00356183" w:rsidRDefault="00356183"/>
    <w:p w14:paraId="58606308" w14:textId="6A368A18" w:rsidR="00356183" w:rsidRDefault="00356183">
      <w:r w:rsidRPr="00356183">
        <w:t>https://moodyaudio.com/products/keeping-love-alive-0</w:t>
      </w:r>
    </w:p>
    <w:p w14:paraId="02ECD754" w14:textId="77777777" w:rsidR="00356183" w:rsidRDefault="00356183"/>
    <w:p w14:paraId="457AA3D8" w14:textId="77777777" w:rsidR="00356183" w:rsidRDefault="00356183"/>
    <w:p w14:paraId="62DEF93E" w14:textId="1EF7116B" w:rsidR="00356183" w:rsidRPr="00356183" w:rsidRDefault="00356183">
      <w:pPr>
        <w:rPr>
          <w:b/>
          <w:bCs w:val="0"/>
        </w:rPr>
      </w:pPr>
      <w:r w:rsidRPr="00356183">
        <w:rPr>
          <w:b/>
          <w:bCs w:val="0"/>
        </w:rPr>
        <w:t>Building Relationships with Dr. Gary Chapman</w:t>
      </w:r>
    </w:p>
    <w:p w14:paraId="1F63485A" w14:textId="1935C1E2" w:rsidR="00356183" w:rsidRDefault="00356183">
      <w:r>
        <w:t>"Keeping Love Alive: an interview with Debbie Barr</w:t>
      </w:r>
      <w:r>
        <w:t>, Dr. Ed Shaw,</w:t>
      </w:r>
      <w:r>
        <w:t xml:space="preserve"> and Dr. Gary Chapman</w:t>
      </w:r>
    </w:p>
    <w:p w14:paraId="0E531217" w14:textId="77777777" w:rsidR="00356183" w:rsidRDefault="00356183"/>
    <w:p w14:paraId="7055AD7E" w14:textId="5F31CA02" w:rsidR="00356183" w:rsidRDefault="00356183">
      <w:r w:rsidRPr="00356183">
        <w:t>https://moodyaudio.com/products/keeping-love-alive-2</w:t>
      </w:r>
    </w:p>
    <w:sectPr w:rsidR="00356183" w:rsidSect="0041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83"/>
    <w:rsid w:val="00356183"/>
    <w:rsid w:val="00416BDC"/>
    <w:rsid w:val="00483997"/>
    <w:rsid w:val="006E6429"/>
    <w:rsid w:val="008124B3"/>
    <w:rsid w:val="00BD0800"/>
    <w:rsid w:val="00E3300C"/>
    <w:rsid w:val="00E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168E1"/>
  <w15:chartTrackingRefBased/>
  <w15:docId w15:val="{861801AA-5145-D04F-8A86-E1372D5D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2</cp:revision>
  <dcterms:created xsi:type="dcterms:W3CDTF">2024-01-11T18:47:00Z</dcterms:created>
  <dcterms:modified xsi:type="dcterms:W3CDTF">2024-01-11T18:56:00Z</dcterms:modified>
</cp:coreProperties>
</file>