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E96AE" w14:textId="38C297B5" w:rsidR="0036550B" w:rsidRDefault="0036550B" w:rsidP="0036550B">
      <w:pPr>
        <w:jc w:val="right"/>
      </w:pPr>
      <w:r>
        <w:rPr>
          <w:sz w:val="24"/>
          <w:szCs w:val="24"/>
          <w:highlight w:val="white"/>
        </w:rPr>
        <w:t>Ciudad de México, 29 de enero de 2019</w:t>
      </w:r>
    </w:p>
    <w:p w14:paraId="49393008" w14:textId="77777777" w:rsidR="0036550B" w:rsidRDefault="0036550B"/>
    <w:p w14:paraId="00000001" w14:textId="47E84038" w:rsidR="00B216C5" w:rsidRPr="00D904EC" w:rsidRDefault="00D904EC">
      <w:pPr>
        <w:rPr>
          <w:highlight w:val="white"/>
        </w:rPr>
      </w:pPr>
      <w:r w:rsidRPr="00D904EC">
        <w:t xml:space="preserve">Entrevista realizada en las instalaciones de la ESIA Zacatenco </w:t>
      </w:r>
      <w:proofErr w:type="gramStart"/>
      <w:r w:rsidRPr="00D904EC">
        <w:t xml:space="preserve">al  </w:t>
      </w:r>
      <w:bookmarkStart w:id="0" w:name="_GoBack"/>
      <w:r w:rsidRPr="00D904EC">
        <w:rPr>
          <w:highlight w:val="white"/>
        </w:rPr>
        <w:t>Ing.</w:t>
      </w:r>
      <w:proofErr w:type="gramEnd"/>
      <w:r w:rsidRPr="00D904EC">
        <w:rPr>
          <w:highlight w:val="white"/>
        </w:rPr>
        <w:t xml:space="preserve"> Mario Valdez Ramos</w:t>
      </w:r>
    </w:p>
    <w:bookmarkEnd w:id="0"/>
    <w:p w14:paraId="00000003" w14:textId="6C51F325" w:rsidR="00B216C5" w:rsidRPr="00D904EC" w:rsidRDefault="00D904EC">
      <w:pPr>
        <w:rPr>
          <w:highlight w:val="white"/>
        </w:rPr>
      </w:pPr>
      <w:proofErr w:type="gramStart"/>
      <w:r w:rsidRPr="00D904EC">
        <w:rPr>
          <w:highlight w:val="white"/>
        </w:rPr>
        <w:t>(</w:t>
      </w:r>
      <w:r>
        <w:rPr>
          <w:color w:val="1155CC"/>
          <w:highlight w:val="white"/>
        </w:rPr>
        <w:t xml:space="preserve"> </w:t>
      </w:r>
      <w:r w:rsidRPr="00D904EC">
        <w:rPr>
          <w:color w:val="1155CC"/>
          <w:highlight w:val="white"/>
        </w:rPr>
        <w:t>mariovaldezramos@yahoo.com.mx</w:t>
      </w:r>
      <w:proofErr w:type="gramEnd"/>
      <w:r w:rsidRPr="00D904EC">
        <w:rPr>
          <w:highlight w:val="white"/>
        </w:rPr>
        <w:t xml:space="preserve"> </w:t>
      </w:r>
      <w:r>
        <w:rPr>
          <w:highlight w:val="white"/>
        </w:rPr>
        <w:t xml:space="preserve">). </w:t>
      </w:r>
      <w:r w:rsidRPr="00D904EC">
        <w:rPr>
          <w:highlight w:val="white"/>
        </w:rPr>
        <w:t>La finalidad de esta entrevista fue identificar cuáles son los criterios que se tienen para definir si un edificio e habitable o no.</w:t>
      </w:r>
      <w:r>
        <w:rPr>
          <w:sz w:val="24"/>
          <w:szCs w:val="24"/>
          <w:highlight w:val="white"/>
        </w:rPr>
        <w:br/>
      </w:r>
    </w:p>
    <w:p w14:paraId="00000004" w14:textId="1BFC23A1" w:rsidR="00B216C5" w:rsidRDefault="004B3C79" w:rsidP="004B3C79">
      <w:r>
        <w:t xml:space="preserve">1.- </w:t>
      </w:r>
      <w:r w:rsidR="00D904EC">
        <w:t xml:space="preserve">¿Cuáles son los tipos de grietas que son peligrosas para algún edificio? </w:t>
      </w:r>
    </w:p>
    <w:p w14:paraId="25D9E7B7" w14:textId="77777777" w:rsidR="004B3C79" w:rsidRDefault="00D904EC">
      <w:pPr>
        <w:rPr>
          <w:i/>
        </w:rPr>
      </w:pPr>
      <w:r>
        <w:rPr>
          <w:i/>
        </w:rPr>
        <w:t>Las de 45°</w:t>
      </w:r>
      <w:r w:rsidR="0036550B">
        <w:rPr>
          <w:i/>
        </w:rPr>
        <w:t xml:space="preserve"> y depende si es un elemento estructural.</w:t>
      </w:r>
    </w:p>
    <w:p w14:paraId="61C31F5A" w14:textId="77777777" w:rsidR="004B3C79" w:rsidRDefault="004B3C79">
      <w:pPr>
        <w:rPr>
          <w:i/>
        </w:rPr>
      </w:pPr>
    </w:p>
    <w:p w14:paraId="00000006" w14:textId="339B240F" w:rsidR="00B216C5" w:rsidRPr="004B3C79" w:rsidRDefault="0036550B">
      <w:pPr>
        <w:rPr>
          <w:i/>
        </w:rPr>
      </w:pPr>
      <w:r>
        <w:t>2.</w:t>
      </w:r>
      <w:r w:rsidR="004B3C79">
        <w:t>- ¿</w:t>
      </w:r>
      <w:r w:rsidR="00D904EC">
        <w:t xml:space="preserve">Cómo se determina si un edificio es habitable o no? </w:t>
      </w:r>
    </w:p>
    <w:p w14:paraId="00000007" w14:textId="14D71506" w:rsidR="00B216C5" w:rsidRDefault="00D904EC">
      <w:r>
        <w:rPr>
          <w:i/>
        </w:rPr>
        <w:t>Haciendo una inspección si p</w:t>
      </w:r>
      <w:r w:rsidR="0036550B">
        <w:rPr>
          <w:i/>
        </w:rPr>
        <w:t>osee levantamiento, hundimiento</w:t>
      </w:r>
      <w:r>
        <w:rPr>
          <w:i/>
        </w:rPr>
        <w:t>, afectaciones en su estructura</w:t>
      </w:r>
    </w:p>
    <w:p w14:paraId="4D8FCE50" w14:textId="77777777" w:rsidR="004B3C79" w:rsidRDefault="004B3C79"/>
    <w:p w14:paraId="00000008" w14:textId="6AB0A808" w:rsidR="00B216C5" w:rsidRDefault="0036550B">
      <w:r>
        <w:t>3.-</w:t>
      </w:r>
      <w:r w:rsidR="004B3C79">
        <w:t xml:space="preserve"> </w:t>
      </w:r>
      <w:r w:rsidR="00D904EC">
        <w:t xml:space="preserve">¿Cuál es el criterio para determinar si una grieta afecta a una estructura o no? </w:t>
      </w:r>
    </w:p>
    <w:p w14:paraId="00000009" w14:textId="77777777" w:rsidR="00B216C5" w:rsidRDefault="00D904EC">
      <w:pPr>
        <w:rPr>
          <w:i/>
        </w:rPr>
      </w:pPr>
      <w:r>
        <w:rPr>
          <w:i/>
        </w:rPr>
        <w:t>Si es un elemento estructural o no. A simple vista se puede ver porque si vienen de la cimentación son estructuras</w:t>
      </w:r>
    </w:p>
    <w:p w14:paraId="6548937A" w14:textId="77777777" w:rsidR="004B3C79" w:rsidRDefault="004B3C79"/>
    <w:p w14:paraId="0000000A" w14:textId="084F710D" w:rsidR="00B216C5" w:rsidRDefault="0036550B">
      <w:r>
        <w:t>4.-</w:t>
      </w:r>
      <w:r w:rsidR="004B3C79">
        <w:t xml:space="preserve"> </w:t>
      </w:r>
      <w:r w:rsidR="00D904EC">
        <w:t>¿Cuáles son las complicaciones que puede enfrentar la persona responsable de realizar la inspección de un inmueble dañado?</w:t>
      </w:r>
    </w:p>
    <w:p w14:paraId="0000000B" w14:textId="13479029" w:rsidR="00B216C5" w:rsidRDefault="004B3C79">
      <w:pPr>
        <w:rPr>
          <w:i/>
        </w:rPr>
      </w:pPr>
      <w:r>
        <w:rPr>
          <w:i/>
        </w:rPr>
        <w:t>Las complicaciones son</w:t>
      </w:r>
      <w:r w:rsidR="00D904EC">
        <w:rPr>
          <w:i/>
        </w:rPr>
        <w:t xml:space="preserve"> a vidas humanas, DRO</w:t>
      </w:r>
      <w:r>
        <w:rPr>
          <w:i/>
        </w:rPr>
        <w:t xml:space="preserve"> (Director de Obra Responsable) </w:t>
      </w:r>
      <w:r w:rsidR="00D904EC">
        <w:rPr>
          <w:i/>
        </w:rPr>
        <w:t xml:space="preserve">avalado por algún apartamento. </w:t>
      </w:r>
    </w:p>
    <w:p w14:paraId="0000000C" w14:textId="77777777" w:rsidR="00B216C5" w:rsidRDefault="00B216C5"/>
    <w:p w14:paraId="0000000D" w14:textId="234AD162" w:rsidR="00B216C5" w:rsidRDefault="004B3C79">
      <w:r>
        <w:t xml:space="preserve">5.- </w:t>
      </w:r>
      <w:r w:rsidR="00D904EC">
        <w:t>¿El criterio para determinar si un edificio presenta daños que propicia su inhabitabilidad recae sólo en el diagnóstico de la persona encargada de realizar la evaluación al inmueble?</w:t>
      </w:r>
    </w:p>
    <w:p w14:paraId="0000000E" w14:textId="77777777" w:rsidR="00B216C5" w:rsidRDefault="00D904EC">
      <w:pPr>
        <w:rPr>
          <w:i/>
        </w:rPr>
      </w:pPr>
      <w:r>
        <w:rPr>
          <w:i/>
        </w:rPr>
        <w:t>Normas complementarias del reglamento de construcción.</w:t>
      </w:r>
    </w:p>
    <w:p w14:paraId="0000000F" w14:textId="77777777" w:rsidR="00B216C5" w:rsidRDefault="00B216C5"/>
    <w:p w14:paraId="00000010" w14:textId="193BB992" w:rsidR="00B216C5" w:rsidRDefault="004B3C79">
      <w:r>
        <w:t xml:space="preserve">6.- </w:t>
      </w:r>
      <w:r w:rsidR="00D904EC">
        <w:t>¿Cuáles son las acciones inmediatas si</w:t>
      </w:r>
      <w:r>
        <w:t>guientes después de realizar la</w:t>
      </w:r>
      <w:r w:rsidR="00D904EC">
        <w:t xml:space="preserve"> inspección a un inmueble con posible daño en su estructura? </w:t>
      </w:r>
    </w:p>
    <w:p w14:paraId="00000011" w14:textId="5062687A" w:rsidR="00B216C5" w:rsidRDefault="00D904EC">
      <w:pPr>
        <w:rPr>
          <w:i/>
        </w:rPr>
      </w:pPr>
      <w:r>
        <w:rPr>
          <w:i/>
        </w:rPr>
        <w:t>Apuntalamiento del edificio, es decir ponerle polines en la zona peligrosa</w:t>
      </w:r>
      <w:r w:rsidR="004B3C79">
        <w:rPr>
          <w:i/>
        </w:rPr>
        <w:t>.</w:t>
      </w:r>
    </w:p>
    <w:p w14:paraId="0BC42FCC" w14:textId="77777777" w:rsidR="00D904EC" w:rsidRDefault="00D904EC"/>
    <w:p w14:paraId="00000012" w14:textId="7DA4F20C" w:rsidR="00B216C5" w:rsidRDefault="00D904EC">
      <w:r>
        <w:t>7.- ¿Qué herramientas son las requeridas para inspeccionar un inmueble dañado adecuadamente?</w:t>
      </w:r>
    </w:p>
    <w:p w14:paraId="59B61F04" w14:textId="77777777" w:rsidR="00D904EC" w:rsidRDefault="00D904EC"/>
    <w:p w14:paraId="00000014" w14:textId="3AD0C760" w:rsidR="00B216C5" w:rsidRDefault="00D904EC">
      <w:r>
        <w:t>8</w:t>
      </w:r>
      <w:r w:rsidR="004B3C79">
        <w:t xml:space="preserve">.- </w:t>
      </w:r>
      <w:r>
        <w:t>¿Existe alguna clasificación para los tipos de daños?</w:t>
      </w:r>
    </w:p>
    <w:p w14:paraId="00000015" w14:textId="77777777" w:rsidR="00B216C5" w:rsidRDefault="00D904EC">
      <w:pPr>
        <w:rPr>
          <w:i/>
        </w:rPr>
      </w:pPr>
      <w:r>
        <w:rPr>
          <w:i/>
        </w:rPr>
        <w:t>Depende del tipo de grieta que presente. Cuando se encuentra una grieta se hace una “cala” que es abrir un cuadro y se visualiza la profundidad de la grieta</w:t>
      </w:r>
    </w:p>
    <w:p w14:paraId="00000018" w14:textId="767D8F6E" w:rsidR="00B216C5" w:rsidRDefault="00B216C5"/>
    <w:p w14:paraId="00000019" w14:textId="66DF5DA0" w:rsidR="00B216C5" w:rsidRDefault="004B3C79">
      <w:pPr>
        <w:rPr>
          <w:i/>
        </w:rPr>
      </w:pPr>
      <w:r>
        <w:t xml:space="preserve">9.- </w:t>
      </w:r>
      <w:r w:rsidR="00D904EC">
        <w:t>Al estar haciendo una inspección ocular rápida, ¿es útil tener los planos de la edificación?</w:t>
      </w:r>
      <w:r w:rsidR="00D904EC">
        <w:br/>
      </w:r>
      <w:r w:rsidR="00D904EC">
        <w:rPr>
          <w:i/>
        </w:rPr>
        <w:t>No</w:t>
      </w:r>
    </w:p>
    <w:p w14:paraId="0000001A" w14:textId="77777777" w:rsidR="00B216C5" w:rsidRDefault="00B216C5"/>
    <w:p w14:paraId="0000001B" w14:textId="71C7CCFF" w:rsidR="00B216C5" w:rsidRDefault="004B3C79">
      <w:r>
        <w:t xml:space="preserve">10.- </w:t>
      </w:r>
      <w:r w:rsidR="00D904EC">
        <w:t xml:space="preserve">¿Qué tipos de grieta pueden pasar más </w:t>
      </w:r>
      <w:proofErr w:type="gramStart"/>
      <w:r w:rsidR="00D904EC">
        <w:t>desapercibidas</w:t>
      </w:r>
      <w:proofErr w:type="gramEnd"/>
      <w:r w:rsidR="00D904EC">
        <w:t xml:space="preserve"> pero son peligrosas?</w:t>
      </w:r>
    </w:p>
    <w:p w14:paraId="0000001C" w14:textId="77777777" w:rsidR="00B216C5" w:rsidRDefault="00B216C5"/>
    <w:p w14:paraId="0000001D" w14:textId="75CFD47C" w:rsidR="00B216C5" w:rsidRDefault="004B3C79">
      <w:pPr>
        <w:rPr>
          <w:i/>
        </w:rPr>
      </w:pPr>
      <w:r>
        <w:t xml:space="preserve">11.- </w:t>
      </w:r>
      <w:r w:rsidR="00D904EC">
        <w:t>¿Cuáles son las de más difícil acceso o difíciles de inspeccionar pero que sería importante analizar?</w:t>
      </w:r>
      <w:r w:rsidR="00D904EC">
        <w:br/>
      </w:r>
      <w:r w:rsidR="00D904EC">
        <w:rPr>
          <w:i/>
        </w:rPr>
        <w:t xml:space="preserve">Las celdas de cimentación </w:t>
      </w:r>
      <w:r>
        <w:rPr>
          <w:i/>
        </w:rPr>
        <w:t xml:space="preserve">porque </w:t>
      </w:r>
      <w:r w:rsidR="00D904EC">
        <w:rPr>
          <w:i/>
        </w:rPr>
        <w:t>se deben de meter abajo del edificio</w:t>
      </w:r>
    </w:p>
    <w:p w14:paraId="0000001E" w14:textId="77777777" w:rsidR="00B216C5" w:rsidRDefault="00B216C5"/>
    <w:p w14:paraId="00000021" w14:textId="639BE82A" w:rsidR="00B216C5" w:rsidRDefault="00B216C5"/>
    <w:sectPr w:rsidR="00B216C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F600C"/>
    <w:multiLevelType w:val="hybridMultilevel"/>
    <w:tmpl w:val="FE3C04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C5"/>
    <w:rsid w:val="002673FC"/>
    <w:rsid w:val="0036550B"/>
    <w:rsid w:val="004B3C79"/>
    <w:rsid w:val="00B216C5"/>
    <w:rsid w:val="00C74EAF"/>
    <w:rsid w:val="00D9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FC8F"/>
  <w15:docId w15:val="{0DDD40ED-0DC5-4E42-9006-441E2FC5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4B3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Alcantara</dc:creator>
  <cp:lastModifiedBy>Bruno Alcantara</cp:lastModifiedBy>
  <cp:revision>4</cp:revision>
  <dcterms:created xsi:type="dcterms:W3CDTF">2019-02-28T16:03:00Z</dcterms:created>
  <dcterms:modified xsi:type="dcterms:W3CDTF">2019-02-28T23:42:00Z</dcterms:modified>
</cp:coreProperties>
</file>