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60" w:rsidRDefault="00BB027B">
      <w:r>
        <w:t>小兵复活点为类似为传送门</w:t>
      </w:r>
      <w:r>
        <w:rPr>
          <w:rFonts w:hint="eastAsia"/>
        </w:rPr>
        <w:t>（或者黑洞一样的）</w:t>
      </w:r>
      <w:r>
        <w:t>似的一个装置</w:t>
      </w:r>
      <w:r>
        <w:rPr>
          <w:rFonts w:hint="eastAsia"/>
        </w:rPr>
        <w:t>，</w:t>
      </w:r>
      <w:r>
        <w:t>小兵会直接从里面</w:t>
      </w:r>
      <w:r w:rsidR="00327A3D">
        <w:t>复活</w:t>
      </w:r>
      <w:r>
        <w:rPr>
          <w:rFonts w:hint="eastAsia"/>
        </w:rPr>
        <w:t>（如果这个装置在空中的话，那小兵就直接从下面掉下来）</w:t>
      </w:r>
    </w:p>
    <w:p w:rsidR="00327A3D" w:rsidRDefault="00327A3D">
      <w:r>
        <w:rPr>
          <w:rFonts w:hint="eastAsia"/>
        </w:rPr>
        <w:t>每个小兵复活点有一个相对应的小兵，如果该小兵死了的话，复活点会重生该小兵（重生方法如上所述）</w:t>
      </w:r>
    </w:p>
    <w:p w:rsidR="00327A3D" w:rsidRPr="00327A3D" w:rsidRDefault="00327A3D">
      <w:pPr>
        <w:rPr>
          <w:rFonts w:hint="eastAsia"/>
        </w:rPr>
      </w:pPr>
      <w:r>
        <w:t>另外有个和小兵复活点相对应的</w:t>
      </w:r>
      <w:r>
        <w:rPr>
          <w:rFonts w:hint="eastAsia"/>
        </w:rPr>
        <w:t>类似拉杆似的装置，按方向键上（既</w:t>
      </w:r>
      <w:r>
        <w:rPr>
          <w:rFonts w:hint="eastAsia"/>
        </w:rPr>
        <w:t>W</w:t>
      </w:r>
      <w:r>
        <w:rPr>
          <w:rFonts w:hint="eastAsia"/>
        </w:rPr>
        <w:t>）启动，启动后复活点负责的小兵如果没死的话（一般都是没死的，因为死了会自动重生），会消灭当前复活点负责的活着的小兵，并从复活点强制重生一个新的。</w:t>
      </w:r>
      <w:bookmarkStart w:id="0" w:name="_GoBack"/>
      <w:bookmarkEnd w:id="0"/>
    </w:p>
    <w:sectPr w:rsidR="00327A3D" w:rsidRPr="0032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B5"/>
    <w:rsid w:val="00042960"/>
    <w:rsid w:val="00327A3D"/>
    <w:rsid w:val="00AC00B5"/>
    <w:rsid w:val="00BB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7D697-B923-484C-9829-8E61FBA5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3</cp:revision>
  <dcterms:created xsi:type="dcterms:W3CDTF">2016-06-22T06:34:00Z</dcterms:created>
  <dcterms:modified xsi:type="dcterms:W3CDTF">2016-06-22T06:40:00Z</dcterms:modified>
</cp:coreProperties>
</file>