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786577">
      <w:pPr>
        <w:rPr>
          <w:rFonts w:hint="eastAsia"/>
        </w:rPr>
      </w:pPr>
      <w:r>
        <w:rPr>
          <w:rFonts w:hint="eastAsia"/>
        </w:rPr>
        <w:t>会射出子弹的炮塔。</w:t>
      </w:r>
    </w:p>
    <w:p w:rsidR="00786577" w:rsidRDefault="00786577">
      <w:r>
        <w:rPr>
          <w:rFonts w:hint="eastAsia"/>
        </w:rPr>
        <w:t>炮塔射出子弹的角度需求是可以调整的</w:t>
      </w:r>
      <w:r w:rsidR="00131837">
        <w:rPr>
          <w:rFonts w:hint="eastAsia"/>
        </w:rPr>
        <w:t>,</w:t>
      </w:r>
      <w:r w:rsidR="00131837">
        <w:rPr>
          <w:rFonts w:hint="eastAsia"/>
        </w:rPr>
        <w:t>但是也是会限制在各种</w:t>
      </w:r>
      <w:r w:rsidR="00131837">
        <w:rPr>
          <w:rFonts w:hint="eastAsia"/>
        </w:rPr>
        <w:t>45</w:t>
      </w:r>
      <w:r w:rsidR="00131837">
        <w:rPr>
          <w:rFonts w:hint="eastAsia"/>
        </w:rPr>
        <w:t>度的倍数</w:t>
      </w:r>
      <w:r w:rsidR="00D84064">
        <w:rPr>
          <w:rFonts w:hint="eastAsia"/>
        </w:rPr>
        <w:t>（只是提一下，我知道直接旋转物体就能达到这个效果）</w:t>
      </w:r>
      <w:bookmarkStart w:id="0" w:name="_GoBack"/>
      <w:bookmarkEnd w:id="0"/>
    </w:p>
    <w:p w:rsidR="00470C8A" w:rsidRDefault="00E07228">
      <w:r>
        <w:rPr>
          <w:rFonts w:hint="eastAsia"/>
        </w:rPr>
        <w:t>炮塔射出子弹的频率需求可调整。</w:t>
      </w:r>
    </w:p>
    <w:p w:rsidR="00D84064" w:rsidRDefault="00D84064">
      <w:r>
        <w:rPr>
          <w:rFonts w:hint="eastAsia"/>
        </w:rPr>
        <w:t>炮塔射出的子弹碰到墙壁后会反弹。反弹次数需求可调整，初步设为两次。</w:t>
      </w:r>
    </w:p>
    <w:p w:rsidR="0046300B" w:rsidRDefault="00470C8A">
      <w:r>
        <w:rPr>
          <w:rFonts w:hint="eastAsia"/>
        </w:rPr>
        <w:t>能反弹的墙壁包括画出来的线，这很重要。</w:t>
      </w:r>
    </w:p>
    <w:p w:rsidR="00032925" w:rsidRDefault="00032925">
      <w:r>
        <w:rPr>
          <w:rFonts w:hint="eastAsia"/>
        </w:rPr>
        <w:t>反弹规则：</w:t>
      </w:r>
    </w:p>
    <w:p w:rsidR="00032925" w:rsidRDefault="00032925">
      <w:r>
        <w:rPr>
          <w:rFonts w:hint="eastAsia"/>
        </w:rPr>
        <w:t>1.</w:t>
      </w:r>
    </w:p>
    <w:p w:rsidR="00D84064" w:rsidRDefault="00032925">
      <w:r>
        <w:rPr>
          <w:noProof/>
        </w:rPr>
        <w:drawing>
          <wp:inline distT="0" distB="0" distL="0" distR="0" wp14:anchorId="6ED55993" wp14:editId="58386DE9">
            <wp:extent cx="3378175" cy="18795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175" cy="18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25" w:rsidRDefault="00032925">
      <w:r>
        <w:rPr>
          <w:noProof/>
        </w:rPr>
        <w:drawing>
          <wp:inline distT="0" distB="0" distL="0" distR="0" wp14:anchorId="071A92AD" wp14:editId="536B451E">
            <wp:extent cx="2027752" cy="1909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752" cy="19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r>
        <w:rPr>
          <w:noProof/>
        </w:rPr>
        <w:drawing>
          <wp:inline distT="0" distB="0" distL="0" distR="0" wp14:anchorId="2A5E01FC" wp14:editId="027D75D2">
            <wp:extent cx="1540922" cy="17779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922" cy="17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rFonts w:hint="eastAsia"/>
        </w:rPr>
      </w:pPr>
      <w:r>
        <w:rPr>
          <w:rFonts w:hint="eastAsia"/>
        </w:rPr>
        <w:lastRenderedPageBreak/>
        <w:t>子弹竖着飞打到横着的墙壁时同理也是</w:t>
      </w:r>
      <w:r>
        <w:rPr>
          <w:rFonts w:hint="eastAsia"/>
        </w:rPr>
        <w:t>180</w:t>
      </w:r>
      <w:r>
        <w:rPr>
          <w:rFonts w:hint="eastAsia"/>
        </w:rPr>
        <w:t>度掉头。</w:t>
      </w:r>
    </w:p>
    <w:p w:rsidR="0046300B" w:rsidRDefault="0046300B">
      <w:r>
        <w:t>2.</w:t>
      </w:r>
    </w:p>
    <w:p w:rsidR="0046300B" w:rsidRDefault="0046300B">
      <w:pPr>
        <w:rPr>
          <w:noProof/>
        </w:rPr>
      </w:pPr>
      <w:r w:rsidRPr="004630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01D022" wp14:editId="4C8ECF7E">
            <wp:extent cx="3818438" cy="121495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438" cy="1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noProof/>
        </w:rPr>
      </w:pPr>
      <w:r>
        <w:rPr>
          <w:noProof/>
        </w:rPr>
        <w:drawing>
          <wp:inline distT="0" distB="0" distL="0" distR="0" wp14:anchorId="7681EB81" wp14:editId="18440914">
            <wp:extent cx="2357949" cy="113875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49" cy="11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noProof/>
        </w:rPr>
      </w:pPr>
      <w:r>
        <w:rPr>
          <w:noProof/>
        </w:rPr>
        <w:drawing>
          <wp:inline distT="0" distB="0" distL="0" distR="0" wp14:anchorId="5DC8DDD5" wp14:editId="4377CA46">
            <wp:extent cx="2374882" cy="1325024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882" cy="13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noProof/>
        </w:rPr>
      </w:pPr>
      <w:r>
        <w:rPr>
          <w:rFonts w:hint="eastAsia"/>
          <w:noProof/>
        </w:rPr>
        <w:t>其他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度角度的也是同理</w:t>
      </w:r>
    </w:p>
    <w:p w:rsidR="0046300B" w:rsidRDefault="0046300B"/>
    <w:p w:rsidR="00032925" w:rsidRDefault="00032925">
      <w:r>
        <w:rPr>
          <w:rFonts w:hint="eastAsia"/>
        </w:rPr>
        <w:t>反弹的子弹碰到炮塔不会损坏炮塔（炮塔是无敌的，没有任何方法能摧毁它）</w:t>
      </w:r>
    </w:p>
    <w:p w:rsidR="00032925" w:rsidRPr="00032925" w:rsidRDefault="00032925">
      <w:pPr>
        <w:rPr>
          <w:rFonts w:hint="eastAsia"/>
        </w:rPr>
      </w:pPr>
      <w:r>
        <w:rPr>
          <w:rFonts w:hint="eastAsia"/>
        </w:rPr>
        <w:t>子弹能干掉玩家和小兵。</w:t>
      </w:r>
      <w:r w:rsidR="0046300B">
        <w:rPr>
          <w:rFonts w:hint="eastAsia"/>
        </w:rPr>
        <w:t>干掉一</w:t>
      </w:r>
      <w:r w:rsidR="00960AFB">
        <w:rPr>
          <w:rFonts w:hint="eastAsia"/>
        </w:rPr>
        <w:t>个物体</w:t>
      </w:r>
      <w:r w:rsidR="0046300B">
        <w:rPr>
          <w:rFonts w:hint="eastAsia"/>
        </w:rPr>
        <w:t>后子弹消失。</w:t>
      </w:r>
    </w:p>
    <w:p w:rsidR="00032925" w:rsidRPr="00032925" w:rsidRDefault="00032925">
      <w:pPr>
        <w:rPr>
          <w:rFonts w:hint="eastAsia"/>
        </w:rPr>
      </w:pPr>
    </w:p>
    <w:p w:rsidR="00D84064" w:rsidRDefault="00D84064">
      <w:pPr>
        <w:rPr>
          <w:rFonts w:hint="eastAsia"/>
        </w:rPr>
      </w:pPr>
    </w:p>
    <w:sectPr w:rsidR="00D8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21"/>
    <w:rsid w:val="00032925"/>
    <w:rsid w:val="00131837"/>
    <w:rsid w:val="0046300B"/>
    <w:rsid w:val="00470C8A"/>
    <w:rsid w:val="00745079"/>
    <w:rsid w:val="00786577"/>
    <w:rsid w:val="00873921"/>
    <w:rsid w:val="00960AFB"/>
    <w:rsid w:val="00AD2033"/>
    <w:rsid w:val="00D84064"/>
    <w:rsid w:val="00E07228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EF2"/>
  <w15:chartTrackingRefBased/>
  <w15:docId w15:val="{A3A578A8-863D-4803-AFE0-5EE166A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8</cp:revision>
  <dcterms:created xsi:type="dcterms:W3CDTF">2016-07-17T09:01:00Z</dcterms:created>
  <dcterms:modified xsi:type="dcterms:W3CDTF">2016-07-18T06:49:00Z</dcterms:modified>
</cp:coreProperties>
</file>