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BCD" w:rsidRDefault="00D15BCD">
      <w:r>
        <w:rPr>
          <w:rFonts w:hint="eastAsia"/>
        </w:rPr>
        <w:t>基本：玩家通过鼠标拖拽来形成一个有多种用途的平台。</w:t>
      </w:r>
    </w:p>
    <w:p w:rsidR="00D15BCD" w:rsidRDefault="00D15BCD" w:rsidP="00D15BCD">
      <w:pPr>
        <w:pStyle w:val="ListParagraph"/>
        <w:numPr>
          <w:ilvl w:val="0"/>
          <w:numId w:val="1"/>
        </w:numPr>
      </w:pPr>
      <w:r>
        <w:rPr>
          <w:rFonts w:hint="eastAsia"/>
        </w:rPr>
        <w:t>作为站脚的平台</w:t>
      </w:r>
    </w:p>
    <w:p w:rsidR="00D15BCD" w:rsidRDefault="00D15BCD" w:rsidP="00D15BCD">
      <w:pPr>
        <w:pStyle w:val="ListParagraph"/>
        <w:numPr>
          <w:ilvl w:val="0"/>
          <w:numId w:val="1"/>
        </w:numPr>
      </w:pPr>
      <w:r>
        <w:rPr>
          <w:rFonts w:hint="eastAsia"/>
        </w:rPr>
        <w:t>作为阻挡物体移动的平台</w:t>
      </w:r>
      <w:r w:rsidR="00EA31B1">
        <w:rPr>
          <w:rFonts w:hint="eastAsia"/>
        </w:rPr>
        <w:t>（可以是阻挡玩家移动，</w:t>
      </w:r>
      <w:r w:rsidR="00EA31B1">
        <w:rPr>
          <w:rFonts w:hint="eastAsia"/>
        </w:rPr>
        <w:t xml:space="preserve"> </w:t>
      </w:r>
      <w:r w:rsidR="00EA31B1">
        <w:rPr>
          <w:rFonts w:hint="eastAsia"/>
        </w:rPr>
        <w:t>或者阻挡敌人移动，阻挡陷阱移动）</w:t>
      </w:r>
    </w:p>
    <w:p w:rsidR="00D15BCD" w:rsidRDefault="00D15BCD" w:rsidP="00D15BCD">
      <w:pPr>
        <w:pStyle w:val="ListParagraph"/>
        <w:numPr>
          <w:ilvl w:val="0"/>
          <w:numId w:val="1"/>
        </w:numPr>
      </w:pPr>
      <w:r>
        <w:rPr>
          <w:rFonts w:hint="eastAsia"/>
        </w:rPr>
        <w:t>作为改变物体移动轨迹的平台</w:t>
      </w:r>
    </w:p>
    <w:p w:rsidR="00EB0185" w:rsidRDefault="00D15BCD" w:rsidP="00EB0185">
      <w:pPr>
        <w:pStyle w:val="ListParagraph"/>
        <w:numPr>
          <w:ilvl w:val="0"/>
          <w:numId w:val="1"/>
        </w:numPr>
      </w:pPr>
      <w:r>
        <w:rPr>
          <w:rFonts w:hint="eastAsia"/>
        </w:rPr>
        <w:t>作为反弹子弹的盾</w:t>
      </w:r>
      <w:bookmarkStart w:id="0" w:name="_GoBack"/>
      <w:bookmarkEnd w:id="0"/>
    </w:p>
    <w:p w:rsidR="00EB0185" w:rsidRDefault="00EB0185" w:rsidP="00EB0185"/>
    <w:p w:rsidR="00AA4787" w:rsidRDefault="00C4554C" w:rsidP="00C4554C">
      <w:r>
        <w:rPr>
          <w:rFonts w:hint="eastAsia"/>
        </w:rPr>
        <w:t>限制</w:t>
      </w:r>
      <w:r>
        <w:rPr>
          <w:rFonts w:hint="eastAsia"/>
        </w:rPr>
        <w:t>:</w:t>
      </w:r>
    </w:p>
    <w:p w:rsidR="00C4554C" w:rsidRDefault="00C4554C" w:rsidP="00C4554C">
      <w:pPr>
        <w:pStyle w:val="ListParagraph"/>
        <w:numPr>
          <w:ilvl w:val="0"/>
          <w:numId w:val="2"/>
        </w:numPr>
      </w:pPr>
      <w:r>
        <w:rPr>
          <w:rFonts w:hint="eastAsia"/>
        </w:rPr>
        <w:t>同一关卡内只能同时存在一个平台（不排除有关卡会有一次性道具能让两条线同时存在）</w:t>
      </w:r>
    </w:p>
    <w:p w:rsidR="00AA4787" w:rsidRDefault="00AA4787" w:rsidP="00C4554C">
      <w:pPr>
        <w:pStyle w:val="ListParagraph"/>
        <w:numPr>
          <w:ilvl w:val="0"/>
          <w:numId w:val="2"/>
        </w:numPr>
      </w:pPr>
      <w:r>
        <w:rPr>
          <w:rFonts w:hint="eastAsia"/>
        </w:rPr>
        <w:t>线条不能穿过主角画（相当于主角的</w:t>
      </w:r>
      <w:r>
        <w:rPr>
          <w:rFonts w:hint="eastAsia"/>
        </w:rPr>
        <w:t>Collider</w:t>
      </w:r>
      <w:r>
        <w:rPr>
          <w:rFonts w:hint="eastAsia"/>
        </w:rPr>
        <w:t>永远是一个不能存在任何线条的领域）</w:t>
      </w:r>
    </w:p>
    <w:p w:rsidR="00C4554C" w:rsidRDefault="00C4554C" w:rsidP="00C4554C">
      <w:pPr>
        <w:pStyle w:val="ListParagraph"/>
        <w:numPr>
          <w:ilvl w:val="0"/>
          <w:numId w:val="2"/>
        </w:numPr>
      </w:pPr>
      <w:r>
        <w:rPr>
          <w:rFonts w:hint="eastAsia"/>
        </w:rPr>
        <w:t>每条线都有长度限制</w:t>
      </w:r>
    </w:p>
    <w:p w:rsidR="00EB0185" w:rsidRDefault="00EB0185" w:rsidP="00EB0185">
      <w:pPr>
        <w:pStyle w:val="ListParagraph"/>
        <w:numPr>
          <w:ilvl w:val="0"/>
          <w:numId w:val="2"/>
        </w:numPr>
      </w:pPr>
      <w:r>
        <w:rPr>
          <w:rFonts w:hint="eastAsia"/>
        </w:rPr>
        <w:t>一条线成功画出</w:t>
      </w:r>
      <w:r>
        <w:rPr>
          <w:rFonts w:hint="eastAsia"/>
        </w:rPr>
        <w:t>后在当前线的周围范围内会产生不能画线领域，该领域（仅指通过画线产生的领域）</w:t>
      </w:r>
      <w:r w:rsidR="00C33364">
        <w:rPr>
          <w:rFonts w:hint="eastAsia"/>
        </w:rPr>
        <w:t>的存在不受时间控制影响且</w:t>
      </w:r>
      <w:r>
        <w:rPr>
          <w:rFonts w:hint="eastAsia"/>
        </w:rPr>
        <w:t>会在</w:t>
      </w:r>
      <w:r w:rsidR="00C33364" w:rsidRPr="00C33364">
        <w:rPr>
          <w:rFonts w:hint="eastAsia"/>
          <w:b/>
        </w:rPr>
        <w:t>非时间操控</w:t>
      </w:r>
      <w:r w:rsidR="00C33364">
        <w:rPr>
          <w:rFonts w:hint="eastAsia"/>
        </w:rPr>
        <w:t>的状态下</w:t>
      </w:r>
      <w:r w:rsidR="00C33364">
        <w:rPr>
          <w:rFonts w:hint="eastAsia"/>
          <w:b/>
        </w:rPr>
        <w:t>两秒</w:t>
      </w:r>
      <w:r w:rsidR="00C33364">
        <w:rPr>
          <w:rFonts w:hint="eastAsia"/>
        </w:rPr>
        <w:t>后消失。</w:t>
      </w:r>
    </w:p>
    <w:p w:rsidR="00EA31B1" w:rsidRDefault="00EA31B1" w:rsidP="00EA31B1">
      <w:pPr>
        <w:pStyle w:val="ListParagraph"/>
      </w:pPr>
      <w:r>
        <w:rPr>
          <w:noProof/>
        </w:rPr>
        <w:drawing>
          <wp:inline distT="0" distB="0" distL="0" distR="0" wp14:anchorId="57E1ABB6" wp14:editId="30CA52D8">
            <wp:extent cx="3993226" cy="127265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4C" w:rsidRPr="00D15BCD" w:rsidRDefault="00EA31B1" w:rsidP="00EA31B1">
      <w:pPr>
        <w:pStyle w:val="ListParagraph"/>
      </w:pPr>
      <w:r>
        <w:rPr>
          <w:rFonts w:hint="eastAsia"/>
        </w:rPr>
        <w:t>一个人的距离内不能画下一条线</w:t>
      </w:r>
      <w:r w:rsidR="003D5879">
        <w:rPr>
          <w:rFonts w:hint="eastAsia"/>
        </w:rPr>
        <w:t>(</w:t>
      </w:r>
      <w:r w:rsidR="003D5879">
        <w:rPr>
          <w:rFonts w:hint="eastAsia"/>
        </w:rPr>
        <w:t>如图中红线所示，留出足够让玩家掉下去的距离</w:t>
      </w:r>
      <w:r w:rsidR="003D5879">
        <w:rPr>
          <w:rFonts w:hint="eastAsia"/>
        </w:rPr>
        <w:t>)</w:t>
      </w:r>
    </w:p>
    <w:sectPr w:rsidR="00C4554C" w:rsidRPr="00D1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858B6"/>
    <w:multiLevelType w:val="hybridMultilevel"/>
    <w:tmpl w:val="0448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C17"/>
    <w:multiLevelType w:val="hybridMultilevel"/>
    <w:tmpl w:val="CF3A9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07"/>
    <w:rsid w:val="003D5879"/>
    <w:rsid w:val="00407707"/>
    <w:rsid w:val="006C6042"/>
    <w:rsid w:val="00721076"/>
    <w:rsid w:val="008B0DA8"/>
    <w:rsid w:val="00AA4787"/>
    <w:rsid w:val="00C33364"/>
    <w:rsid w:val="00C4554C"/>
    <w:rsid w:val="00D15BCD"/>
    <w:rsid w:val="00EA31B1"/>
    <w:rsid w:val="00EB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78A25-9AFA-4061-8350-5502C55C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9</cp:revision>
  <dcterms:created xsi:type="dcterms:W3CDTF">2016-05-06T22:54:00Z</dcterms:created>
  <dcterms:modified xsi:type="dcterms:W3CDTF">2016-06-04T05:26:00Z</dcterms:modified>
</cp:coreProperties>
</file>