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7E70" w14:textId="77777777" w:rsidR="008505CC" w:rsidRDefault="008505CC"/>
    <w:sectPr w:rsidR="00850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EA9"/>
    <w:rsid w:val="001C3EA9"/>
    <w:rsid w:val="008505CC"/>
    <w:rsid w:val="00893C62"/>
    <w:rsid w:val="00A86A85"/>
    <w:rsid w:val="00D2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AC23C"/>
  <w15:chartTrackingRefBased/>
  <w15:docId w15:val="{9659650E-F9F4-4F2C-A309-CD335F153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Mackle</dc:creator>
  <cp:keywords/>
  <dc:description/>
  <cp:lastModifiedBy>Christopher Mackle</cp:lastModifiedBy>
  <cp:revision>1</cp:revision>
  <dcterms:created xsi:type="dcterms:W3CDTF">2025-10-13T20:04:00Z</dcterms:created>
  <dcterms:modified xsi:type="dcterms:W3CDTF">2025-10-13T20:08:00Z</dcterms:modified>
</cp:coreProperties>
</file>