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397BC" w14:textId="77777777" w:rsidR="00482D99" w:rsidRDefault="00482D99" w:rsidP="00482D99">
      <w:pPr>
        <w:jc w:val="center"/>
        <w:rPr>
          <w:rFonts w:ascii="Avenir Next LT Pro Demi" w:hAnsi="Avenir Next LT Pro Demi" w:cs="Biome"/>
          <w:color w:val="D54B3F"/>
          <w:sz w:val="56"/>
          <w:szCs w:val="56"/>
          <w:lang w:val="en-GB"/>
        </w:rPr>
      </w:pPr>
    </w:p>
    <w:p w14:paraId="06087776" w14:textId="24EC2A40" w:rsidR="00482D99" w:rsidRPr="0060142B" w:rsidRDefault="00482D99" w:rsidP="00482D99">
      <w:pPr>
        <w:jc w:val="center"/>
        <w:rPr>
          <w:rFonts w:ascii="Avenir Next LT Pro Demi" w:hAnsi="Avenir Next LT Pro Demi" w:cs="Biome"/>
          <w:color w:val="D54B3F"/>
          <w:sz w:val="36"/>
          <w:szCs w:val="36"/>
          <w:lang w:val="en-GB"/>
        </w:rPr>
      </w:pPr>
    </w:p>
    <w:p w14:paraId="131D969F" w14:textId="77777777" w:rsidR="00482D99" w:rsidRPr="0060142B" w:rsidRDefault="00482D99" w:rsidP="00482D99">
      <w:pPr>
        <w:jc w:val="center"/>
        <w:rPr>
          <w:rFonts w:ascii="Avenir Next LT Pro Demi" w:hAnsi="Avenir Next LT Pro Demi" w:cs="Biome"/>
          <w:color w:val="D54B3F"/>
          <w:sz w:val="32"/>
          <w:szCs w:val="32"/>
          <w:lang w:val="en-GB"/>
        </w:rPr>
      </w:pPr>
    </w:p>
    <w:p w14:paraId="5DFDC95B" w14:textId="69703899" w:rsidR="00913A08" w:rsidRPr="0060142B" w:rsidRDefault="0060142B" w:rsidP="00482D99">
      <w:pPr>
        <w:spacing w:after="0" w:line="240" w:lineRule="auto"/>
        <w:jc w:val="center"/>
        <w:rPr>
          <w:rFonts w:ascii="Avenir Next LT Pro Demi" w:hAnsi="Avenir Next LT Pro Demi" w:cs="Biome"/>
          <w:color w:val="C3362B"/>
          <w:spacing w:val="80"/>
          <w:sz w:val="44"/>
          <w:szCs w:val="44"/>
          <w:lang w:val="en-GB"/>
        </w:rPr>
      </w:pPr>
      <w:r w:rsidRPr="0060142B">
        <w:rPr>
          <w:rFonts w:ascii="Avenir Next LT Pro Demi" w:hAnsi="Avenir Next LT Pro Demi" w:cs="Biome"/>
          <w:color w:val="C3362B"/>
          <w:spacing w:val="80"/>
          <w:sz w:val="44"/>
          <w:szCs w:val="44"/>
          <w:lang w:val="en-GB"/>
        </w:rPr>
        <w:t>8 Novemb</w:t>
      </w:r>
      <w:r w:rsidRPr="00F439E0">
        <w:rPr>
          <w:rFonts w:ascii="Avenir Next LT Pro Demi" w:hAnsi="Avenir Next LT Pro Demi" w:cs="Biome"/>
          <w:color w:val="C3362B"/>
          <w:spacing w:val="80"/>
          <w:sz w:val="44"/>
          <w:szCs w:val="44"/>
          <w:lang w:val="en-GB"/>
        </w:rPr>
        <w:t>er 2022</w:t>
      </w:r>
    </w:p>
    <w:p w14:paraId="674CDF90" w14:textId="77777777" w:rsidR="00482D99" w:rsidRPr="0060142B" w:rsidRDefault="00482D99" w:rsidP="00482D99">
      <w:pPr>
        <w:spacing w:after="0" w:line="240" w:lineRule="auto"/>
        <w:jc w:val="center"/>
        <w:rPr>
          <w:rFonts w:ascii="Avenir Next LT Pro Demi" w:hAnsi="Avenir Next LT Pro Demi" w:cs="Biome"/>
          <w:color w:val="D54B3F"/>
          <w:sz w:val="20"/>
          <w:szCs w:val="20"/>
          <w:lang w:val="en-GB"/>
        </w:rPr>
      </w:pPr>
    </w:p>
    <w:p w14:paraId="47BB6298" w14:textId="67975243" w:rsidR="00482D99" w:rsidRPr="0060142B" w:rsidRDefault="00482D99" w:rsidP="00482D99">
      <w:pPr>
        <w:spacing w:after="0" w:line="240" w:lineRule="auto"/>
        <w:jc w:val="center"/>
        <w:rPr>
          <w:rFonts w:ascii="Avenir Next LT Pro Demi" w:hAnsi="Avenir Next LT Pro Demi" w:cs="Biome"/>
          <w:color w:val="0D6696"/>
          <w:sz w:val="96"/>
          <w:szCs w:val="96"/>
          <w:lang w:val="en-GB"/>
        </w:rPr>
      </w:pPr>
      <w:r w:rsidRPr="0060142B">
        <w:rPr>
          <w:rFonts w:ascii="Avenir Next LT Pro Demi" w:hAnsi="Avenir Next LT Pro Demi" w:cs="Biome"/>
          <w:color w:val="0D6696"/>
          <w:sz w:val="96"/>
          <w:szCs w:val="96"/>
          <w:lang w:val="en-GB"/>
        </w:rPr>
        <w:t xml:space="preserve">WAR SIMULATOR </w:t>
      </w:r>
    </w:p>
    <w:p w14:paraId="46130B31" w14:textId="0B298922" w:rsidR="00482D99" w:rsidRPr="0060142B" w:rsidRDefault="00482D99" w:rsidP="00482D99">
      <w:pPr>
        <w:spacing w:after="0" w:line="240" w:lineRule="auto"/>
        <w:jc w:val="center"/>
        <w:rPr>
          <w:rFonts w:ascii="Avenir Next LT Pro Demi" w:hAnsi="Avenir Next LT Pro Demi" w:cs="Biome"/>
          <w:color w:val="0D6696"/>
          <w:sz w:val="96"/>
          <w:szCs w:val="96"/>
          <w:lang w:val="en-GB"/>
        </w:rPr>
      </w:pPr>
      <w:r w:rsidRPr="0060142B">
        <w:rPr>
          <w:rFonts w:ascii="Avenir Next LT Pro Demi" w:hAnsi="Avenir Next LT Pro Demi" w:cs="Biome"/>
          <w:color w:val="0D6696"/>
          <w:sz w:val="96"/>
          <w:szCs w:val="96"/>
          <w:lang w:val="en-GB"/>
        </w:rPr>
        <w:t>REPORT</w:t>
      </w:r>
    </w:p>
    <w:p w14:paraId="537E8D74" w14:textId="77777777" w:rsidR="00482D99" w:rsidRPr="0060142B" w:rsidRDefault="00482D99" w:rsidP="00482D99">
      <w:pPr>
        <w:spacing w:after="0" w:line="240" w:lineRule="auto"/>
        <w:jc w:val="center"/>
        <w:rPr>
          <w:rFonts w:ascii="Avenir Next LT Pro Demi" w:hAnsi="Avenir Next LT Pro Demi" w:cs="Biome"/>
          <w:color w:val="0D6696"/>
          <w:sz w:val="20"/>
          <w:szCs w:val="20"/>
          <w:lang w:val="en-GB"/>
        </w:rPr>
      </w:pPr>
    </w:p>
    <w:p w14:paraId="010475E7" w14:textId="75503E5E" w:rsidR="00482D99" w:rsidRPr="0060142B" w:rsidRDefault="00482D99" w:rsidP="0060142B">
      <w:pPr>
        <w:tabs>
          <w:tab w:val="left" w:pos="630"/>
          <w:tab w:val="left" w:pos="1980"/>
        </w:tabs>
        <w:spacing w:after="0" w:line="240" w:lineRule="auto"/>
        <w:jc w:val="center"/>
        <w:rPr>
          <w:rFonts w:ascii="Avenir Next LT Pro Demi" w:hAnsi="Avenir Next LT Pro Demi" w:cs="Biome"/>
          <w:color w:val="C3362B"/>
          <w:spacing w:val="70"/>
          <w:sz w:val="40"/>
          <w:szCs w:val="40"/>
          <w:lang w:val="en-GB"/>
        </w:rPr>
      </w:pPr>
      <w:r w:rsidRPr="0060142B">
        <w:rPr>
          <w:rFonts w:ascii="Avenir Next LT Pro Demi" w:hAnsi="Avenir Next LT Pro Demi" w:cs="Biome"/>
          <w:color w:val="C3362B"/>
          <w:spacing w:val="70"/>
          <w:sz w:val="40"/>
          <w:szCs w:val="40"/>
          <w:lang w:val="en-GB"/>
        </w:rPr>
        <w:t>404 Not Found</w:t>
      </w:r>
    </w:p>
    <w:p w14:paraId="0E75FC01" w14:textId="2253BC8A" w:rsidR="00482D99" w:rsidRDefault="00482D99" w:rsidP="00482D99">
      <w:pPr>
        <w:jc w:val="center"/>
        <w:rPr>
          <w:rFonts w:ascii="Avenir Next LT Pro Demi" w:hAnsi="Avenir Next LT Pro Demi" w:cs="Aharoni"/>
          <w:sz w:val="72"/>
          <w:szCs w:val="72"/>
          <w:lang w:val="en-GB"/>
        </w:rPr>
      </w:pPr>
    </w:p>
    <w:p w14:paraId="0174CE35" w14:textId="77777777" w:rsidR="0060142B" w:rsidRPr="0060142B" w:rsidRDefault="0060142B" w:rsidP="00482D99">
      <w:pPr>
        <w:jc w:val="center"/>
        <w:rPr>
          <w:rFonts w:ascii="Avenir Next LT Pro Demi" w:hAnsi="Avenir Next LT Pro Demi" w:cs="Aharoni"/>
          <w:sz w:val="72"/>
          <w:szCs w:val="72"/>
          <w:lang w:val="en-GB"/>
        </w:rPr>
      </w:pPr>
    </w:p>
    <w:p w14:paraId="7C8A5AF9" w14:textId="62D0F0F9" w:rsidR="00482D99" w:rsidRPr="0060142B" w:rsidRDefault="00482D99" w:rsidP="0060142B">
      <w:pPr>
        <w:rPr>
          <w:rFonts w:ascii="Avenir Next LT Pro Demi" w:hAnsi="Avenir Next LT Pro Demi" w:cs="Aharoni"/>
          <w:sz w:val="96"/>
          <w:szCs w:val="96"/>
          <w:lang w:val="en-GB"/>
        </w:rPr>
      </w:pPr>
    </w:p>
    <w:p w14:paraId="5E768633" w14:textId="79177315" w:rsidR="00482D99" w:rsidRPr="0060142B" w:rsidRDefault="0060142B" w:rsidP="0060142B">
      <w:pPr>
        <w:jc w:val="center"/>
        <w:rPr>
          <w:rFonts w:ascii="Avenir Next LT Pro Demi" w:hAnsi="Avenir Next LT Pro Demi" w:cs="Aharoni"/>
          <w:b/>
          <w:bCs/>
          <w:color w:val="C3362B"/>
          <w:spacing w:val="100"/>
          <w:sz w:val="44"/>
          <w:szCs w:val="44"/>
          <w:lang w:val="en-GB"/>
        </w:rPr>
      </w:pPr>
      <w:r w:rsidRPr="0060142B">
        <w:rPr>
          <w:rFonts w:ascii="Avenir Next LT Pro Demi" w:hAnsi="Avenir Next LT Pro Demi" w:cs="Aharoni"/>
          <w:b/>
          <w:bCs/>
          <w:color w:val="C3362B"/>
          <w:spacing w:val="100"/>
          <w:sz w:val="44"/>
          <w:szCs w:val="44"/>
          <w:lang w:val="en-GB"/>
        </w:rPr>
        <w:t>COS 214 PROJECT</w:t>
      </w:r>
    </w:p>
    <w:p w14:paraId="2F917F34" w14:textId="77777777" w:rsidR="0060142B" w:rsidRPr="0060142B" w:rsidRDefault="0060142B" w:rsidP="00482D99">
      <w:pPr>
        <w:jc w:val="center"/>
        <w:rPr>
          <w:rFonts w:ascii="Avenir Next LT Pro Demi" w:hAnsi="Avenir Next LT Pro Demi" w:cs="Aharoni"/>
          <w:sz w:val="16"/>
          <w:szCs w:val="16"/>
          <w:lang w:val="en-GB"/>
        </w:rPr>
      </w:pPr>
    </w:p>
    <w:p w14:paraId="1AAA8863" w14:textId="77777777" w:rsidR="004E4CF3" w:rsidRDefault="004E4CF3" w:rsidP="0060142B">
      <w:pPr>
        <w:rPr>
          <w:rFonts w:ascii="Calibri" w:eastAsia="Calibri" w:hAnsi="Calibri" w:cs="Calibri"/>
          <w:color w:val="0D6696"/>
          <w:sz w:val="32"/>
          <w:szCs w:val="32"/>
        </w:rPr>
      </w:pPr>
    </w:p>
    <w:p w14:paraId="5C0E67B3" w14:textId="77777777" w:rsidR="004E4CF3" w:rsidRPr="0060142B" w:rsidRDefault="004E4CF3" w:rsidP="004E4CF3">
      <w:pPr>
        <w:jc w:val="right"/>
        <w:rPr>
          <w:rFonts w:ascii="Avenir Next LT Pro" w:eastAsia="Calibri" w:hAnsi="Avenir Next LT Pro" w:cs="Calibri"/>
          <w:color w:val="0D6696"/>
          <w:sz w:val="32"/>
          <w:szCs w:val="32"/>
        </w:rPr>
      </w:pPr>
    </w:p>
    <w:p w14:paraId="06933846" w14:textId="2821048E" w:rsidR="00482D99" w:rsidRPr="0060142B" w:rsidRDefault="00482D99" w:rsidP="004E4CF3">
      <w:pPr>
        <w:jc w:val="right"/>
        <w:rPr>
          <w:rFonts w:ascii="Avenir Next LT Pro" w:eastAsia="Calibri" w:hAnsi="Avenir Next LT Pro" w:cs="Calibri"/>
          <w:color w:val="0B5883"/>
          <w:sz w:val="32"/>
          <w:szCs w:val="32"/>
        </w:rPr>
      </w:pPr>
      <w:r w:rsidRPr="0060142B">
        <w:rPr>
          <w:rFonts w:ascii="Avenir Next LT Pro" w:eastAsia="Calibri" w:hAnsi="Avenir Next LT Pro" w:cs="Calibri"/>
          <w:color w:val="0B5883"/>
          <w:sz w:val="32"/>
          <w:szCs w:val="32"/>
        </w:rPr>
        <w:t>Shiluvelo Makhubele</w:t>
      </w:r>
      <w:r w:rsidR="004E4CF3" w:rsidRPr="0060142B">
        <w:rPr>
          <w:rFonts w:ascii="Avenir Next LT Pro" w:eastAsia="Calibri" w:hAnsi="Avenir Next LT Pro" w:cs="Calibri"/>
          <w:color w:val="0B5883"/>
          <w:sz w:val="32"/>
          <w:szCs w:val="32"/>
        </w:rPr>
        <w:t xml:space="preserve">       </w:t>
      </w:r>
      <w:r w:rsidRPr="0060142B">
        <w:rPr>
          <w:rFonts w:ascii="Avenir Next LT Pro" w:eastAsia="Calibri" w:hAnsi="Avenir Next LT Pro" w:cs="Calibri"/>
          <w:color w:val="0B5883"/>
          <w:sz w:val="32"/>
          <w:szCs w:val="32"/>
        </w:rPr>
        <w:t>u19086352</w:t>
      </w:r>
      <w:r w:rsidR="004E4CF3" w:rsidRPr="0060142B">
        <w:rPr>
          <w:rFonts w:ascii="Avenir Next LT Pro" w:eastAsia="Calibri" w:hAnsi="Avenir Next LT Pro" w:cs="Calibri"/>
          <w:color w:val="0B5883"/>
          <w:sz w:val="32"/>
          <w:szCs w:val="32"/>
        </w:rPr>
        <w:t xml:space="preserve"> </w:t>
      </w:r>
      <w:r w:rsidR="0060142B" w:rsidRPr="0060142B">
        <w:rPr>
          <w:rFonts w:ascii="Avenir Next LT Pro" w:eastAsia="Calibri" w:hAnsi="Avenir Next LT Pro" w:cs="Calibri"/>
          <w:color w:val="0B5883"/>
          <w:sz w:val="32"/>
          <w:szCs w:val="32"/>
        </w:rPr>
        <w:t xml:space="preserve">   </w:t>
      </w:r>
      <w:r w:rsidR="004E4CF3" w:rsidRPr="0060142B">
        <w:rPr>
          <w:rFonts w:ascii="Avenir Next LT Pro" w:eastAsia="Calibri" w:hAnsi="Avenir Next LT Pro" w:cs="Calibri"/>
          <w:color w:val="0B5883"/>
          <w:sz w:val="32"/>
          <w:szCs w:val="32"/>
        </w:rPr>
        <w:t xml:space="preserve">  </w:t>
      </w:r>
      <w:r w:rsidR="004E4CF3" w:rsidRPr="00A20BDA">
        <w:rPr>
          <w:rFonts w:ascii="Avenir Next LT Pro" w:eastAsia="Calibri" w:hAnsi="Avenir Next LT Pro" w:cs="Calibri"/>
          <w:color w:val="FFFFFF" w:themeColor="background1"/>
          <w:sz w:val="32"/>
          <w:szCs w:val="32"/>
        </w:rPr>
        <w:t>.</w:t>
      </w:r>
    </w:p>
    <w:p w14:paraId="58E28B4D" w14:textId="0340AFD6" w:rsidR="00482D99" w:rsidRPr="0060142B" w:rsidRDefault="00482D99" w:rsidP="004E4CF3">
      <w:pPr>
        <w:jc w:val="right"/>
        <w:rPr>
          <w:rFonts w:ascii="Avenir Next LT Pro" w:eastAsia="Calibri" w:hAnsi="Avenir Next LT Pro" w:cs="Calibri"/>
          <w:color w:val="0B5883"/>
          <w:sz w:val="32"/>
          <w:szCs w:val="32"/>
        </w:rPr>
      </w:pPr>
      <w:r w:rsidRPr="0060142B">
        <w:rPr>
          <w:rFonts w:ascii="Avenir Next LT Pro" w:eastAsia="Calibri" w:hAnsi="Avenir Next LT Pro" w:cs="Calibri"/>
          <w:color w:val="0B5883"/>
          <w:sz w:val="32"/>
          <w:szCs w:val="32"/>
        </w:rPr>
        <w:t>Christof Steyn</w:t>
      </w:r>
      <w:r w:rsidR="004E4CF3" w:rsidRPr="0060142B">
        <w:rPr>
          <w:rFonts w:ascii="Avenir Next LT Pro" w:eastAsia="Calibri" w:hAnsi="Avenir Next LT Pro" w:cs="Calibri"/>
          <w:color w:val="0B5883"/>
          <w:sz w:val="32"/>
          <w:szCs w:val="32"/>
        </w:rPr>
        <w:t xml:space="preserve">       </w:t>
      </w:r>
      <w:r w:rsidRPr="0060142B">
        <w:rPr>
          <w:rFonts w:ascii="Avenir Next LT Pro" w:eastAsia="Calibri" w:hAnsi="Avenir Next LT Pro" w:cs="Calibri"/>
          <w:color w:val="0B5883"/>
          <w:sz w:val="32"/>
          <w:szCs w:val="32"/>
        </w:rPr>
        <w:t>u17021074</w:t>
      </w:r>
      <w:r w:rsidR="004E4CF3" w:rsidRPr="0060142B">
        <w:rPr>
          <w:rFonts w:ascii="Avenir Next LT Pro" w:eastAsia="Calibri" w:hAnsi="Avenir Next LT Pro" w:cs="Calibri"/>
          <w:color w:val="0B5883"/>
          <w:sz w:val="32"/>
          <w:szCs w:val="32"/>
        </w:rPr>
        <w:t xml:space="preserve"> </w:t>
      </w:r>
      <w:r w:rsidR="0060142B" w:rsidRPr="0060142B">
        <w:rPr>
          <w:rFonts w:ascii="Avenir Next LT Pro" w:eastAsia="Calibri" w:hAnsi="Avenir Next LT Pro" w:cs="Calibri"/>
          <w:color w:val="0B5883"/>
          <w:sz w:val="32"/>
          <w:szCs w:val="32"/>
        </w:rPr>
        <w:t xml:space="preserve">   </w:t>
      </w:r>
      <w:r w:rsidR="004E4CF3" w:rsidRPr="0060142B">
        <w:rPr>
          <w:rFonts w:ascii="Avenir Next LT Pro" w:eastAsia="Calibri" w:hAnsi="Avenir Next LT Pro" w:cs="Calibri"/>
          <w:color w:val="0B5883"/>
          <w:sz w:val="32"/>
          <w:szCs w:val="32"/>
        </w:rPr>
        <w:t xml:space="preserve">  </w:t>
      </w:r>
      <w:r w:rsidR="004E4CF3" w:rsidRPr="00A20BDA">
        <w:rPr>
          <w:rFonts w:ascii="Avenir Next LT Pro" w:eastAsia="Calibri" w:hAnsi="Avenir Next LT Pro" w:cs="Calibri"/>
          <w:color w:val="FFFFFF" w:themeColor="background1"/>
          <w:sz w:val="32"/>
          <w:szCs w:val="32"/>
        </w:rPr>
        <w:t>.</w:t>
      </w:r>
    </w:p>
    <w:p w14:paraId="0606F9D2" w14:textId="6649F7BE" w:rsidR="00482D99" w:rsidRPr="0060142B" w:rsidRDefault="00482D99" w:rsidP="004E4CF3">
      <w:pPr>
        <w:jc w:val="right"/>
        <w:rPr>
          <w:rFonts w:ascii="Avenir Next LT Pro" w:eastAsia="Calibri" w:hAnsi="Avenir Next LT Pro" w:cs="Calibri"/>
          <w:color w:val="0B5883"/>
          <w:sz w:val="32"/>
          <w:szCs w:val="32"/>
        </w:rPr>
      </w:pPr>
      <w:r w:rsidRPr="0060142B">
        <w:rPr>
          <w:rFonts w:ascii="Avenir Next LT Pro" w:eastAsia="Calibri" w:hAnsi="Avenir Next LT Pro" w:cs="Calibri"/>
          <w:color w:val="0B5883"/>
          <w:sz w:val="32"/>
          <w:szCs w:val="32"/>
        </w:rPr>
        <w:t>Charl Volschenk</w:t>
      </w:r>
      <w:r w:rsidR="004E4CF3" w:rsidRPr="0060142B">
        <w:rPr>
          <w:rFonts w:ascii="Avenir Next LT Pro" w:eastAsia="Calibri" w:hAnsi="Avenir Next LT Pro" w:cs="Calibri"/>
          <w:color w:val="0B5883"/>
          <w:sz w:val="32"/>
          <w:szCs w:val="32"/>
        </w:rPr>
        <w:t xml:space="preserve">       </w:t>
      </w:r>
      <w:r w:rsidRPr="0060142B">
        <w:rPr>
          <w:rFonts w:ascii="Avenir Next LT Pro" w:eastAsia="Calibri" w:hAnsi="Avenir Next LT Pro" w:cs="Calibri"/>
          <w:color w:val="0B5883"/>
          <w:sz w:val="32"/>
          <w:szCs w:val="32"/>
        </w:rPr>
        <w:t>u17053928</w:t>
      </w:r>
      <w:r w:rsidR="004E4CF3" w:rsidRPr="0060142B">
        <w:rPr>
          <w:rFonts w:ascii="Avenir Next LT Pro" w:eastAsia="Calibri" w:hAnsi="Avenir Next LT Pro" w:cs="Calibri"/>
          <w:color w:val="0B5883"/>
          <w:sz w:val="32"/>
          <w:szCs w:val="32"/>
        </w:rPr>
        <w:t xml:space="preserve"> </w:t>
      </w:r>
      <w:r w:rsidR="0060142B" w:rsidRPr="0060142B">
        <w:rPr>
          <w:rFonts w:ascii="Avenir Next LT Pro" w:eastAsia="Calibri" w:hAnsi="Avenir Next LT Pro" w:cs="Calibri"/>
          <w:color w:val="0B5883"/>
          <w:sz w:val="32"/>
          <w:szCs w:val="32"/>
        </w:rPr>
        <w:t xml:space="preserve">   </w:t>
      </w:r>
      <w:r w:rsidR="004E4CF3" w:rsidRPr="0060142B">
        <w:rPr>
          <w:rFonts w:ascii="Avenir Next LT Pro" w:eastAsia="Calibri" w:hAnsi="Avenir Next LT Pro" w:cs="Calibri"/>
          <w:color w:val="0B5883"/>
          <w:sz w:val="32"/>
          <w:szCs w:val="32"/>
        </w:rPr>
        <w:t xml:space="preserve">  </w:t>
      </w:r>
      <w:r w:rsidR="004E4CF3" w:rsidRPr="00A20BDA">
        <w:rPr>
          <w:rFonts w:ascii="Avenir Next LT Pro" w:eastAsia="Calibri" w:hAnsi="Avenir Next LT Pro" w:cs="Calibri"/>
          <w:color w:val="FFFFFF" w:themeColor="background1"/>
          <w:sz w:val="32"/>
          <w:szCs w:val="32"/>
        </w:rPr>
        <w:t>.</w:t>
      </w:r>
    </w:p>
    <w:p w14:paraId="54AA8F88" w14:textId="4D9231E8" w:rsidR="00482D99" w:rsidRPr="0060142B" w:rsidRDefault="00482D99" w:rsidP="004E4CF3">
      <w:pPr>
        <w:jc w:val="right"/>
        <w:rPr>
          <w:rFonts w:ascii="Avenir Next LT Pro" w:eastAsia="Calibri" w:hAnsi="Avenir Next LT Pro" w:cs="Calibri"/>
          <w:color w:val="0B5883"/>
          <w:sz w:val="32"/>
          <w:szCs w:val="32"/>
        </w:rPr>
      </w:pPr>
      <w:r w:rsidRPr="0060142B">
        <w:rPr>
          <w:rFonts w:ascii="Avenir Next LT Pro" w:eastAsia="Calibri" w:hAnsi="Avenir Next LT Pro" w:cs="Calibri"/>
          <w:color w:val="0B5883"/>
          <w:sz w:val="32"/>
          <w:szCs w:val="32"/>
        </w:rPr>
        <w:t>Rebecca Oosthuizen</w:t>
      </w:r>
      <w:r w:rsidR="004E4CF3" w:rsidRPr="0060142B">
        <w:rPr>
          <w:rFonts w:ascii="Avenir Next LT Pro" w:eastAsia="Calibri" w:hAnsi="Avenir Next LT Pro" w:cs="Calibri"/>
          <w:color w:val="0B5883"/>
          <w:sz w:val="32"/>
          <w:szCs w:val="32"/>
        </w:rPr>
        <w:t xml:space="preserve">       </w:t>
      </w:r>
      <w:r w:rsidRPr="0060142B">
        <w:rPr>
          <w:rFonts w:ascii="Avenir Next LT Pro" w:eastAsia="Calibri" w:hAnsi="Avenir Next LT Pro" w:cs="Calibri"/>
          <w:color w:val="0B5883"/>
          <w:sz w:val="32"/>
          <w:szCs w:val="32"/>
        </w:rPr>
        <w:t>u20512008</w:t>
      </w:r>
      <w:r w:rsidR="004E4CF3" w:rsidRPr="0060142B">
        <w:rPr>
          <w:rFonts w:ascii="Avenir Next LT Pro" w:eastAsia="Calibri" w:hAnsi="Avenir Next LT Pro" w:cs="Calibri"/>
          <w:color w:val="0B5883"/>
          <w:sz w:val="32"/>
          <w:szCs w:val="32"/>
        </w:rPr>
        <w:t xml:space="preserve"> </w:t>
      </w:r>
      <w:r w:rsidR="0060142B" w:rsidRPr="0060142B">
        <w:rPr>
          <w:rFonts w:ascii="Avenir Next LT Pro" w:eastAsia="Calibri" w:hAnsi="Avenir Next LT Pro" w:cs="Calibri"/>
          <w:color w:val="0B5883"/>
          <w:sz w:val="32"/>
          <w:szCs w:val="32"/>
        </w:rPr>
        <w:t xml:space="preserve">   </w:t>
      </w:r>
      <w:r w:rsidR="004E4CF3" w:rsidRPr="0060142B">
        <w:rPr>
          <w:rFonts w:ascii="Avenir Next LT Pro" w:eastAsia="Calibri" w:hAnsi="Avenir Next LT Pro" w:cs="Calibri"/>
          <w:color w:val="0B5883"/>
          <w:sz w:val="32"/>
          <w:szCs w:val="32"/>
        </w:rPr>
        <w:t xml:space="preserve">  </w:t>
      </w:r>
      <w:r w:rsidR="004E4CF3" w:rsidRPr="00A20BDA">
        <w:rPr>
          <w:rFonts w:ascii="Avenir Next LT Pro" w:eastAsia="Calibri" w:hAnsi="Avenir Next LT Pro" w:cs="Calibri"/>
          <w:color w:val="FFFFFF" w:themeColor="background1"/>
          <w:sz w:val="32"/>
          <w:szCs w:val="32"/>
        </w:rPr>
        <w:t>.</w:t>
      </w:r>
    </w:p>
    <w:p w14:paraId="2E512E9F" w14:textId="403315BF" w:rsidR="00482D99" w:rsidRPr="0060142B" w:rsidRDefault="00482D99" w:rsidP="004E4CF3">
      <w:pPr>
        <w:jc w:val="right"/>
        <w:rPr>
          <w:rFonts w:ascii="Avenir Next LT Pro" w:eastAsia="Calibri" w:hAnsi="Avenir Next LT Pro" w:cs="Calibri"/>
          <w:color w:val="0B5883"/>
          <w:sz w:val="32"/>
          <w:szCs w:val="32"/>
        </w:rPr>
      </w:pPr>
      <w:r w:rsidRPr="0060142B">
        <w:rPr>
          <w:rFonts w:ascii="Avenir Next LT Pro" w:eastAsia="Calibri" w:hAnsi="Avenir Next LT Pro" w:cs="Calibri"/>
          <w:color w:val="0B5883"/>
          <w:sz w:val="32"/>
          <w:szCs w:val="32"/>
        </w:rPr>
        <w:t>Chris Mittendorf</w:t>
      </w:r>
      <w:r w:rsidR="004E4CF3" w:rsidRPr="0060142B">
        <w:rPr>
          <w:rFonts w:ascii="Avenir Next LT Pro" w:eastAsia="Calibri" w:hAnsi="Avenir Next LT Pro" w:cs="Calibri"/>
          <w:color w:val="0B5883"/>
          <w:sz w:val="32"/>
          <w:szCs w:val="32"/>
        </w:rPr>
        <w:t xml:space="preserve">       </w:t>
      </w:r>
      <w:r w:rsidRPr="0060142B">
        <w:rPr>
          <w:rFonts w:ascii="Avenir Next LT Pro" w:eastAsia="Calibri" w:hAnsi="Avenir Next LT Pro" w:cs="Calibri"/>
          <w:color w:val="0B5883"/>
          <w:sz w:val="32"/>
          <w:szCs w:val="32"/>
        </w:rPr>
        <w:t>u15092462</w:t>
      </w:r>
      <w:r w:rsidR="004E4CF3" w:rsidRPr="0060142B">
        <w:rPr>
          <w:rFonts w:ascii="Avenir Next LT Pro" w:eastAsia="Calibri" w:hAnsi="Avenir Next LT Pro" w:cs="Calibri"/>
          <w:color w:val="0B5883"/>
          <w:sz w:val="32"/>
          <w:szCs w:val="32"/>
        </w:rPr>
        <w:t xml:space="preserve"> </w:t>
      </w:r>
      <w:r w:rsidR="0060142B" w:rsidRPr="0060142B">
        <w:rPr>
          <w:rFonts w:ascii="Avenir Next LT Pro" w:eastAsia="Calibri" w:hAnsi="Avenir Next LT Pro" w:cs="Calibri"/>
          <w:color w:val="0B5883"/>
          <w:sz w:val="32"/>
          <w:szCs w:val="32"/>
        </w:rPr>
        <w:t xml:space="preserve">   </w:t>
      </w:r>
      <w:r w:rsidR="004E4CF3" w:rsidRPr="0060142B">
        <w:rPr>
          <w:rFonts w:ascii="Avenir Next LT Pro" w:eastAsia="Calibri" w:hAnsi="Avenir Next LT Pro" w:cs="Calibri"/>
          <w:color w:val="0B5883"/>
          <w:sz w:val="32"/>
          <w:szCs w:val="32"/>
        </w:rPr>
        <w:t xml:space="preserve">  </w:t>
      </w:r>
      <w:r w:rsidR="004E4CF3" w:rsidRPr="00A20BDA">
        <w:rPr>
          <w:rFonts w:ascii="Avenir Next LT Pro" w:eastAsia="Calibri" w:hAnsi="Avenir Next LT Pro" w:cs="Calibri"/>
          <w:color w:val="FFFFFF" w:themeColor="background1"/>
          <w:sz w:val="32"/>
          <w:szCs w:val="32"/>
        </w:rPr>
        <w:t>.</w:t>
      </w:r>
    </w:p>
    <w:p w14:paraId="127C31B2" w14:textId="46B2D42A" w:rsidR="007656C4" w:rsidRDefault="00482D99" w:rsidP="00122631">
      <w:pPr>
        <w:jc w:val="right"/>
        <w:rPr>
          <w:rFonts w:ascii="Avenir Next LT Pro Light" w:eastAsia="Calibri" w:hAnsi="Avenir Next LT Pro Light" w:cs="Calibri"/>
          <w:color w:val="FFFFFF" w:themeColor="background1"/>
          <w:sz w:val="32"/>
          <w:szCs w:val="32"/>
        </w:rPr>
      </w:pPr>
      <w:r w:rsidRPr="0060142B">
        <w:rPr>
          <w:rFonts w:ascii="Avenir Next LT Pro" w:eastAsia="Calibri" w:hAnsi="Avenir Next LT Pro" w:cs="Calibri"/>
          <w:color w:val="0B5883"/>
          <w:sz w:val="32"/>
          <w:szCs w:val="32"/>
        </w:rPr>
        <w:t>Akani Hlungwani</w:t>
      </w:r>
      <w:r w:rsidR="004E4CF3" w:rsidRPr="0060142B">
        <w:rPr>
          <w:rFonts w:ascii="Avenir Next LT Pro" w:eastAsia="Calibri" w:hAnsi="Avenir Next LT Pro" w:cs="Calibri"/>
          <w:color w:val="0B5883"/>
          <w:sz w:val="32"/>
          <w:szCs w:val="32"/>
        </w:rPr>
        <w:t xml:space="preserve">       </w:t>
      </w:r>
      <w:r w:rsidRPr="0060142B">
        <w:rPr>
          <w:rFonts w:ascii="Avenir Next LT Pro" w:eastAsia="Calibri" w:hAnsi="Avenir Next LT Pro" w:cs="Calibri"/>
          <w:color w:val="0B5883"/>
          <w:sz w:val="32"/>
          <w:szCs w:val="32"/>
        </w:rPr>
        <w:t>u19240202</w:t>
      </w:r>
      <w:r w:rsidR="004E4CF3" w:rsidRPr="0060142B">
        <w:rPr>
          <w:rFonts w:ascii="Avenir Next LT Pro Light" w:eastAsia="Calibri" w:hAnsi="Avenir Next LT Pro Light" w:cs="Calibri"/>
          <w:color w:val="0D6696"/>
          <w:sz w:val="32"/>
          <w:szCs w:val="32"/>
        </w:rPr>
        <w:t xml:space="preserve"> </w:t>
      </w:r>
      <w:r w:rsidR="0060142B" w:rsidRPr="0060142B">
        <w:rPr>
          <w:rFonts w:ascii="Avenir Next LT Pro Light" w:eastAsia="Calibri" w:hAnsi="Avenir Next LT Pro Light" w:cs="Calibri"/>
          <w:color w:val="0D6696"/>
          <w:sz w:val="32"/>
          <w:szCs w:val="32"/>
        </w:rPr>
        <w:t xml:space="preserve">   </w:t>
      </w:r>
      <w:r w:rsidR="004E4CF3" w:rsidRPr="0060142B">
        <w:rPr>
          <w:rFonts w:ascii="Avenir Next LT Pro Light" w:eastAsia="Calibri" w:hAnsi="Avenir Next LT Pro Light" w:cs="Calibri"/>
          <w:color w:val="0D6696"/>
          <w:sz w:val="32"/>
          <w:szCs w:val="32"/>
        </w:rPr>
        <w:t xml:space="preserve">  </w:t>
      </w:r>
      <w:r w:rsidR="004E4CF3" w:rsidRPr="004E4CF3">
        <w:rPr>
          <w:rFonts w:ascii="Avenir Next LT Pro Light" w:eastAsia="Calibri" w:hAnsi="Avenir Next LT Pro Light" w:cs="Calibri"/>
          <w:color w:val="FFFFFF" w:themeColor="background1"/>
          <w:sz w:val="32"/>
          <w:szCs w:val="32"/>
        </w:rPr>
        <w:t>.</w:t>
      </w:r>
      <w:r w:rsidR="007656C4">
        <w:rPr>
          <w:rFonts w:ascii="Avenir Next LT Pro Light" w:eastAsia="Calibri" w:hAnsi="Avenir Next LT Pro Light" w:cs="Calibri"/>
          <w:color w:val="FFFFFF" w:themeColor="background1"/>
          <w:sz w:val="32"/>
          <w:szCs w:val="32"/>
        </w:rPr>
        <w:br w:type="page"/>
      </w:r>
    </w:p>
    <w:p w14:paraId="041A83FA" w14:textId="3F00A33D" w:rsidR="004E4CF3" w:rsidRPr="00A20BDA" w:rsidRDefault="00A20BDA" w:rsidP="00A20BDA">
      <w:pPr>
        <w:pStyle w:val="SectionHead"/>
        <w:rPr>
          <w:color w:val="000000" w:themeColor="text1"/>
          <w:sz w:val="32"/>
          <w:szCs w:val="32"/>
        </w:rPr>
      </w:pPr>
      <w:r w:rsidRPr="00A20BDA">
        <w:lastRenderedPageBreak/>
        <w:t>Introduction</w:t>
      </w:r>
    </w:p>
    <w:p w14:paraId="7FFE85AE" w14:textId="3D81306D" w:rsidR="00A20BDA" w:rsidRDefault="00A20BDA" w:rsidP="00A20BDA">
      <w:pPr>
        <w:spacing w:after="0" w:line="240" w:lineRule="auto"/>
        <w:jc w:val="both"/>
        <w:rPr>
          <w:rFonts w:ascii="Avenir Next LT Pro" w:eastAsia="Calibri" w:hAnsi="Avenir Next LT Pro" w:cs="Calibri"/>
          <w:color w:val="000000" w:themeColor="text1"/>
          <w:sz w:val="24"/>
          <w:szCs w:val="24"/>
        </w:rPr>
      </w:pPr>
      <w:r>
        <w:rPr>
          <w:rFonts w:ascii="Avenir Next LT Pro" w:eastAsia="Calibri" w:hAnsi="Avenir Next LT Pro" w:cs="Calibri"/>
          <w:color w:val="000000" w:themeColor="text1"/>
          <w:sz w:val="24"/>
          <w:szCs w:val="24"/>
        </w:rPr>
        <w:t>In this project, w</w:t>
      </w:r>
      <w:r w:rsidRPr="00A20BDA">
        <w:rPr>
          <w:rFonts w:ascii="Avenir Next LT Pro" w:eastAsia="Calibri" w:hAnsi="Avenir Next LT Pro" w:cs="Calibri"/>
          <w:color w:val="000000" w:themeColor="text1"/>
          <w:sz w:val="24"/>
          <w:szCs w:val="24"/>
        </w:rPr>
        <w:t xml:space="preserve">e were tasked to </w:t>
      </w:r>
      <w:r w:rsidR="00271CBF">
        <w:rPr>
          <w:rFonts w:ascii="Avenir Next LT Pro" w:eastAsia="Calibri" w:hAnsi="Avenir Next LT Pro" w:cs="Calibri"/>
          <w:color w:val="000000" w:themeColor="text1"/>
          <w:sz w:val="24"/>
          <w:szCs w:val="24"/>
        </w:rPr>
        <w:t xml:space="preserve">design and </w:t>
      </w:r>
      <w:r>
        <w:rPr>
          <w:rFonts w:ascii="Avenir Next LT Pro" w:eastAsia="Calibri" w:hAnsi="Avenir Next LT Pro" w:cs="Calibri"/>
          <w:color w:val="000000" w:themeColor="text1"/>
          <w:sz w:val="24"/>
          <w:szCs w:val="24"/>
        </w:rPr>
        <w:t>construct</w:t>
      </w:r>
      <w:r w:rsidRPr="00A20BDA">
        <w:rPr>
          <w:rFonts w:ascii="Avenir Next LT Pro" w:eastAsia="Calibri" w:hAnsi="Avenir Next LT Pro" w:cs="Calibri"/>
          <w:color w:val="000000" w:themeColor="text1"/>
          <w:sz w:val="24"/>
          <w:szCs w:val="24"/>
        </w:rPr>
        <w:t xml:space="preserve"> a war simulator </w:t>
      </w:r>
      <w:r>
        <w:rPr>
          <w:rFonts w:ascii="Avenir Next LT Pro" w:eastAsia="Calibri" w:hAnsi="Avenir Next LT Pro" w:cs="Calibri"/>
          <w:color w:val="000000" w:themeColor="text1"/>
          <w:sz w:val="24"/>
          <w:szCs w:val="24"/>
        </w:rPr>
        <w:t xml:space="preserve">software system using </w:t>
      </w:r>
      <w:r w:rsidR="00271CBF">
        <w:rPr>
          <w:rFonts w:ascii="Avenir Next LT Pro" w:eastAsia="Calibri" w:hAnsi="Avenir Next LT Pro" w:cs="Calibri"/>
          <w:color w:val="000000" w:themeColor="text1"/>
          <w:sz w:val="24"/>
          <w:szCs w:val="24"/>
        </w:rPr>
        <w:t xml:space="preserve">the design patterns identified by Gamma et </w:t>
      </w:r>
      <w:r w:rsidR="00683DBE">
        <w:rPr>
          <w:rFonts w:ascii="Avenir Next LT Pro" w:eastAsia="Calibri" w:hAnsi="Avenir Next LT Pro" w:cs="Calibri"/>
          <w:color w:val="000000" w:themeColor="text1"/>
          <w:sz w:val="24"/>
          <w:szCs w:val="24"/>
        </w:rPr>
        <w:t>a</w:t>
      </w:r>
      <w:r w:rsidR="00271CBF">
        <w:rPr>
          <w:rFonts w:ascii="Avenir Next LT Pro" w:eastAsia="Calibri" w:hAnsi="Avenir Next LT Pro" w:cs="Calibri"/>
          <w:color w:val="000000" w:themeColor="text1"/>
          <w:sz w:val="24"/>
          <w:szCs w:val="24"/>
        </w:rPr>
        <w:t>l</w:t>
      </w:r>
      <w:r w:rsidR="007F44A2">
        <w:rPr>
          <w:rFonts w:ascii="Avenir Next LT Pro" w:eastAsia="Calibri" w:hAnsi="Avenir Next LT Pro" w:cs="Calibri"/>
          <w:color w:val="000000" w:themeColor="text1"/>
          <w:sz w:val="24"/>
          <w:szCs w:val="24"/>
        </w:rPr>
        <w:t xml:space="preserve"> [1]</w:t>
      </w:r>
      <w:r w:rsidR="00683DBE" w:rsidRPr="00683DBE">
        <w:rPr>
          <w:rFonts w:ascii="Avenir Next LT Pro" w:eastAsia="Calibri" w:hAnsi="Avenir Next LT Pro" w:cs="Calibri"/>
          <w:color w:val="0D6696"/>
          <w:sz w:val="24"/>
          <w:szCs w:val="24"/>
        </w:rPr>
        <w:t xml:space="preserve"> </w:t>
      </w:r>
      <w:r>
        <w:rPr>
          <w:rFonts w:ascii="Avenir Next LT Pro" w:eastAsia="Calibri" w:hAnsi="Avenir Next LT Pro" w:cs="Calibri"/>
          <w:color w:val="000000" w:themeColor="text1"/>
          <w:sz w:val="24"/>
          <w:szCs w:val="24"/>
        </w:rPr>
        <w:t>.</w:t>
      </w:r>
    </w:p>
    <w:p w14:paraId="3620DD73" w14:textId="25DC6882" w:rsidR="00683DBE" w:rsidRPr="00F83920" w:rsidRDefault="00683DBE" w:rsidP="00A20BDA">
      <w:pPr>
        <w:spacing w:after="0" w:line="240" w:lineRule="auto"/>
        <w:jc w:val="both"/>
        <w:rPr>
          <w:rFonts w:ascii="Avenir Next LT Pro" w:eastAsia="Calibri" w:hAnsi="Avenir Next LT Pro" w:cs="Calibri"/>
          <w:color w:val="000000" w:themeColor="text1"/>
          <w:sz w:val="40"/>
          <w:szCs w:val="40"/>
        </w:rPr>
      </w:pPr>
    </w:p>
    <w:p w14:paraId="13A21401" w14:textId="50D3351D" w:rsidR="00683DBE" w:rsidRDefault="00683DBE" w:rsidP="00683DBE">
      <w:pPr>
        <w:pStyle w:val="SectionHead"/>
      </w:pPr>
      <w:r>
        <w:t>Research Findings</w:t>
      </w:r>
    </w:p>
    <w:p w14:paraId="75457EF8" w14:textId="6928FD76" w:rsidR="00D14B45" w:rsidRDefault="00D14B45" w:rsidP="00A20BDA">
      <w:pPr>
        <w:spacing w:after="0" w:line="240" w:lineRule="auto"/>
        <w:jc w:val="both"/>
        <w:rPr>
          <w:rFonts w:ascii="Avenir Next LT Pro" w:eastAsia="Calibri" w:hAnsi="Avenir Next LT Pro" w:cs="Calibri"/>
          <w:color w:val="000000" w:themeColor="text1"/>
          <w:sz w:val="24"/>
          <w:szCs w:val="24"/>
        </w:rPr>
      </w:pPr>
      <w:r>
        <w:rPr>
          <w:rFonts w:ascii="Avenir Next LT Pro" w:eastAsia="Calibri" w:hAnsi="Avenir Next LT Pro" w:cs="Calibri"/>
          <w:color w:val="000000" w:themeColor="text1"/>
          <w:sz w:val="24"/>
          <w:szCs w:val="24"/>
        </w:rPr>
        <w:t>We found the following information through research and pre-existing knowledge about warfare:</w:t>
      </w:r>
    </w:p>
    <w:p w14:paraId="64907A65" w14:textId="15B46F6D" w:rsidR="00D14B45" w:rsidRDefault="00D14B45" w:rsidP="00A20BDA">
      <w:pPr>
        <w:spacing w:after="0" w:line="240" w:lineRule="auto"/>
        <w:jc w:val="both"/>
        <w:rPr>
          <w:rFonts w:ascii="Avenir Next LT Pro" w:eastAsia="Calibri" w:hAnsi="Avenir Next LT Pro" w:cs="Calibri"/>
          <w:color w:val="000000" w:themeColor="text1"/>
          <w:sz w:val="24"/>
          <w:szCs w:val="24"/>
        </w:rPr>
      </w:pPr>
    </w:p>
    <w:p w14:paraId="4623704E" w14:textId="4348F934" w:rsidR="00D14B45" w:rsidRPr="00D14B45" w:rsidRDefault="00D14B45" w:rsidP="00E250B2">
      <w:pPr>
        <w:pStyle w:val="Sub"/>
      </w:pPr>
      <w:r w:rsidRPr="00D14B45">
        <w:t>Warfare</w:t>
      </w:r>
    </w:p>
    <w:p w14:paraId="13179633" w14:textId="0CFAF1DF" w:rsidR="00E44153" w:rsidRDefault="00E44153" w:rsidP="00426820">
      <w:pPr>
        <w:pStyle w:val="Text"/>
      </w:pPr>
      <w:r w:rsidRPr="007F44A2">
        <w:rPr>
          <w:rStyle w:val="TextChar"/>
        </w:rPr>
        <w:t>Warfare</w:t>
      </w:r>
      <w:r w:rsidR="000A2060">
        <w:rPr>
          <w:rStyle w:val="TextChar"/>
        </w:rPr>
        <w:t xml:space="preserve"> </w:t>
      </w:r>
      <w:r w:rsidRPr="007F44A2">
        <w:rPr>
          <w:rStyle w:val="TextChar"/>
        </w:rPr>
        <w:t xml:space="preserve">concerns two or more </w:t>
      </w:r>
      <w:r w:rsidR="00E250B2" w:rsidRPr="007F44A2">
        <w:rPr>
          <w:rStyle w:val="TextChar"/>
        </w:rPr>
        <w:t xml:space="preserve">opposing </w:t>
      </w:r>
      <w:r w:rsidR="000A2060">
        <w:rPr>
          <w:rStyle w:val="TextChar"/>
        </w:rPr>
        <w:t>parties</w:t>
      </w:r>
      <w:r w:rsidRPr="007F44A2">
        <w:rPr>
          <w:rStyle w:val="TextChar"/>
        </w:rPr>
        <w:t xml:space="preserve"> engaging i</w:t>
      </w:r>
      <w:r>
        <w:t>n armed conflict</w:t>
      </w:r>
      <w:r w:rsidR="00E250B2">
        <w:t xml:space="preserve"> with one another. Warfare occurs for one or more of a variety of reasons.</w:t>
      </w:r>
    </w:p>
    <w:p w14:paraId="5A88B533" w14:textId="77777777" w:rsidR="00737F6E" w:rsidRDefault="00737F6E" w:rsidP="00A20BDA">
      <w:pPr>
        <w:spacing w:after="0" w:line="240" w:lineRule="auto"/>
        <w:jc w:val="both"/>
        <w:rPr>
          <w:rFonts w:ascii="Avenir Next LT Pro" w:eastAsia="Calibri" w:hAnsi="Avenir Next LT Pro" w:cs="Calibri"/>
          <w:color w:val="000000" w:themeColor="text1"/>
          <w:sz w:val="24"/>
          <w:szCs w:val="24"/>
        </w:rPr>
      </w:pPr>
    </w:p>
    <w:p w14:paraId="498E6F26" w14:textId="77777777" w:rsidR="00737F6E" w:rsidRPr="00737F6E" w:rsidRDefault="00737F6E" w:rsidP="00737F6E">
      <w:pPr>
        <w:spacing w:after="120" w:line="240" w:lineRule="auto"/>
        <w:jc w:val="both"/>
        <w:rPr>
          <w:rFonts w:ascii="Avenir Next LT Pro Demi" w:eastAsia="Calibri" w:hAnsi="Avenir Next LT Pro Demi" w:cs="Calibri"/>
          <w:color w:val="70A1CE"/>
          <w:sz w:val="28"/>
          <w:szCs w:val="28"/>
        </w:rPr>
      </w:pPr>
      <w:r w:rsidRPr="00737F6E">
        <w:rPr>
          <w:rFonts w:ascii="Avenir Next LT Pro Demi" w:eastAsia="Calibri" w:hAnsi="Avenir Next LT Pro Demi" w:cs="Calibri"/>
          <w:color w:val="70A1CE"/>
          <w:sz w:val="28"/>
          <w:szCs w:val="28"/>
        </w:rPr>
        <w:t>War Theatre</w:t>
      </w:r>
    </w:p>
    <w:p w14:paraId="74BF47CE" w14:textId="37F63E61" w:rsidR="007F44A2" w:rsidRDefault="00737F6E" w:rsidP="00426820">
      <w:pPr>
        <w:pStyle w:val="Text"/>
      </w:pPr>
      <w:bookmarkStart w:id="0" w:name="_Hlk118650547"/>
      <w:r w:rsidRPr="00737F6E">
        <w:t>Inspired by von Clausewitz’ definition</w:t>
      </w:r>
      <w:r w:rsidR="00897984">
        <w:t xml:space="preserve"> of “theat</w:t>
      </w:r>
      <w:r w:rsidR="00456D05">
        <w:t>er</w:t>
      </w:r>
      <w:r w:rsidR="00897984">
        <w:t xml:space="preserve"> of war”</w:t>
      </w:r>
      <w:r w:rsidRPr="00737F6E">
        <w:t xml:space="preserve"> [3] , we define a war theatre as an area in which a battle between alliances takes place. The area type can be airspace, land, or sea, which affects the type of unit that can be deployed into the theatre. For example, airplanes can only be used in an airspace.</w:t>
      </w:r>
    </w:p>
    <w:bookmarkEnd w:id="0"/>
    <w:p w14:paraId="56F02161" w14:textId="77777777" w:rsidR="00737F6E" w:rsidRDefault="00737F6E" w:rsidP="00737F6E">
      <w:pPr>
        <w:pStyle w:val="Text"/>
      </w:pPr>
    </w:p>
    <w:p w14:paraId="55E2A03E" w14:textId="04EB9DC2" w:rsidR="00737F6E" w:rsidRDefault="00737F6E" w:rsidP="00737F6E">
      <w:pPr>
        <w:pStyle w:val="Sub"/>
      </w:pPr>
      <w:bookmarkStart w:id="1" w:name="_Hlk118422768"/>
      <w:r>
        <w:t>Entities</w:t>
      </w:r>
    </w:p>
    <w:p w14:paraId="4AFABAC4" w14:textId="1EB2F32B" w:rsidR="00737F6E" w:rsidRDefault="003D1825" w:rsidP="00015361">
      <w:pPr>
        <w:pStyle w:val="Text"/>
        <w:spacing w:after="180"/>
      </w:pPr>
      <w:r>
        <w:t xml:space="preserve">There are various entities </w:t>
      </w:r>
      <w:r w:rsidR="00015361">
        <w:t>belonging to countries that can be deployed into a war theatre to engage in warfare. The entities we will use in our implementation are as follows:</w:t>
      </w:r>
    </w:p>
    <w:p w14:paraId="278BD9A6" w14:textId="1EA842DD" w:rsidR="00015361" w:rsidRDefault="00015361" w:rsidP="00015361">
      <w:pPr>
        <w:pStyle w:val="Text"/>
        <w:rPr>
          <w:b/>
          <w:bCs/>
        </w:rPr>
      </w:pPr>
      <w:r w:rsidRPr="00015361">
        <w:rPr>
          <w:b/>
          <w:bCs/>
        </w:rPr>
        <w:t>Person</w:t>
      </w:r>
      <w:r>
        <w:rPr>
          <w:b/>
          <w:bCs/>
        </w:rPr>
        <w:t>:</w:t>
      </w:r>
    </w:p>
    <w:p w14:paraId="3819E83C" w14:textId="10F7DF66" w:rsidR="00015361" w:rsidRPr="00015361" w:rsidRDefault="00015361" w:rsidP="00015361">
      <w:pPr>
        <w:pStyle w:val="Text"/>
        <w:spacing w:after="180"/>
      </w:pPr>
      <w:r>
        <w:t>A person can be a soldier (actively participates in battle by causing and taking damage), a medic (heals wounded soldiers), or a mechanic (repairs damaged vehicles).</w:t>
      </w:r>
    </w:p>
    <w:p w14:paraId="5342E8B7" w14:textId="25360777" w:rsidR="00015361" w:rsidRDefault="00015361" w:rsidP="00015361">
      <w:pPr>
        <w:pStyle w:val="Text"/>
      </w:pPr>
      <w:r w:rsidRPr="00015361">
        <w:rPr>
          <w:b/>
          <w:bCs/>
        </w:rPr>
        <w:t>Vehicle</w:t>
      </w:r>
      <w:r>
        <w:rPr>
          <w:b/>
          <w:bCs/>
        </w:rPr>
        <w:t xml:space="preserve">: </w:t>
      </w:r>
    </w:p>
    <w:p w14:paraId="16E4F9AC" w14:textId="77777777" w:rsidR="00C84E5B" w:rsidRDefault="00015361" w:rsidP="00015361">
      <w:pPr>
        <w:pStyle w:val="Text"/>
      </w:pPr>
      <w:r>
        <w:t>A vehicle can be a tank (deployed in land war theatres), a plane (</w:t>
      </w:r>
      <w:r w:rsidRPr="00015361">
        <w:t xml:space="preserve">deployed in </w:t>
      </w:r>
      <w:r>
        <w:t>airspace</w:t>
      </w:r>
      <w:r w:rsidRPr="00015361">
        <w:t xml:space="preserve"> war theatres),</w:t>
      </w:r>
      <w:r>
        <w:t xml:space="preserve"> or a ship (</w:t>
      </w:r>
      <w:r w:rsidRPr="00015361">
        <w:t xml:space="preserve">deployed in </w:t>
      </w:r>
      <w:r>
        <w:t>sea</w:t>
      </w:r>
      <w:r w:rsidRPr="00015361">
        <w:t xml:space="preserve"> war theatres</w:t>
      </w:r>
      <w:r>
        <w:t>).</w:t>
      </w:r>
    </w:p>
    <w:bookmarkEnd w:id="1"/>
    <w:p w14:paraId="714D115F" w14:textId="77777777" w:rsidR="00737F6E" w:rsidRDefault="00737F6E" w:rsidP="00737F6E">
      <w:pPr>
        <w:pStyle w:val="Text"/>
      </w:pPr>
    </w:p>
    <w:p w14:paraId="322D49EB" w14:textId="6A1D1BA1" w:rsidR="00E250B2" w:rsidRDefault="007F44A2" w:rsidP="007F44A2">
      <w:pPr>
        <w:pStyle w:val="Sub"/>
      </w:pPr>
      <w:r>
        <w:t>Phases of War</w:t>
      </w:r>
    </w:p>
    <w:p w14:paraId="79B9D576" w14:textId="4D73EF14" w:rsidR="007F44A2" w:rsidRDefault="007F44A2" w:rsidP="007F44A2">
      <w:pPr>
        <w:pStyle w:val="Text"/>
      </w:pPr>
      <w:r>
        <w:t xml:space="preserve">A war itself can be broken into a variety of phases. We have decided to </w:t>
      </w:r>
      <w:r w:rsidR="000A2060">
        <w:t>consider</w:t>
      </w:r>
      <w:r>
        <w:t xml:space="preserve"> the following phases</w:t>
      </w:r>
      <w:r w:rsidR="000A2060">
        <w:t>, inspired by Bloomfield [2]</w:t>
      </w:r>
      <w:r w:rsidR="007A70DD">
        <w:t>,</w:t>
      </w:r>
      <w:r>
        <w:t xml:space="preserve"> </w:t>
      </w:r>
      <w:r w:rsidR="000A2060">
        <w:t>in</w:t>
      </w:r>
      <w:r>
        <w:t xml:space="preserve"> our </w:t>
      </w:r>
      <w:r w:rsidR="007A70DD">
        <w:t>implementation</w:t>
      </w:r>
      <w:r>
        <w:t>:</w:t>
      </w:r>
    </w:p>
    <w:p w14:paraId="4665DB0E" w14:textId="77777777" w:rsidR="00AD746A" w:rsidRDefault="00AD746A" w:rsidP="007F44A2">
      <w:pPr>
        <w:pStyle w:val="Text"/>
      </w:pPr>
    </w:p>
    <w:p w14:paraId="35260243" w14:textId="1C40AF75" w:rsidR="00AD746A" w:rsidRDefault="00667953" w:rsidP="00667953">
      <w:pPr>
        <w:pStyle w:val="Text"/>
      </w:pPr>
      <w:r w:rsidRPr="00AD746A">
        <w:rPr>
          <w:b/>
          <w:bCs/>
        </w:rPr>
        <w:t>Phase 1</w:t>
      </w:r>
      <w:r>
        <w:t xml:space="preserve">: </w:t>
      </w:r>
      <w:r w:rsidR="00AD746A">
        <w:t>Dispute</w:t>
      </w:r>
    </w:p>
    <w:p w14:paraId="052F52E7" w14:textId="07D792FD" w:rsidR="00AD746A" w:rsidRDefault="00667953" w:rsidP="00AD746A">
      <w:pPr>
        <w:pStyle w:val="Text"/>
        <w:spacing w:after="180"/>
      </w:pPr>
      <w:r>
        <w:t xml:space="preserve">A dispute takes place between countries. </w:t>
      </w:r>
    </w:p>
    <w:p w14:paraId="1EFE8E5D" w14:textId="7BFA40B4" w:rsidR="00AD746A" w:rsidRDefault="00667953" w:rsidP="00667953">
      <w:pPr>
        <w:pStyle w:val="Text"/>
      </w:pPr>
      <w:r w:rsidRPr="00AD746A">
        <w:rPr>
          <w:b/>
          <w:bCs/>
        </w:rPr>
        <w:t>Phase 2</w:t>
      </w:r>
      <w:r>
        <w:t xml:space="preserve">: </w:t>
      </w:r>
      <w:r w:rsidR="00AD746A">
        <w:t>Conflict</w:t>
      </w:r>
    </w:p>
    <w:p w14:paraId="31909D07" w14:textId="39F13C16" w:rsidR="00AD746A" w:rsidRDefault="00667953" w:rsidP="00AD746A">
      <w:pPr>
        <w:pStyle w:val="Text"/>
        <w:spacing w:after="180"/>
      </w:pPr>
      <w:r>
        <w:t xml:space="preserve">The countries </w:t>
      </w:r>
      <w:r w:rsidR="002A307B">
        <w:t xml:space="preserve">involved in the dispute </w:t>
      </w:r>
      <w:r>
        <w:t xml:space="preserve">form alliances. </w:t>
      </w:r>
    </w:p>
    <w:p w14:paraId="1E33B651" w14:textId="40A1A1B0" w:rsidR="00AD746A" w:rsidRDefault="00667953" w:rsidP="00667953">
      <w:pPr>
        <w:pStyle w:val="Text"/>
      </w:pPr>
      <w:r w:rsidRPr="00AD746A">
        <w:rPr>
          <w:b/>
          <w:bCs/>
        </w:rPr>
        <w:t>Phase 3</w:t>
      </w:r>
      <w:r>
        <w:t xml:space="preserve">: </w:t>
      </w:r>
      <w:r w:rsidR="00AD746A">
        <w:t>Fighting</w:t>
      </w:r>
    </w:p>
    <w:p w14:paraId="4F2B0682" w14:textId="17900F86" w:rsidR="00AD746A" w:rsidRDefault="00667953" w:rsidP="00AD746A">
      <w:pPr>
        <w:pStyle w:val="Text"/>
        <w:spacing w:after="180"/>
      </w:pPr>
      <w:r>
        <w:t xml:space="preserve">In this phase there is direct conflict between the alliances. </w:t>
      </w:r>
    </w:p>
    <w:p w14:paraId="5332D998" w14:textId="1EB17DAE" w:rsidR="00AD746A" w:rsidRDefault="00667953" w:rsidP="00667953">
      <w:pPr>
        <w:pStyle w:val="Text"/>
      </w:pPr>
      <w:r w:rsidRPr="00AD746A">
        <w:rPr>
          <w:b/>
          <w:bCs/>
        </w:rPr>
        <w:t>Phase 4</w:t>
      </w:r>
      <w:r>
        <w:t xml:space="preserve">: </w:t>
      </w:r>
      <w:r w:rsidR="00AD746A">
        <w:t>Post-Conflict</w:t>
      </w:r>
    </w:p>
    <w:p w14:paraId="29684BED" w14:textId="5A18793C" w:rsidR="00AD746A" w:rsidRDefault="000A2060" w:rsidP="00AD746A">
      <w:pPr>
        <w:pStyle w:val="Text"/>
        <w:spacing w:after="180"/>
      </w:pPr>
      <w:r>
        <w:t>D</w:t>
      </w:r>
      <w:r w:rsidR="00667953">
        <w:t xml:space="preserve">irect fighting </w:t>
      </w:r>
      <w:r>
        <w:t xml:space="preserve">between alliances </w:t>
      </w:r>
      <w:r w:rsidR="00667953">
        <w:t xml:space="preserve">stops but </w:t>
      </w:r>
      <w:r>
        <w:t>the conflict has not yet ended</w:t>
      </w:r>
      <w:r w:rsidR="00667953">
        <w:t xml:space="preserve">. Negotiations between alliances take place in </w:t>
      </w:r>
      <w:r>
        <w:t>an attempt</w:t>
      </w:r>
      <w:r w:rsidR="00667953">
        <w:t xml:space="preserve"> to end the conflict.</w:t>
      </w:r>
    </w:p>
    <w:p w14:paraId="074F74DF" w14:textId="630D7542" w:rsidR="00AD746A" w:rsidRDefault="00667953" w:rsidP="00667953">
      <w:pPr>
        <w:pStyle w:val="Text"/>
      </w:pPr>
      <w:r w:rsidRPr="00AD746A">
        <w:rPr>
          <w:b/>
          <w:bCs/>
        </w:rPr>
        <w:t>Phase 5</w:t>
      </w:r>
      <w:r>
        <w:t xml:space="preserve">: </w:t>
      </w:r>
      <w:r w:rsidR="00AD746A">
        <w:t>Diplomacy</w:t>
      </w:r>
    </w:p>
    <w:p w14:paraId="41F1DB3A" w14:textId="4F4FDF08" w:rsidR="00871A43" w:rsidRDefault="00667953" w:rsidP="00871A43">
      <w:pPr>
        <w:pStyle w:val="Text"/>
      </w:pPr>
      <w:r>
        <w:t xml:space="preserve">This is the final phase of war where the dispute is settled. </w:t>
      </w:r>
    </w:p>
    <w:p w14:paraId="462C142A" w14:textId="77777777" w:rsidR="00456D05" w:rsidRDefault="00456D05" w:rsidP="00871A43">
      <w:pPr>
        <w:pStyle w:val="Text"/>
      </w:pPr>
    </w:p>
    <w:p w14:paraId="07833490" w14:textId="4F841B14" w:rsidR="00737F6E" w:rsidRDefault="00737F6E" w:rsidP="00871A43">
      <w:pPr>
        <w:pStyle w:val="Text"/>
      </w:pPr>
    </w:p>
    <w:p w14:paraId="525A3E4B" w14:textId="77777777" w:rsidR="00456D05" w:rsidRDefault="00456D05" w:rsidP="00456D05">
      <w:pPr>
        <w:pStyle w:val="Sub"/>
      </w:pPr>
      <w:bookmarkStart w:id="2" w:name="_Hlk118422827"/>
      <w:r>
        <w:t>The United Nations</w:t>
      </w:r>
    </w:p>
    <w:p w14:paraId="6B14A566" w14:textId="27D37597" w:rsidR="00456D05" w:rsidRDefault="00456D05" w:rsidP="00456D05">
      <w:pPr>
        <w:pStyle w:val="Text"/>
      </w:pPr>
      <w:r>
        <w:t>The UN [4] is an international organisation which 193 member states form part of. It is committed to maintaining international peace and security and will thus foster negotiations in our system.</w:t>
      </w:r>
    </w:p>
    <w:p w14:paraId="5AC85463" w14:textId="77777777" w:rsidR="00456D05" w:rsidRDefault="00456D05" w:rsidP="00456D05">
      <w:pPr>
        <w:pStyle w:val="Sub"/>
        <w:spacing w:after="0"/>
      </w:pPr>
    </w:p>
    <w:p w14:paraId="1A0FB2E6" w14:textId="240E7C6E" w:rsidR="00737F6E" w:rsidRDefault="00737F6E" w:rsidP="00737F6E">
      <w:pPr>
        <w:pStyle w:val="Sub"/>
      </w:pPr>
      <w:r>
        <w:t>Changes in War</w:t>
      </w:r>
    </w:p>
    <w:p w14:paraId="1E02EB7D" w14:textId="5B2057D1" w:rsidR="00737F6E" w:rsidRDefault="00015361" w:rsidP="00F83920">
      <w:pPr>
        <w:pStyle w:val="Text"/>
        <w:spacing w:after="180"/>
      </w:pPr>
      <w:r>
        <w:t xml:space="preserve">Countries </w:t>
      </w:r>
      <w:bookmarkEnd w:id="2"/>
      <w:r>
        <w:t xml:space="preserve">and alliances may change their approach to warfare as time progresses. </w:t>
      </w:r>
      <w:r w:rsidR="00153145">
        <w:t>The changes that countries and alliances are able to make in our system are as follows:</w:t>
      </w:r>
    </w:p>
    <w:p w14:paraId="02D5D24F" w14:textId="3313B741" w:rsidR="00153145" w:rsidRDefault="00153145" w:rsidP="00737F6E">
      <w:pPr>
        <w:pStyle w:val="Text"/>
        <w:rPr>
          <w:b/>
          <w:bCs/>
        </w:rPr>
      </w:pPr>
      <w:r>
        <w:rPr>
          <w:b/>
          <w:bCs/>
        </w:rPr>
        <w:t>Alliance Adjustment:</w:t>
      </w:r>
    </w:p>
    <w:p w14:paraId="0FB87957" w14:textId="708640A1" w:rsidR="00153145" w:rsidRPr="00153145" w:rsidRDefault="00153145" w:rsidP="00F83920">
      <w:pPr>
        <w:pStyle w:val="Text"/>
        <w:spacing w:after="180"/>
      </w:pPr>
      <w:r>
        <w:t xml:space="preserve">Countries may choose to join an alliance, leave an alliance, or change alliances. </w:t>
      </w:r>
    </w:p>
    <w:p w14:paraId="050A476B" w14:textId="65C6AE85" w:rsidR="00153145" w:rsidRDefault="00153145" w:rsidP="00737F6E">
      <w:pPr>
        <w:pStyle w:val="Text"/>
        <w:rPr>
          <w:b/>
          <w:bCs/>
        </w:rPr>
      </w:pPr>
      <w:r>
        <w:rPr>
          <w:b/>
          <w:bCs/>
        </w:rPr>
        <w:t>Research and Development:</w:t>
      </w:r>
    </w:p>
    <w:p w14:paraId="1222214D" w14:textId="12EA475B" w:rsidR="00153145" w:rsidRDefault="00153145" w:rsidP="00F83920">
      <w:pPr>
        <w:pStyle w:val="Text"/>
        <w:spacing w:after="180"/>
      </w:pPr>
      <w:r>
        <w:t>A country or an alliance may choose to spend additional resources on research and development in order to gain extra entities or to improve their existing entities.</w:t>
      </w:r>
    </w:p>
    <w:p w14:paraId="083AD1A3" w14:textId="55EF7D4F" w:rsidR="00153145" w:rsidRDefault="00153145" w:rsidP="00737F6E">
      <w:pPr>
        <w:pStyle w:val="Text"/>
        <w:rPr>
          <w:b/>
          <w:bCs/>
        </w:rPr>
      </w:pPr>
      <w:r>
        <w:rPr>
          <w:b/>
          <w:bCs/>
        </w:rPr>
        <w:t>War Treaties:</w:t>
      </w:r>
    </w:p>
    <w:p w14:paraId="5FA72347" w14:textId="6638703E" w:rsidR="00153145" w:rsidRPr="00153145" w:rsidRDefault="00153145" w:rsidP="00F83920">
      <w:pPr>
        <w:pStyle w:val="Text"/>
        <w:spacing w:after="180"/>
      </w:pPr>
      <w:r>
        <w:t>Countries or alliances may adopt war treaties, such as a no-fire treaty while negotiations are taking place.</w:t>
      </w:r>
    </w:p>
    <w:p w14:paraId="5D154877" w14:textId="1E36EF1D" w:rsidR="00153145" w:rsidRDefault="00153145" w:rsidP="00737F6E">
      <w:pPr>
        <w:pStyle w:val="Text"/>
        <w:rPr>
          <w:b/>
          <w:bCs/>
        </w:rPr>
      </w:pPr>
      <w:r>
        <w:rPr>
          <w:b/>
          <w:bCs/>
        </w:rPr>
        <w:t>Tactic Adjustment:</w:t>
      </w:r>
    </w:p>
    <w:p w14:paraId="3C7FF74A" w14:textId="2A7D00F1" w:rsidR="00153145" w:rsidRPr="00153145" w:rsidRDefault="00153145" w:rsidP="00737F6E">
      <w:pPr>
        <w:pStyle w:val="Text"/>
      </w:pPr>
      <w:r>
        <w:t>Countries</w:t>
      </w:r>
      <w:r w:rsidR="00426820">
        <w:t xml:space="preserve"> </w:t>
      </w:r>
      <w:r>
        <w:t>may adjust how aggressively they respond to provocation or attack.</w:t>
      </w:r>
      <w:r w:rsidR="00426820">
        <w:t xml:space="preserve"> </w:t>
      </w:r>
      <w:r>
        <w:t xml:space="preserve">For example, </w:t>
      </w:r>
      <w:r w:rsidR="00F83920">
        <w:t xml:space="preserve">if a </w:t>
      </w:r>
      <w:r w:rsidR="00426820">
        <w:t>country</w:t>
      </w:r>
      <w:r w:rsidR="00F83920">
        <w:t xml:space="preserve"> has depleted resources, another alliance may choose not to attack it.</w:t>
      </w:r>
    </w:p>
    <w:p w14:paraId="48836CD6" w14:textId="74F31838" w:rsidR="00F22490" w:rsidRDefault="00F22490" w:rsidP="00F22490">
      <w:pPr>
        <w:pStyle w:val="Sub"/>
      </w:pPr>
    </w:p>
    <w:p w14:paraId="2CF50B50" w14:textId="77777777" w:rsidR="00F22490" w:rsidRPr="00F22490" w:rsidRDefault="00F22490" w:rsidP="00F22490">
      <w:pPr>
        <w:pStyle w:val="Text"/>
      </w:pPr>
    </w:p>
    <w:p w14:paraId="78D0942D" w14:textId="74D17FC6" w:rsidR="00271CBF" w:rsidRDefault="00271CBF" w:rsidP="00A20BDA">
      <w:pPr>
        <w:spacing w:after="0" w:line="240" w:lineRule="auto"/>
        <w:jc w:val="both"/>
        <w:rPr>
          <w:rFonts w:ascii="Avenir Next LT Pro" w:eastAsia="Calibri" w:hAnsi="Avenir Next LT Pro" w:cs="Calibri"/>
          <w:color w:val="000000" w:themeColor="text1"/>
          <w:sz w:val="24"/>
          <w:szCs w:val="24"/>
        </w:rPr>
      </w:pPr>
    </w:p>
    <w:p w14:paraId="4AD04188" w14:textId="77777777" w:rsidR="002A307B" w:rsidRDefault="002A307B">
      <w:pPr>
        <w:rPr>
          <w:rFonts w:ascii="Calibri" w:hAnsi="Calibri" w:cs="Calibri"/>
          <w:color w:val="000000"/>
          <w:sz w:val="27"/>
          <w:szCs w:val="27"/>
        </w:rPr>
      </w:pPr>
    </w:p>
    <w:p w14:paraId="542170CA" w14:textId="77777777" w:rsidR="002A307B" w:rsidRDefault="002A307B">
      <w:pPr>
        <w:rPr>
          <w:rFonts w:ascii="Calibri" w:hAnsi="Calibri" w:cs="Calibri"/>
          <w:color w:val="000000"/>
          <w:sz w:val="27"/>
          <w:szCs w:val="27"/>
        </w:rPr>
      </w:pPr>
      <w:r>
        <w:rPr>
          <w:rFonts w:ascii="Calibri" w:hAnsi="Calibri" w:cs="Calibri"/>
          <w:color w:val="000000"/>
          <w:sz w:val="27"/>
          <w:szCs w:val="27"/>
        </w:rPr>
        <w:br w:type="page"/>
      </w:r>
    </w:p>
    <w:p w14:paraId="4411AB14" w14:textId="77777777" w:rsidR="002A307B" w:rsidRDefault="002A307B" w:rsidP="002A307B">
      <w:pPr>
        <w:pStyle w:val="SectionHead"/>
      </w:pPr>
      <w:r>
        <w:lastRenderedPageBreak/>
        <w:t>App</w:t>
      </w:r>
      <w:r w:rsidRPr="006F6B6C">
        <w:t>lication</w:t>
      </w:r>
    </w:p>
    <w:p w14:paraId="34E037F5" w14:textId="3FBFC599" w:rsidR="006C50D8" w:rsidRPr="006C50D8" w:rsidRDefault="002A307B" w:rsidP="00426820">
      <w:pPr>
        <w:pStyle w:val="Text"/>
        <w:ind w:left="0"/>
        <w:rPr>
          <w:color w:val="FF0000"/>
        </w:rPr>
      </w:pPr>
      <w:r>
        <w:t>The above research findings will be implemented</w:t>
      </w:r>
      <w:r w:rsidR="00897984">
        <w:t xml:space="preserve"> and use design patterns [1]</w:t>
      </w:r>
      <w:r>
        <w:t xml:space="preserve"> in the system in the following ways:</w:t>
      </w:r>
    </w:p>
    <w:p w14:paraId="1ED4636F" w14:textId="77777777" w:rsidR="002A307B" w:rsidRDefault="002A307B" w:rsidP="002A307B">
      <w:pPr>
        <w:pStyle w:val="Text"/>
      </w:pPr>
    </w:p>
    <w:p w14:paraId="7B5FE927" w14:textId="6A456EF3" w:rsidR="002A307B" w:rsidRPr="00D14B45" w:rsidRDefault="002A307B" w:rsidP="00181083">
      <w:pPr>
        <w:pStyle w:val="Sub"/>
      </w:pPr>
      <w:r w:rsidRPr="00D14B45">
        <w:t>Warfare</w:t>
      </w:r>
    </w:p>
    <w:p w14:paraId="4B9F7E35" w14:textId="32B60358" w:rsidR="004D3E05" w:rsidRDefault="000A2060" w:rsidP="005C32C5">
      <w:pPr>
        <w:spacing w:after="120" w:line="240" w:lineRule="auto"/>
        <w:ind w:left="288"/>
        <w:jc w:val="both"/>
        <w:rPr>
          <w:rFonts w:ascii="Avenir Next LT Pro" w:eastAsia="Calibri" w:hAnsi="Avenir Next LT Pro" w:cs="Calibri"/>
          <w:color w:val="000000" w:themeColor="text1"/>
          <w:sz w:val="24"/>
          <w:szCs w:val="24"/>
        </w:rPr>
      </w:pPr>
      <w:r w:rsidRPr="00426820">
        <w:rPr>
          <w:rStyle w:val="TextChar"/>
        </w:rPr>
        <w:t>Our system will model various elements of a turn-based war taking place between two opposing alliances or country groups. The reasons for war will not be taken into consideration in our simulation</w:t>
      </w:r>
      <w:r>
        <w:rPr>
          <w:rFonts w:ascii="Avenir Next LT Pro" w:eastAsia="Calibri" w:hAnsi="Avenir Next LT Pro" w:cs="Calibri"/>
          <w:color w:val="000000" w:themeColor="text1"/>
          <w:sz w:val="24"/>
          <w:szCs w:val="24"/>
        </w:rPr>
        <w:t xml:space="preserve">. We will only model </w:t>
      </w:r>
      <w:r w:rsidR="004D3E05">
        <w:rPr>
          <w:rFonts w:ascii="Avenir Next LT Pro" w:eastAsia="Calibri" w:hAnsi="Avenir Next LT Pro" w:cs="Calibri"/>
          <w:color w:val="000000" w:themeColor="text1"/>
          <w:sz w:val="24"/>
          <w:szCs w:val="24"/>
        </w:rPr>
        <w:t xml:space="preserve">the </w:t>
      </w:r>
      <w:r>
        <w:rPr>
          <w:rFonts w:ascii="Avenir Next LT Pro" w:eastAsia="Calibri" w:hAnsi="Avenir Next LT Pro" w:cs="Calibri"/>
          <w:color w:val="000000" w:themeColor="text1"/>
          <w:sz w:val="24"/>
          <w:szCs w:val="24"/>
        </w:rPr>
        <w:t>occurrences within actual warfare.</w:t>
      </w:r>
      <w:r w:rsidR="00DA0B75">
        <w:rPr>
          <w:rFonts w:ascii="Avenir Next LT Pro" w:eastAsia="Calibri" w:hAnsi="Avenir Next LT Pro" w:cs="Calibri"/>
          <w:color w:val="000000" w:themeColor="text1"/>
          <w:sz w:val="24"/>
          <w:szCs w:val="24"/>
        </w:rPr>
        <w:t xml:space="preserve"> </w:t>
      </w:r>
    </w:p>
    <w:p w14:paraId="0BAB1499" w14:textId="42BD9633" w:rsidR="00D51DF4" w:rsidRDefault="00D51DF4" w:rsidP="005C32C5">
      <w:pPr>
        <w:spacing w:after="120" w:line="240" w:lineRule="auto"/>
        <w:ind w:left="288"/>
        <w:jc w:val="both"/>
        <w:rPr>
          <w:rFonts w:ascii="Avenir Next LT Pro" w:eastAsia="Calibri" w:hAnsi="Avenir Next LT Pro" w:cs="Calibri"/>
          <w:b/>
          <w:bCs/>
          <w:color w:val="000000" w:themeColor="text1"/>
          <w:sz w:val="24"/>
          <w:szCs w:val="24"/>
        </w:rPr>
      </w:pPr>
      <w:r>
        <w:rPr>
          <w:rFonts w:ascii="Avenir Next LT Pro" w:eastAsia="Calibri" w:hAnsi="Avenir Next LT Pro" w:cs="Calibri"/>
          <w:b/>
          <w:bCs/>
          <w:color w:val="000000" w:themeColor="text1"/>
          <w:sz w:val="24"/>
          <w:szCs w:val="24"/>
        </w:rPr>
        <w:t>Simulator Mode</w:t>
      </w:r>
    </w:p>
    <w:p w14:paraId="3FA397B0" w14:textId="4E63EFE6" w:rsidR="00D51DF4" w:rsidRDefault="00D51DF4" w:rsidP="000F4B66">
      <w:pPr>
        <w:spacing w:after="0" w:line="240" w:lineRule="auto"/>
        <w:ind w:left="288"/>
        <w:jc w:val="both"/>
        <w:rPr>
          <w:rFonts w:ascii="Avenir Next LT Pro" w:eastAsia="Calibri" w:hAnsi="Avenir Next LT Pro" w:cs="Calibri"/>
          <w:color w:val="000000" w:themeColor="text1"/>
          <w:sz w:val="24"/>
          <w:szCs w:val="24"/>
        </w:rPr>
      </w:pPr>
      <w:r>
        <w:rPr>
          <w:rFonts w:ascii="Avenir Next LT Pro" w:eastAsia="Calibri" w:hAnsi="Avenir Next LT Pro" w:cs="Calibri"/>
          <w:color w:val="000000" w:themeColor="text1"/>
          <w:sz w:val="24"/>
          <w:szCs w:val="24"/>
        </w:rPr>
        <w:t>The user can run the program in two different modes:</w:t>
      </w:r>
    </w:p>
    <w:p w14:paraId="6AF72AFC" w14:textId="77777777" w:rsidR="000F4B66" w:rsidRPr="000F4B66" w:rsidRDefault="000F4B66" w:rsidP="000F4B66">
      <w:pPr>
        <w:spacing w:after="0" w:line="240" w:lineRule="auto"/>
        <w:ind w:left="288"/>
        <w:jc w:val="both"/>
        <w:rPr>
          <w:rFonts w:ascii="Avenir Next LT Pro" w:eastAsia="Calibri" w:hAnsi="Avenir Next LT Pro" w:cs="Calibri"/>
          <w:color w:val="000000" w:themeColor="text1"/>
          <w:sz w:val="4"/>
          <w:szCs w:val="4"/>
        </w:rPr>
      </w:pPr>
    </w:p>
    <w:p w14:paraId="03C62200" w14:textId="5C6FB24B" w:rsidR="00D51DF4" w:rsidRDefault="00C34CCB" w:rsidP="000F4B66">
      <w:pPr>
        <w:spacing w:after="0" w:line="240" w:lineRule="auto"/>
        <w:ind w:left="288"/>
        <w:jc w:val="both"/>
        <w:rPr>
          <w:rFonts w:ascii="Avenir Next LT Pro" w:eastAsia="Calibri" w:hAnsi="Avenir Next LT Pro" w:cs="Calibri"/>
          <w:color w:val="000000" w:themeColor="text1"/>
          <w:sz w:val="24"/>
          <w:szCs w:val="24"/>
        </w:rPr>
      </w:pPr>
      <w:r w:rsidRPr="000F4B66">
        <w:rPr>
          <w:rFonts w:ascii="Avenir Next LT Pro" w:eastAsia="Calibri" w:hAnsi="Avenir Next LT Pro" w:cs="Calibri"/>
          <w:i/>
          <w:iCs/>
          <w:color w:val="000000" w:themeColor="text1"/>
          <w:sz w:val="24"/>
          <w:szCs w:val="24"/>
        </w:rPr>
        <w:t>Design</w:t>
      </w:r>
      <w:r w:rsidR="00D51DF4" w:rsidRPr="000F4B66">
        <w:rPr>
          <w:rFonts w:ascii="Avenir Next LT Pro" w:eastAsia="Calibri" w:hAnsi="Avenir Next LT Pro" w:cs="Calibri"/>
          <w:i/>
          <w:iCs/>
          <w:color w:val="000000" w:themeColor="text1"/>
          <w:sz w:val="24"/>
          <w:szCs w:val="24"/>
        </w:rPr>
        <w:t xml:space="preserve"> mode:</w:t>
      </w:r>
      <w:r>
        <w:rPr>
          <w:rFonts w:ascii="Avenir Next LT Pro" w:eastAsia="Calibri" w:hAnsi="Avenir Next LT Pro" w:cs="Calibri"/>
          <w:color w:val="000000" w:themeColor="text1"/>
          <w:sz w:val="24"/>
          <w:szCs w:val="24"/>
        </w:rPr>
        <w:t xml:space="preserve"> The </w:t>
      </w:r>
      <w:r w:rsidR="00C84D81">
        <w:rPr>
          <w:rFonts w:ascii="Avenir Next LT Pro" w:eastAsia="Calibri" w:hAnsi="Avenir Next LT Pro" w:cs="Calibri"/>
          <w:color w:val="000000" w:themeColor="text1"/>
          <w:sz w:val="24"/>
          <w:szCs w:val="24"/>
        </w:rPr>
        <w:t>program will accept all inputs from the user and will allow the user to interrupt the simulation, tweak it, and continue.</w:t>
      </w:r>
    </w:p>
    <w:p w14:paraId="2FDFC738" w14:textId="47B30E5F" w:rsidR="00D51DF4" w:rsidRDefault="00C34CCB" w:rsidP="000F4B66">
      <w:pPr>
        <w:spacing w:after="0" w:line="240" w:lineRule="auto"/>
        <w:ind w:left="288"/>
        <w:jc w:val="both"/>
        <w:rPr>
          <w:rFonts w:ascii="Avenir Next LT Pro" w:eastAsia="Calibri" w:hAnsi="Avenir Next LT Pro" w:cs="Calibri"/>
          <w:color w:val="000000" w:themeColor="text1"/>
          <w:sz w:val="24"/>
          <w:szCs w:val="24"/>
        </w:rPr>
      </w:pPr>
      <w:r w:rsidRPr="000F4B66">
        <w:rPr>
          <w:rFonts w:ascii="Avenir Next LT Pro" w:eastAsia="Calibri" w:hAnsi="Avenir Next LT Pro" w:cs="Calibri"/>
          <w:i/>
          <w:iCs/>
          <w:color w:val="000000" w:themeColor="text1"/>
          <w:sz w:val="24"/>
          <w:szCs w:val="24"/>
        </w:rPr>
        <w:t>Real</w:t>
      </w:r>
      <w:r w:rsidR="00D51DF4" w:rsidRPr="000F4B66">
        <w:rPr>
          <w:rFonts w:ascii="Avenir Next LT Pro" w:eastAsia="Calibri" w:hAnsi="Avenir Next LT Pro" w:cs="Calibri"/>
          <w:i/>
          <w:iCs/>
          <w:color w:val="000000" w:themeColor="text1"/>
          <w:sz w:val="24"/>
          <w:szCs w:val="24"/>
        </w:rPr>
        <w:t xml:space="preserve"> mode</w:t>
      </w:r>
      <w:r w:rsidR="00C84D81" w:rsidRPr="000F4B66">
        <w:rPr>
          <w:rFonts w:ascii="Avenir Next LT Pro" w:eastAsia="Calibri" w:hAnsi="Avenir Next LT Pro" w:cs="Calibri"/>
          <w:i/>
          <w:iCs/>
          <w:color w:val="000000" w:themeColor="text1"/>
          <w:sz w:val="24"/>
          <w:szCs w:val="24"/>
        </w:rPr>
        <w:t>:</w:t>
      </w:r>
      <w:r w:rsidR="00C84D81">
        <w:rPr>
          <w:rFonts w:ascii="Avenir Next LT Pro" w:eastAsia="Calibri" w:hAnsi="Avenir Next LT Pro" w:cs="Calibri"/>
          <w:color w:val="000000" w:themeColor="text1"/>
          <w:sz w:val="24"/>
          <w:szCs w:val="24"/>
        </w:rPr>
        <w:t xml:space="preserve"> The simulation will be set up and run uninterrupted.</w:t>
      </w:r>
    </w:p>
    <w:p w14:paraId="5889E7B4" w14:textId="6BE18402" w:rsidR="00C1321E" w:rsidRPr="00495F43" w:rsidRDefault="00495F43" w:rsidP="005C32C5">
      <w:pPr>
        <w:spacing w:after="120" w:line="240" w:lineRule="auto"/>
        <w:ind w:left="288"/>
        <w:jc w:val="both"/>
        <w:rPr>
          <w:rFonts w:ascii="Avenir Next LT Pro" w:eastAsia="Calibri" w:hAnsi="Avenir Next LT Pro" w:cs="Calibri"/>
          <w:color w:val="000000" w:themeColor="text1"/>
          <w:sz w:val="52"/>
          <w:szCs w:val="52"/>
        </w:rPr>
      </w:pPr>
      <w:r>
        <w:rPr>
          <w:noProof/>
        </w:rPr>
        <w:pict w14:anchorId="600ED81C">
          <v:shapetype id="_x0000_t202" coordsize="21600,21600" o:spt="202" path="m,l,21600r21600,l21600,xe">
            <v:stroke joinstyle="miter"/>
            <v:path gradientshapeok="t" o:connecttype="rect"/>
          </v:shapetype>
          <v:shape id="Text Box 2" o:spid="_x0000_s1026" type="#_x0000_t202" style="position:absolute;left:0;text-align:left;margin-left:16.2pt;margin-top:3.75pt;width:506.55pt;height:57.6pt;z-index:251659264;visibility:visible;mso-wrap-distance-left:9pt;mso-wrap-distance-top:3.6pt;mso-wrap-distance-right:9pt;mso-wrap-distance-bottom:3.6pt;mso-position-horizontal-relative:margin;mso-position-vertical-relative:text;mso-width-relative:margin;mso-height-relative:margin;v-text-anchor:middle">
            <v:textbox style="mso-next-textbox:#Text Box 2">
              <w:txbxContent>
                <w:p w14:paraId="529C9663" w14:textId="186CE968" w:rsidR="00C84D81" w:rsidRPr="00F439E0" w:rsidRDefault="00C84D81" w:rsidP="00426820">
                  <w:pPr>
                    <w:pStyle w:val="Text"/>
                    <w:ind w:left="0"/>
                    <w:rPr>
                      <w:color w:val="C3362B"/>
                    </w:rPr>
                  </w:pPr>
                  <w:r w:rsidRPr="00F439E0">
                    <w:rPr>
                      <w:color w:val="C3362B"/>
                    </w:rPr>
                    <w:t>The Memento Design pattern will be used to save the state of the entire simulation upon user interrupts in design mode. This is in case the user wishes to pause the program or if there is a system crash so that the saved state can be restored.</w:t>
                  </w:r>
                </w:p>
              </w:txbxContent>
            </v:textbox>
            <w10:wrap anchorx="margin"/>
          </v:shape>
        </w:pict>
      </w:r>
    </w:p>
    <w:p w14:paraId="1217A7EC" w14:textId="078F6A98" w:rsidR="00C1321E" w:rsidRDefault="00C1321E" w:rsidP="005C32C5">
      <w:pPr>
        <w:spacing w:after="120" w:line="240" w:lineRule="auto"/>
        <w:ind w:left="288"/>
        <w:jc w:val="both"/>
        <w:rPr>
          <w:rFonts w:ascii="Avenir Next LT Pro" w:eastAsia="Calibri" w:hAnsi="Avenir Next LT Pro" w:cs="Calibri"/>
          <w:color w:val="000000" w:themeColor="text1"/>
          <w:sz w:val="24"/>
          <w:szCs w:val="24"/>
        </w:rPr>
      </w:pPr>
    </w:p>
    <w:p w14:paraId="1FF7F99B" w14:textId="23F8FB7F" w:rsidR="00C84D81" w:rsidRDefault="00640779" w:rsidP="005C32C5">
      <w:pPr>
        <w:spacing w:after="120" w:line="240" w:lineRule="auto"/>
        <w:ind w:left="288"/>
        <w:jc w:val="both"/>
        <w:rPr>
          <w:rFonts w:ascii="Avenir Next LT Pro" w:eastAsia="Calibri" w:hAnsi="Avenir Next LT Pro" w:cs="Calibri"/>
          <w:color w:val="000000" w:themeColor="text1"/>
          <w:sz w:val="24"/>
          <w:szCs w:val="24"/>
        </w:rPr>
      </w:pPr>
      <w:r>
        <w:rPr>
          <w:noProof/>
        </w:rPr>
        <w:drawing>
          <wp:anchor distT="0" distB="0" distL="114300" distR="114300" simplePos="0" relativeHeight="251557376" behindDoc="1" locked="0" layoutInCell="1" allowOverlap="1" wp14:anchorId="6E739291" wp14:editId="06BA840C">
            <wp:simplePos x="0" y="0"/>
            <wp:positionH relativeFrom="column">
              <wp:posOffset>378253</wp:posOffset>
            </wp:positionH>
            <wp:positionV relativeFrom="paragraph">
              <wp:posOffset>25400</wp:posOffset>
            </wp:positionV>
            <wp:extent cx="5883236" cy="6134986"/>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83236" cy="6134986"/>
                    </a:xfrm>
                    <a:prstGeom prst="rect">
                      <a:avLst/>
                    </a:prstGeom>
                  </pic:spPr>
                </pic:pic>
              </a:graphicData>
            </a:graphic>
            <wp14:sizeRelH relativeFrom="margin">
              <wp14:pctWidth>0</wp14:pctWidth>
            </wp14:sizeRelH>
            <wp14:sizeRelV relativeFrom="margin">
              <wp14:pctHeight>0</wp14:pctHeight>
            </wp14:sizeRelV>
          </wp:anchor>
        </w:drawing>
      </w:r>
    </w:p>
    <w:p w14:paraId="6B27EB31" w14:textId="7649F560"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6329F7A2" w14:textId="5C70B070"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1CF0CD1C" w14:textId="77F2E306"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6896769C" w14:textId="3966FACA"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16B89929" w14:textId="16153AEE"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03A3AA4B" w14:textId="40BEAFD2"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03FF1198" w14:textId="77777777"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5C06B433" w14:textId="77777777"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7C7F00C8" w14:textId="77777777"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5E0E9922" w14:textId="2325AA31" w:rsidR="00F64252" w:rsidRPr="00896004" w:rsidRDefault="00F64252" w:rsidP="005C32C5">
      <w:pPr>
        <w:spacing w:after="120" w:line="240" w:lineRule="auto"/>
        <w:ind w:left="288"/>
        <w:jc w:val="both"/>
        <w:rPr>
          <w:rFonts w:ascii="Avenir Next LT Pro" w:eastAsia="Calibri" w:hAnsi="Avenir Next LT Pro" w:cs="Calibri"/>
          <w:color w:val="000000" w:themeColor="text1"/>
          <w:sz w:val="36"/>
          <w:szCs w:val="36"/>
        </w:rPr>
      </w:pPr>
    </w:p>
    <w:p w14:paraId="39AC3D14" w14:textId="274E604F" w:rsidR="003B1CB8" w:rsidRDefault="003B1CB8" w:rsidP="005C32C5">
      <w:pPr>
        <w:spacing w:after="120" w:line="240" w:lineRule="auto"/>
        <w:ind w:left="288"/>
        <w:jc w:val="both"/>
        <w:rPr>
          <w:rFonts w:ascii="Avenir Next LT Pro" w:eastAsia="Calibri" w:hAnsi="Avenir Next LT Pro" w:cs="Calibri"/>
          <w:color w:val="000000" w:themeColor="text1"/>
          <w:sz w:val="24"/>
          <w:szCs w:val="24"/>
        </w:rPr>
      </w:pPr>
    </w:p>
    <w:p w14:paraId="04D17618" w14:textId="72AC1D74"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4FF2E7D2" w14:textId="34B446B8"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0309DC1C" w14:textId="40860D10"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41CF4F34" w14:textId="5298E16F" w:rsidR="00F64252" w:rsidRDefault="00F64252" w:rsidP="00F64252">
      <w:pPr>
        <w:tabs>
          <w:tab w:val="left" w:pos="3107"/>
        </w:tabs>
        <w:spacing w:after="120" w:line="240" w:lineRule="auto"/>
        <w:ind w:left="288"/>
        <w:jc w:val="both"/>
        <w:rPr>
          <w:rFonts w:ascii="Avenir Next LT Pro" w:eastAsia="Calibri" w:hAnsi="Avenir Next LT Pro" w:cs="Calibri"/>
          <w:color w:val="000000" w:themeColor="text1"/>
          <w:sz w:val="24"/>
          <w:szCs w:val="24"/>
        </w:rPr>
      </w:pPr>
      <w:r>
        <w:rPr>
          <w:rFonts w:ascii="Avenir Next LT Pro" w:eastAsia="Calibri" w:hAnsi="Avenir Next LT Pro" w:cs="Calibri"/>
          <w:color w:val="000000" w:themeColor="text1"/>
          <w:sz w:val="24"/>
          <w:szCs w:val="24"/>
        </w:rPr>
        <w:tab/>
      </w:r>
    </w:p>
    <w:p w14:paraId="291EB4E1" w14:textId="31A6C136" w:rsidR="00F64252" w:rsidRDefault="00F64252" w:rsidP="005C32C5">
      <w:pPr>
        <w:spacing w:after="120" w:line="240" w:lineRule="auto"/>
        <w:ind w:left="288"/>
        <w:jc w:val="both"/>
        <w:rPr>
          <w:rFonts w:ascii="Avenir Next LT Pro" w:eastAsia="Calibri" w:hAnsi="Avenir Next LT Pro" w:cs="Calibri"/>
          <w:color w:val="000000" w:themeColor="text1"/>
          <w:sz w:val="24"/>
          <w:szCs w:val="24"/>
        </w:rPr>
      </w:pPr>
    </w:p>
    <w:p w14:paraId="3E7015EE" w14:textId="73112F9A" w:rsidR="003B1CB8" w:rsidRPr="00597DB7" w:rsidRDefault="003B1CB8" w:rsidP="00597DB7">
      <w:pPr>
        <w:spacing w:after="120" w:line="240" w:lineRule="auto"/>
        <w:ind w:left="288"/>
        <w:jc w:val="both"/>
        <w:rPr>
          <w:rFonts w:ascii="Avenir Next LT Pro" w:eastAsia="Calibri" w:hAnsi="Avenir Next LT Pro" w:cs="Calibri"/>
          <w:color w:val="000000" w:themeColor="text1"/>
          <w:sz w:val="6"/>
          <w:szCs w:val="6"/>
        </w:rPr>
      </w:pPr>
    </w:p>
    <w:p w14:paraId="70698777" w14:textId="77777777" w:rsidR="00640779" w:rsidRDefault="00640779" w:rsidP="005C32C5">
      <w:pPr>
        <w:spacing w:after="120" w:line="240" w:lineRule="auto"/>
        <w:ind w:left="288"/>
        <w:jc w:val="both"/>
        <w:rPr>
          <w:rFonts w:ascii="Avenir Next LT Pro" w:eastAsia="Calibri" w:hAnsi="Avenir Next LT Pro" w:cs="Calibri"/>
          <w:b/>
          <w:bCs/>
          <w:color w:val="000000" w:themeColor="text1"/>
          <w:sz w:val="24"/>
          <w:szCs w:val="24"/>
        </w:rPr>
      </w:pPr>
    </w:p>
    <w:p w14:paraId="6E4C6A72" w14:textId="77777777" w:rsidR="00640779" w:rsidRDefault="00640779" w:rsidP="005C32C5">
      <w:pPr>
        <w:spacing w:after="120" w:line="240" w:lineRule="auto"/>
        <w:ind w:left="288"/>
        <w:jc w:val="both"/>
        <w:rPr>
          <w:rFonts w:ascii="Avenir Next LT Pro" w:eastAsia="Calibri" w:hAnsi="Avenir Next LT Pro" w:cs="Calibri"/>
          <w:b/>
          <w:bCs/>
          <w:color w:val="000000" w:themeColor="text1"/>
          <w:sz w:val="24"/>
          <w:szCs w:val="24"/>
        </w:rPr>
      </w:pPr>
    </w:p>
    <w:p w14:paraId="0263A8E9" w14:textId="77777777" w:rsidR="00640779" w:rsidRDefault="00640779" w:rsidP="005C32C5">
      <w:pPr>
        <w:spacing w:after="120" w:line="240" w:lineRule="auto"/>
        <w:ind w:left="288"/>
        <w:jc w:val="both"/>
        <w:rPr>
          <w:rFonts w:ascii="Avenir Next LT Pro" w:eastAsia="Calibri" w:hAnsi="Avenir Next LT Pro" w:cs="Calibri"/>
          <w:b/>
          <w:bCs/>
          <w:color w:val="000000" w:themeColor="text1"/>
          <w:sz w:val="24"/>
          <w:szCs w:val="24"/>
        </w:rPr>
      </w:pPr>
    </w:p>
    <w:p w14:paraId="58D95C45" w14:textId="26C0E264" w:rsidR="00640779" w:rsidRDefault="00640779" w:rsidP="005C32C5">
      <w:pPr>
        <w:spacing w:after="120" w:line="240" w:lineRule="auto"/>
        <w:ind w:left="288"/>
        <w:jc w:val="both"/>
        <w:rPr>
          <w:rFonts w:ascii="Avenir Next LT Pro" w:eastAsia="Calibri" w:hAnsi="Avenir Next LT Pro" w:cs="Calibri"/>
          <w:b/>
          <w:bCs/>
          <w:color w:val="000000" w:themeColor="text1"/>
          <w:sz w:val="24"/>
          <w:szCs w:val="24"/>
        </w:rPr>
      </w:pPr>
      <w:r>
        <w:rPr>
          <w:noProof/>
        </w:rPr>
        <w:pict w14:anchorId="600ED81C">
          <v:shape id="_x0000_s1032" type="#_x0000_t202" style="position:absolute;left:0;text-align:left;margin-left:256.5pt;margin-top:13.8pt;width:266.55pt;height:43.05pt;z-index:251663360;visibility:visible;mso-wrap-distance-left:9pt;mso-wrap-distance-top:3.6pt;mso-wrap-distance-right:9pt;mso-wrap-distance-bottom:3.6pt;mso-position-horizontal-relative:margin;mso-position-vertical-relative:text;mso-width-relative:margin;mso-height-relative:margin;v-text-anchor:middle" filled="f" stroked="f">
            <v:textbox style="mso-next-textbox:#_x0000_s1032">
              <w:txbxContent>
                <w:p w14:paraId="5C9BD590" w14:textId="3521A0A0" w:rsidR="00597DB7" w:rsidRPr="00597DB7" w:rsidRDefault="00597DB7" w:rsidP="00597DB7">
                  <w:pPr>
                    <w:pStyle w:val="Text"/>
                    <w:ind w:left="0"/>
                    <w:jc w:val="right"/>
                    <w:rPr>
                      <w:i/>
                      <w:iCs/>
                      <w:color w:val="767171" w:themeColor="background2" w:themeShade="80"/>
                    </w:rPr>
                  </w:pPr>
                  <w:r w:rsidRPr="00597DB7">
                    <w:rPr>
                      <w:i/>
                      <w:iCs/>
                      <w:color w:val="767171" w:themeColor="background2" w:themeShade="80"/>
                    </w:rPr>
                    <w:t>Figure 1: Activity Diagram of Mode Selection</w:t>
                  </w:r>
                </w:p>
              </w:txbxContent>
            </v:textbox>
            <w10:wrap anchorx="margin"/>
          </v:shape>
        </w:pict>
      </w:r>
    </w:p>
    <w:p w14:paraId="45902817" w14:textId="77777777" w:rsidR="00640779" w:rsidRDefault="00640779" w:rsidP="005C32C5">
      <w:pPr>
        <w:spacing w:after="120" w:line="240" w:lineRule="auto"/>
        <w:ind w:left="288"/>
        <w:jc w:val="both"/>
        <w:rPr>
          <w:rFonts w:ascii="Avenir Next LT Pro" w:eastAsia="Calibri" w:hAnsi="Avenir Next LT Pro" w:cs="Calibri"/>
          <w:b/>
          <w:bCs/>
          <w:color w:val="000000" w:themeColor="text1"/>
          <w:sz w:val="24"/>
          <w:szCs w:val="24"/>
        </w:rPr>
      </w:pPr>
    </w:p>
    <w:p w14:paraId="3C2534AF" w14:textId="77777777" w:rsidR="00640779" w:rsidRDefault="00640779" w:rsidP="005C32C5">
      <w:pPr>
        <w:spacing w:after="120" w:line="240" w:lineRule="auto"/>
        <w:ind w:left="288"/>
        <w:jc w:val="both"/>
        <w:rPr>
          <w:rFonts w:ascii="Avenir Next LT Pro" w:eastAsia="Calibri" w:hAnsi="Avenir Next LT Pro" w:cs="Calibri"/>
          <w:b/>
          <w:bCs/>
          <w:color w:val="000000" w:themeColor="text1"/>
          <w:sz w:val="24"/>
          <w:szCs w:val="24"/>
        </w:rPr>
      </w:pPr>
    </w:p>
    <w:p w14:paraId="283B3065" w14:textId="465EC12A" w:rsidR="004D3E05" w:rsidRPr="004D3E05" w:rsidRDefault="004D3E05" w:rsidP="005C32C5">
      <w:pPr>
        <w:spacing w:after="120" w:line="240" w:lineRule="auto"/>
        <w:ind w:left="288"/>
        <w:jc w:val="both"/>
        <w:rPr>
          <w:rFonts w:ascii="Avenir Next LT Pro" w:eastAsia="Calibri" w:hAnsi="Avenir Next LT Pro" w:cs="Calibri"/>
          <w:b/>
          <w:bCs/>
          <w:color w:val="000000" w:themeColor="text1"/>
          <w:sz w:val="24"/>
          <w:szCs w:val="24"/>
        </w:rPr>
      </w:pPr>
      <w:r>
        <w:rPr>
          <w:rFonts w:ascii="Avenir Next LT Pro" w:eastAsia="Calibri" w:hAnsi="Avenir Next LT Pro" w:cs="Calibri"/>
          <w:b/>
          <w:bCs/>
          <w:color w:val="000000" w:themeColor="text1"/>
          <w:sz w:val="24"/>
          <w:szCs w:val="24"/>
        </w:rPr>
        <w:lastRenderedPageBreak/>
        <w:t>War Engine</w:t>
      </w:r>
    </w:p>
    <w:p w14:paraId="094ADC4A" w14:textId="74BF795D" w:rsidR="00DA0B75" w:rsidRDefault="00DA0B75" w:rsidP="005C32C5">
      <w:pPr>
        <w:spacing w:after="120" w:line="240" w:lineRule="auto"/>
        <w:ind w:left="288"/>
        <w:jc w:val="both"/>
        <w:rPr>
          <w:rFonts w:ascii="Avenir Next LT Pro" w:eastAsia="Calibri" w:hAnsi="Avenir Next LT Pro" w:cs="Calibri"/>
          <w:color w:val="000000" w:themeColor="text1"/>
          <w:sz w:val="24"/>
          <w:szCs w:val="24"/>
        </w:rPr>
      </w:pPr>
      <w:r>
        <w:rPr>
          <w:rFonts w:ascii="Avenir Next LT Pro" w:eastAsia="Calibri" w:hAnsi="Avenir Next LT Pro" w:cs="Calibri"/>
          <w:color w:val="000000" w:themeColor="text1"/>
          <w:sz w:val="24"/>
          <w:szCs w:val="24"/>
        </w:rPr>
        <w:t>The main driver of our simulation will be an event loop referred to as the war engine. This loop</w:t>
      </w:r>
      <w:r w:rsidR="00474D96">
        <w:rPr>
          <w:rFonts w:ascii="Avenir Next LT Pro" w:eastAsia="Calibri" w:hAnsi="Avenir Next LT Pro" w:cs="Calibri"/>
          <w:color w:val="000000" w:themeColor="text1"/>
          <w:sz w:val="24"/>
          <w:szCs w:val="24"/>
        </w:rPr>
        <w:t xml:space="preserve"> </w:t>
      </w:r>
      <w:r>
        <w:rPr>
          <w:rFonts w:ascii="Avenir Next LT Pro" w:eastAsia="Calibri" w:hAnsi="Avenir Next LT Pro" w:cs="Calibri"/>
          <w:color w:val="000000" w:themeColor="text1"/>
          <w:sz w:val="24"/>
          <w:szCs w:val="24"/>
        </w:rPr>
        <w:t>contain</w:t>
      </w:r>
      <w:r w:rsidR="00474D96">
        <w:rPr>
          <w:rFonts w:ascii="Avenir Next LT Pro" w:eastAsia="Calibri" w:hAnsi="Avenir Next LT Pro" w:cs="Calibri"/>
          <w:color w:val="000000" w:themeColor="text1"/>
          <w:sz w:val="24"/>
          <w:szCs w:val="24"/>
        </w:rPr>
        <w:t>s</w:t>
      </w:r>
      <w:r>
        <w:rPr>
          <w:rFonts w:ascii="Avenir Next LT Pro" w:eastAsia="Calibri" w:hAnsi="Avenir Next LT Pro" w:cs="Calibri"/>
          <w:color w:val="000000" w:themeColor="text1"/>
          <w:sz w:val="24"/>
          <w:szCs w:val="24"/>
        </w:rPr>
        <w:t xml:space="preserve"> a country group’s ‘turn’ (consisting of attacking another country</w:t>
      </w:r>
      <w:r w:rsidR="00474D96">
        <w:rPr>
          <w:rFonts w:ascii="Avenir Next LT Pro" w:eastAsia="Calibri" w:hAnsi="Avenir Next LT Pro" w:cs="Calibri"/>
          <w:color w:val="000000" w:themeColor="text1"/>
          <w:sz w:val="24"/>
          <w:szCs w:val="24"/>
        </w:rPr>
        <w:t xml:space="preserve"> and</w:t>
      </w:r>
      <w:r>
        <w:rPr>
          <w:rFonts w:ascii="Avenir Next LT Pro" w:eastAsia="Calibri" w:hAnsi="Avenir Next LT Pro" w:cs="Calibri"/>
          <w:color w:val="000000" w:themeColor="text1"/>
          <w:sz w:val="24"/>
          <w:szCs w:val="24"/>
        </w:rPr>
        <w:t xml:space="preserve"> resource management) </w:t>
      </w:r>
      <w:r w:rsidR="004D3E05">
        <w:rPr>
          <w:rFonts w:ascii="Avenir Next LT Pro" w:eastAsia="Calibri" w:hAnsi="Avenir Next LT Pro" w:cs="Calibri"/>
          <w:color w:val="000000" w:themeColor="text1"/>
          <w:sz w:val="24"/>
          <w:szCs w:val="24"/>
        </w:rPr>
        <w:t>and</w:t>
      </w:r>
      <w:r>
        <w:rPr>
          <w:rFonts w:ascii="Avenir Next LT Pro" w:eastAsia="Calibri" w:hAnsi="Avenir Next LT Pro" w:cs="Calibri"/>
          <w:color w:val="000000" w:themeColor="text1"/>
          <w:sz w:val="24"/>
          <w:szCs w:val="24"/>
        </w:rPr>
        <w:t xml:space="preserve"> will continue until </w:t>
      </w:r>
      <w:r w:rsidR="004D3E05">
        <w:rPr>
          <w:rFonts w:ascii="Avenir Next LT Pro" w:eastAsia="Calibri" w:hAnsi="Avenir Next LT Pro" w:cs="Calibri"/>
          <w:color w:val="000000" w:themeColor="text1"/>
          <w:sz w:val="24"/>
          <w:szCs w:val="24"/>
        </w:rPr>
        <w:t>the diplomacy phase is reached.</w:t>
      </w:r>
    </w:p>
    <w:p w14:paraId="0308BD5A" w14:textId="6391D055" w:rsidR="004D3E05" w:rsidRDefault="00933EA8" w:rsidP="004D3E05">
      <w:pPr>
        <w:spacing w:after="120" w:line="240" w:lineRule="auto"/>
        <w:jc w:val="both"/>
        <w:rPr>
          <w:rFonts w:ascii="Avenir Next LT Pro" w:eastAsia="Calibri" w:hAnsi="Avenir Next LT Pro" w:cs="Calibri"/>
          <w:color w:val="000000" w:themeColor="text1"/>
          <w:sz w:val="24"/>
          <w:szCs w:val="24"/>
        </w:rPr>
      </w:pPr>
      <w:r>
        <w:rPr>
          <w:noProof/>
        </w:rPr>
        <w:pict w14:anchorId="600ED81C">
          <v:shape id="_x0000_s1028" type="#_x0000_t202" style="position:absolute;left:0;text-align:left;margin-left:14.25pt;margin-top:3.65pt;width:508.8pt;height:43.2pt;z-index:251660288;visibility:visible;mso-wrap-distance-left:9pt;mso-wrap-distance-top:3.6pt;mso-wrap-distance-right:9pt;mso-wrap-distance-bottom:3.6pt;mso-position-horizontal-relative:margin;mso-position-vertical-relative:text;mso-width-relative:margin;mso-height-relative:margin;v-text-anchor:middle">
            <v:textbox style="mso-next-textbox:#_x0000_s1028">
              <w:txbxContent>
                <w:p w14:paraId="7D44389D" w14:textId="0A1E195D" w:rsidR="00933EA8" w:rsidRPr="00F439E0" w:rsidRDefault="00933EA8" w:rsidP="00426820">
                  <w:pPr>
                    <w:pStyle w:val="Text"/>
                    <w:ind w:left="0"/>
                    <w:rPr>
                      <w:color w:val="C3362B"/>
                    </w:rPr>
                  </w:pPr>
                  <w:r>
                    <w:rPr>
                      <w:color w:val="C3362B"/>
                    </w:rPr>
                    <w:t>The</w:t>
                  </w:r>
                  <w:r w:rsidRPr="00933EA8">
                    <w:rPr>
                      <w:color w:val="C3362B"/>
                    </w:rPr>
                    <w:t xml:space="preserve"> Singleton design pattern will be used to create a single instance of the war engine as there should only be one instance of this class.</w:t>
                  </w:r>
                </w:p>
              </w:txbxContent>
            </v:textbox>
            <w10:wrap anchorx="margin"/>
          </v:shape>
        </w:pict>
      </w:r>
    </w:p>
    <w:p w14:paraId="05A8408E" w14:textId="35B01C29" w:rsidR="00DA0B75" w:rsidRPr="00933EA8" w:rsidRDefault="00DA0B75" w:rsidP="002A307B">
      <w:pPr>
        <w:spacing w:after="0" w:line="240" w:lineRule="auto"/>
        <w:jc w:val="both"/>
        <w:rPr>
          <w:rFonts w:ascii="Avenir Next LT Pro" w:eastAsia="Calibri" w:hAnsi="Avenir Next LT Pro" w:cs="Calibri"/>
          <w:color w:val="000000" w:themeColor="text1"/>
          <w:sz w:val="44"/>
          <w:szCs w:val="44"/>
        </w:rPr>
      </w:pPr>
    </w:p>
    <w:p w14:paraId="64585104" w14:textId="77777777" w:rsidR="00933EA8" w:rsidRDefault="00933EA8" w:rsidP="00181083">
      <w:pPr>
        <w:pStyle w:val="Sub"/>
      </w:pPr>
    </w:p>
    <w:p w14:paraId="529720F1" w14:textId="3B0C5CFE" w:rsidR="00DD1DC2" w:rsidRDefault="00DD1DC2" w:rsidP="00181083">
      <w:pPr>
        <w:pStyle w:val="Sub"/>
      </w:pPr>
      <w:r>
        <w:t>War Theatre</w:t>
      </w:r>
    </w:p>
    <w:p w14:paraId="08E19B3A" w14:textId="743A6E79" w:rsidR="0077443D" w:rsidRDefault="0077443D" w:rsidP="0077443D">
      <w:pPr>
        <w:pStyle w:val="Text"/>
        <w:spacing w:after="180"/>
      </w:pPr>
      <w:r>
        <w:t xml:space="preserve">The war theatre will be classified as a land space, sea space, or air space, which will dictate the types of units that may enter the theatre. The war theatre will have a list of the </w:t>
      </w:r>
      <w:r w:rsidR="00164724">
        <w:t>alliances</w:t>
      </w:r>
      <w:r>
        <w:t xml:space="preserve"> at battle, as well as a</w:t>
      </w:r>
      <w:r w:rsidR="00164724">
        <w:t>n attacking squad and a defending squad.</w:t>
      </w:r>
      <w:r w:rsidR="00033890">
        <w:t xml:space="preserve"> The squads can be s</w:t>
      </w:r>
      <w:r w:rsidR="00033890" w:rsidRPr="00033890">
        <w:t>ea</w:t>
      </w:r>
      <w:r w:rsidR="00033890">
        <w:t xml:space="preserve"> s</w:t>
      </w:r>
      <w:r w:rsidR="00033890" w:rsidRPr="00033890">
        <w:t>quads</w:t>
      </w:r>
      <w:r w:rsidR="00474D96">
        <w:t xml:space="preserve">, </w:t>
      </w:r>
      <w:r w:rsidR="00033890">
        <w:t>l</w:t>
      </w:r>
      <w:r w:rsidR="00033890" w:rsidRPr="00033890">
        <w:t>and</w:t>
      </w:r>
      <w:r w:rsidR="00033890">
        <w:t xml:space="preserve"> s</w:t>
      </w:r>
      <w:r w:rsidR="00033890" w:rsidRPr="00033890">
        <w:t>quads</w:t>
      </w:r>
      <w:r w:rsidR="00474D96">
        <w:t xml:space="preserve">, </w:t>
      </w:r>
      <w:r w:rsidR="00033890">
        <w:t>or air squads</w:t>
      </w:r>
      <w:r w:rsidR="00474D96">
        <w:t>.</w:t>
      </w:r>
    </w:p>
    <w:p w14:paraId="12B32026" w14:textId="00AD0A9A" w:rsidR="0077443D" w:rsidRDefault="00A009C5" w:rsidP="006C50D8">
      <w:pPr>
        <w:spacing w:after="0" w:line="240" w:lineRule="auto"/>
        <w:jc w:val="both"/>
        <w:rPr>
          <w:rFonts w:ascii="Avenir Next LT Pro" w:eastAsia="Calibri" w:hAnsi="Avenir Next LT Pro" w:cs="Calibri"/>
          <w:color w:val="FF0000"/>
          <w:sz w:val="24"/>
          <w:szCs w:val="24"/>
        </w:rPr>
      </w:pPr>
      <w:r>
        <w:rPr>
          <w:noProof/>
        </w:rPr>
        <w:pict w14:anchorId="600ED81C">
          <v:shape id="_x0000_s1029" type="#_x0000_t202" style="position:absolute;left:0;text-align:left;margin-left:14.25pt;margin-top:1.15pt;width:508.8pt;height:43.2pt;z-index:251661312;visibility:visible;mso-wrap-distance-left:9pt;mso-wrap-distance-top:3.6pt;mso-wrap-distance-right:9pt;mso-wrap-distance-bottom:3.6pt;mso-position-horizontal-relative:margin;mso-position-vertical-relative:text;mso-width-relative:margin;mso-height-relative:margin;v-text-anchor:middle">
            <v:textbox style="mso-next-textbox:#_x0000_s1029">
              <w:txbxContent>
                <w:p w14:paraId="669F7C5D" w14:textId="425E80B1" w:rsidR="00164724" w:rsidRPr="00F439E0" w:rsidRDefault="00164724" w:rsidP="00426820">
                  <w:pPr>
                    <w:pStyle w:val="Text"/>
                    <w:ind w:left="0"/>
                    <w:rPr>
                      <w:color w:val="C3362B"/>
                    </w:rPr>
                  </w:pPr>
                  <w:r>
                    <w:rPr>
                      <w:color w:val="C3362B"/>
                    </w:rPr>
                    <w:t>The attacking and defending squads will use the Composite design pattern so that their entities’ functions can be called simultaneously.</w:t>
                  </w:r>
                </w:p>
              </w:txbxContent>
            </v:textbox>
            <w10:wrap anchorx="margin"/>
          </v:shape>
        </w:pict>
      </w:r>
    </w:p>
    <w:p w14:paraId="06E6303C" w14:textId="47D5295D" w:rsidR="00164724" w:rsidRDefault="00164724" w:rsidP="006C50D8">
      <w:pPr>
        <w:spacing w:after="0" w:line="240" w:lineRule="auto"/>
        <w:jc w:val="both"/>
        <w:rPr>
          <w:rFonts w:ascii="Avenir Next LT Pro" w:eastAsia="Calibri" w:hAnsi="Avenir Next LT Pro" w:cs="Calibri"/>
          <w:color w:val="FF0000"/>
          <w:sz w:val="24"/>
          <w:szCs w:val="24"/>
        </w:rPr>
      </w:pPr>
    </w:p>
    <w:p w14:paraId="57A0BE22" w14:textId="4CAB0707" w:rsidR="00164724" w:rsidRDefault="00164724" w:rsidP="006C50D8">
      <w:pPr>
        <w:spacing w:after="0" w:line="240" w:lineRule="auto"/>
        <w:jc w:val="both"/>
        <w:rPr>
          <w:rFonts w:ascii="Avenir Next LT Pro" w:eastAsia="Calibri" w:hAnsi="Avenir Next LT Pro" w:cs="Calibri"/>
          <w:color w:val="FF0000"/>
          <w:sz w:val="24"/>
          <w:szCs w:val="24"/>
        </w:rPr>
      </w:pPr>
    </w:p>
    <w:p w14:paraId="583967DD" w14:textId="60E951CA" w:rsidR="00164724" w:rsidRDefault="00164724" w:rsidP="006C50D8">
      <w:pPr>
        <w:spacing w:after="0" w:line="240" w:lineRule="auto"/>
        <w:jc w:val="both"/>
        <w:rPr>
          <w:rFonts w:ascii="Avenir Next LT Pro" w:eastAsia="Calibri" w:hAnsi="Avenir Next LT Pro" w:cs="Calibri"/>
          <w:color w:val="FF0000"/>
          <w:sz w:val="24"/>
          <w:szCs w:val="24"/>
        </w:rPr>
      </w:pPr>
      <w:r>
        <w:rPr>
          <w:noProof/>
        </w:rPr>
        <w:pict w14:anchorId="600ED81C">
          <v:shape id="_x0000_s1030" type="#_x0000_t202" style="position:absolute;left:0;text-align:left;margin-left:14.25pt;margin-top:8.45pt;width:508.8pt;height:28.8pt;z-index:251662336;visibility:visible;mso-wrap-distance-left:9pt;mso-wrap-distance-top:3.6pt;mso-wrap-distance-right:9pt;mso-wrap-distance-bottom:3.6pt;mso-position-horizontal-relative:margin;mso-position-vertical-relative:text;mso-width-relative:margin;mso-height-relative:margin;v-text-anchor:middle">
            <v:textbox style="mso-next-textbox:#_x0000_s1030">
              <w:txbxContent>
                <w:p w14:paraId="21728701" w14:textId="65F8435D" w:rsidR="00164724" w:rsidRPr="00F439E0" w:rsidRDefault="0003261B" w:rsidP="00426820">
                  <w:pPr>
                    <w:pStyle w:val="Text"/>
                    <w:ind w:left="0"/>
                    <w:rPr>
                      <w:color w:val="C3362B"/>
                    </w:rPr>
                  </w:pPr>
                  <w:r>
                    <w:rPr>
                      <w:color w:val="C3362B"/>
                    </w:rPr>
                    <w:t>The Builder design pattern will be used to build t</w:t>
                  </w:r>
                  <w:r w:rsidR="00033890">
                    <w:rPr>
                      <w:color w:val="C3362B"/>
                    </w:rPr>
                    <w:t>he squads</w:t>
                  </w:r>
                  <w:r>
                    <w:rPr>
                      <w:color w:val="C3362B"/>
                    </w:rPr>
                    <w:t xml:space="preserve"> different types of squads.</w:t>
                  </w:r>
                </w:p>
              </w:txbxContent>
            </v:textbox>
            <w10:wrap anchorx="margin"/>
          </v:shape>
        </w:pict>
      </w:r>
    </w:p>
    <w:p w14:paraId="50D364B4" w14:textId="58CB38C3" w:rsidR="00164724" w:rsidRDefault="00164724" w:rsidP="006C50D8">
      <w:pPr>
        <w:spacing w:after="0" w:line="240" w:lineRule="auto"/>
        <w:jc w:val="both"/>
        <w:rPr>
          <w:rFonts w:ascii="Avenir Next LT Pro" w:eastAsia="Calibri" w:hAnsi="Avenir Next LT Pro" w:cs="Calibri"/>
          <w:color w:val="FF0000"/>
          <w:sz w:val="24"/>
          <w:szCs w:val="24"/>
        </w:rPr>
      </w:pPr>
    </w:p>
    <w:p w14:paraId="32897FDA" w14:textId="77777777" w:rsidR="008D430D" w:rsidRDefault="008D430D" w:rsidP="003B1CB8">
      <w:pPr>
        <w:rPr>
          <w:rFonts w:ascii="Calibri" w:eastAsia="Calibri" w:hAnsi="Calibri" w:cs="Calibri"/>
          <w:sz w:val="28"/>
          <w:szCs w:val="28"/>
        </w:rPr>
      </w:pPr>
    </w:p>
    <w:p w14:paraId="2DC8360C" w14:textId="0F50C419" w:rsidR="008D430D" w:rsidRDefault="008D430D" w:rsidP="003B1CB8">
      <w:pPr>
        <w:rPr>
          <w:rFonts w:ascii="Calibri" w:eastAsia="Calibri" w:hAnsi="Calibri" w:cs="Calibri"/>
          <w:sz w:val="28"/>
          <w:szCs w:val="28"/>
        </w:rPr>
      </w:pPr>
      <w:r>
        <w:rPr>
          <w:rFonts w:ascii="Calibri" w:eastAsia="Calibri" w:hAnsi="Calibri" w:cs="Calibri"/>
          <w:noProof/>
          <w:sz w:val="28"/>
          <w:szCs w:val="28"/>
        </w:rPr>
        <w:drawing>
          <wp:anchor distT="0" distB="0" distL="114300" distR="114300" simplePos="0" relativeHeight="251693568" behindDoc="0" locked="0" layoutInCell="1" allowOverlap="1" wp14:anchorId="0B958144" wp14:editId="265F1B8F">
            <wp:simplePos x="0" y="0"/>
            <wp:positionH relativeFrom="column">
              <wp:posOffset>5080</wp:posOffset>
            </wp:positionH>
            <wp:positionV relativeFrom="paragraph">
              <wp:posOffset>102870</wp:posOffset>
            </wp:positionV>
            <wp:extent cx="1533525" cy="1463040"/>
            <wp:effectExtent l="0" t="0" r="0" b="0"/>
            <wp:wrapNone/>
            <wp:docPr id="6" name="image9.png"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 application, chat or text message&#10;&#10;Description automatically generated"/>
                    <pic:cNvPicPr preferRelativeResize="0"/>
                  </pic:nvPicPr>
                  <pic:blipFill rotWithShape="1">
                    <a:blip r:embed="rId9">
                      <a:extLst>
                        <a:ext uri="{28A0092B-C50C-407E-A947-70E740481C1C}">
                          <a14:useLocalDpi xmlns:a14="http://schemas.microsoft.com/office/drawing/2010/main" val="0"/>
                        </a:ext>
                      </a:extLst>
                    </a:blip>
                    <a:srcRect l="6296" t="9759" r="5055" b="7234"/>
                    <a:stretch/>
                  </pic:blipFill>
                  <pic:spPr bwMode="auto">
                    <a:xfrm>
                      <a:off x="0" y="0"/>
                      <a:ext cx="1533525" cy="14630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114300" distB="114300" distL="114300" distR="114300" simplePos="0" relativeHeight="251388416" behindDoc="1" locked="0" layoutInCell="1" hidden="0" allowOverlap="1" wp14:anchorId="1832581A" wp14:editId="36C99CE8">
            <wp:simplePos x="0" y="0"/>
            <wp:positionH relativeFrom="column">
              <wp:posOffset>4869180</wp:posOffset>
            </wp:positionH>
            <wp:positionV relativeFrom="paragraph">
              <wp:posOffset>106045</wp:posOffset>
            </wp:positionV>
            <wp:extent cx="1771015" cy="1463040"/>
            <wp:effectExtent l="0" t="0" r="0" b="0"/>
            <wp:wrapNone/>
            <wp:docPr id="2" name="image12.png"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png" descr="Text, chat or text message&#10;&#10;Description automatically generated"/>
                    <pic:cNvPicPr preferRelativeResize="0"/>
                  </pic:nvPicPr>
                  <pic:blipFill rotWithShape="1">
                    <a:blip r:embed="rId10"/>
                    <a:srcRect l="2343" t="6367" r="4988" b="4484"/>
                    <a:stretch/>
                  </pic:blipFill>
                  <pic:spPr bwMode="auto">
                    <a:xfrm>
                      <a:off x="0" y="0"/>
                      <a:ext cx="177101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544064" behindDoc="1" locked="0" layoutInCell="1" hidden="0" allowOverlap="1" wp14:anchorId="0DF6093E" wp14:editId="4966C5AE">
            <wp:simplePos x="0" y="0"/>
            <wp:positionH relativeFrom="column">
              <wp:posOffset>1583690</wp:posOffset>
            </wp:positionH>
            <wp:positionV relativeFrom="paragraph">
              <wp:posOffset>102870</wp:posOffset>
            </wp:positionV>
            <wp:extent cx="1555750" cy="1463040"/>
            <wp:effectExtent l="0" t="0" r="0" b="0"/>
            <wp:wrapNone/>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1"/>
                    <a:srcRect l="3153" t="4479" r="3318" b="7105"/>
                    <a:stretch/>
                  </pic:blipFill>
                  <pic:spPr bwMode="auto">
                    <a:xfrm>
                      <a:off x="0" y="0"/>
                      <a:ext cx="155575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466240" behindDoc="1" locked="0" layoutInCell="1" hidden="0" allowOverlap="1" wp14:anchorId="3B1B0A54" wp14:editId="6F953031">
            <wp:simplePos x="0" y="0"/>
            <wp:positionH relativeFrom="column">
              <wp:posOffset>3191510</wp:posOffset>
            </wp:positionH>
            <wp:positionV relativeFrom="paragraph">
              <wp:posOffset>105269</wp:posOffset>
            </wp:positionV>
            <wp:extent cx="1653540" cy="1463040"/>
            <wp:effectExtent l="0" t="0" r="0" b="0"/>
            <wp:wrapNone/>
            <wp:docPr id="15" name="image5.png"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descr="Graphical user interface, text, application, chat or text message&#10;&#10;Description automatically generated"/>
                    <pic:cNvPicPr preferRelativeResize="0"/>
                  </pic:nvPicPr>
                  <pic:blipFill rotWithShape="1">
                    <a:blip r:embed="rId12"/>
                    <a:srcRect l="2040" t="6905" r="1509" b="6978"/>
                    <a:stretch/>
                  </pic:blipFill>
                  <pic:spPr bwMode="auto">
                    <a:xfrm>
                      <a:off x="0" y="0"/>
                      <a:ext cx="165354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9E9C9" w14:textId="5A513533" w:rsidR="002D63CB" w:rsidRDefault="002D63CB" w:rsidP="003B1CB8">
      <w:pPr>
        <w:rPr>
          <w:rFonts w:ascii="Calibri" w:eastAsia="Calibri" w:hAnsi="Calibri" w:cs="Calibri"/>
          <w:sz w:val="28"/>
          <w:szCs w:val="28"/>
        </w:rPr>
      </w:pPr>
    </w:p>
    <w:p w14:paraId="71086561" w14:textId="40304436" w:rsidR="008D430D" w:rsidRDefault="008D430D" w:rsidP="003B1CB8">
      <w:pPr>
        <w:rPr>
          <w:rFonts w:ascii="Calibri" w:eastAsia="Calibri" w:hAnsi="Calibri" w:cs="Calibri"/>
          <w:sz w:val="28"/>
          <w:szCs w:val="28"/>
        </w:rPr>
      </w:pPr>
    </w:p>
    <w:p w14:paraId="11F9C5B4" w14:textId="78A6073B" w:rsidR="008D430D" w:rsidRDefault="008D430D" w:rsidP="003B1CB8">
      <w:pPr>
        <w:rPr>
          <w:rFonts w:ascii="Calibri" w:eastAsia="Calibri" w:hAnsi="Calibri" w:cs="Calibri"/>
          <w:sz w:val="28"/>
          <w:szCs w:val="28"/>
        </w:rPr>
      </w:pPr>
    </w:p>
    <w:p w14:paraId="51A7241D" w14:textId="57DBAA94" w:rsidR="003B1CB8" w:rsidRDefault="003B1CB8" w:rsidP="003B1CB8">
      <w:pPr>
        <w:rPr>
          <w:rFonts w:ascii="Calibri" w:eastAsia="Calibri" w:hAnsi="Calibri" w:cs="Calibri"/>
          <w:sz w:val="28"/>
          <w:szCs w:val="28"/>
        </w:rPr>
      </w:pPr>
    </w:p>
    <w:p w14:paraId="142152D1" w14:textId="79F79F72" w:rsidR="003B1CB8" w:rsidRDefault="003B1CB8" w:rsidP="003B1CB8">
      <w:pPr>
        <w:rPr>
          <w:rFonts w:ascii="Calibri" w:eastAsia="Calibri" w:hAnsi="Calibri" w:cs="Calibri"/>
          <w:sz w:val="28"/>
          <w:szCs w:val="28"/>
        </w:rPr>
      </w:pPr>
    </w:p>
    <w:p w14:paraId="5D72CD14" w14:textId="258C3825" w:rsidR="003B1CB8" w:rsidRDefault="002D63CB" w:rsidP="003B1CB8">
      <w:pPr>
        <w:rPr>
          <w:rFonts w:ascii="Calibri" w:eastAsia="Calibri" w:hAnsi="Calibri" w:cs="Calibri"/>
          <w:sz w:val="28"/>
          <w:szCs w:val="28"/>
        </w:rPr>
      </w:pPr>
      <w:r>
        <w:rPr>
          <w:rFonts w:ascii="Calibri" w:eastAsia="Calibri" w:hAnsi="Calibri" w:cs="Calibri"/>
          <w:noProof/>
          <w:sz w:val="28"/>
          <w:szCs w:val="28"/>
        </w:rPr>
        <w:drawing>
          <wp:anchor distT="0" distB="0" distL="114300" distR="114300" simplePos="0" relativeHeight="251575808" behindDoc="0" locked="0" layoutInCell="1" allowOverlap="1" wp14:anchorId="08620ABC" wp14:editId="3C68800D">
            <wp:simplePos x="0" y="0"/>
            <wp:positionH relativeFrom="column">
              <wp:posOffset>285750</wp:posOffset>
            </wp:positionH>
            <wp:positionV relativeFrom="paragraph">
              <wp:posOffset>57150</wp:posOffset>
            </wp:positionV>
            <wp:extent cx="2743200" cy="1232535"/>
            <wp:effectExtent l="0" t="0" r="0" b="0"/>
            <wp:wrapNone/>
            <wp:docPr id="8"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Diagram&#10;&#10;Description automatically generated"/>
                    <pic:cNvPicPr preferRelativeResize="0"/>
                  </pic:nvPicPr>
                  <pic:blipFill rotWithShape="1">
                    <a:blip r:embed="rId13">
                      <a:extLst>
                        <a:ext uri="{28A0092B-C50C-407E-A947-70E740481C1C}">
                          <a14:useLocalDpi xmlns:a14="http://schemas.microsoft.com/office/drawing/2010/main" val="0"/>
                        </a:ext>
                      </a:extLst>
                    </a:blip>
                    <a:srcRect l="4180" t="27185" r="75254" b="37359"/>
                    <a:stretch/>
                  </pic:blipFill>
                  <pic:spPr bwMode="auto">
                    <a:xfrm>
                      <a:off x="0" y="0"/>
                      <a:ext cx="2743200" cy="123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8"/>
          <w:szCs w:val="28"/>
        </w:rPr>
        <w:drawing>
          <wp:anchor distT="0" distB="0" distL="114300" distR="114300" simplePos="0" relativeHeight="251594240" behindDoc="0" locked="0" layoutInCell="1" allowOverlap="1" wp14:anchorId="51C653C3" wp14:editId="10053556">
            <wp:simplePos x="0" y="0"/>
            <wp:positionH relativeFrom="column">
              <wp:posOffset>3543935</wp:posOffset>
            </wp:positionH>
            <wp:positionV relativeFrom="paragraph">
              <wp:posOffset>58279</wp:posOffset>
            </wp:positionV>
            <wp:extent cx="2743200" cy="1232535"/>
            <wp:effectExtent l="0" t="0" r="0" b="0"/>
            <wp:wrapNone/>
            <wp:docPr id="10"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Diagram&#10;&#10;Description automatically generated"/>
                    <pic:cNvPicPr preferRelativeResize="0"/>
                  </pic:nvPicPr>
                  <pic:blipFill rotWithShape="1">
                    <a:blip r:embed="rId13">
                      <a:extLst>
                        <a:ext uri="{28A0092B-C50C-407E-A947-70E740481C1C}">
                          <a14:useLocalDpi xmlns:a14="http://schemas.microsoft.com/office/drawing/2010/main" val="0"/>
                        </a:ext>
                      </a:extLst>
                    </a:blip>
                    <a:srcRect l="27658" t="27185" r="51861" b="37359"/>
                    <a:stretch/>
                  </pic:blipFill>
                  <pic:spPr bwMode="auto">
                    <a:xfrm>
                      <a:off x="0" y="0"/>
                      <a:ext cx="2743200" cy="123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D6733" w14:textId="556645FA" w:rsidR="00164724" w:rsidRDefault="00164724" w:rsidP="006C50D8">
      <w:pPr>
        <w:spacing w:after="0" w:line="240" w:lineRule="auto"/>
        <w:jc w:val="both"/>
        <w:rPr>
          <w:rFonts w:ascii="Avenir Next LT Pro" w:eastAsia="Calibri" w:hAnsi="Avenir Next LT Pro" w:cs="Calibri"/>
          <w:color w:val="FF0000"/>
          <w:sz w:val="24"/>
          <w:szCs w:val="24"/>
        </w:rPr>
      </w:pPr>
    </w:p>
    <w:p w14:paraId="14D1C2BC" w14:textId="29ABD1B0" w:rsidR="00164724" w:rsidRDefault="00164724" w:rsidP="006C50D8">
      <w:pPr>
        <w:spacing w:after="0" w:line="240" w:lineRule="auto"/>
        <w:jc w:val="both"/>
        <w:rPr>
          <w:rFonts w:ascii="Avenir Next LT Pro" w:eastAsia="Calibri" w:hAnsi="Avenir Next LT Pro" w:cs="Calibri"/>
          <w:color w:val="FF0000"/>
          <w:sz w:val="24"/>
          <w:szCs w:val="24"/>
        </w:rPr>
      </w:pPr>
    </w:p>
    <w:p w14:paraId="66F11514" w14:textId="054D9A28" w:rsidR="00474D96" w:rsidRDefault="00474D96" w:rsidP="00181083">
      <w:pPr>
        <w:pStyle w:val="Sub"/>
      </w:pPr>
    </w:p>
    <w:p w14:paraId="324892C3" w14:textId="05F888E1" w:rsidR="00474D96" w:rsidRDefault="00474D96" w:rsidP="00181083">
      <w:pPr>
        <w:pStyle w:val="Sub"/>
      </w:pPr>
    </w:p>
    <w:p w14:paraId="6AB0EF20" w14:textId="6C138002" w:rsidR="00474D96" w:rsidRDefault="002D63CB" w:rsidP="00181083">
      <w:pPr>
        <w:pStyle w:val="Sub"/>
      </w:pPr>
      <w:r>
        <w:rPr>
          <w:rFonts w:ascii="Calibri" w:hAnsi="Calibri"/>
          <w:noProof/>
        </w:rPr>
        <w:drawing>
          <wp:anchor distT="0" distB="0" distL="114300" distR="114300" simplePos="0" relativeHeight="251648512" behindDoc="0" locked="0" layoutInCell="1" allowOverlap="1" wp14:anchorId="7DA8B97D" wp14:editId="39AFBFD5">
            <wp:simplePos x="0" y="0"/>
            <wp:positionH relativeFrom="column">
              <wp:posOffset>3543935</wp:posOffset>
            </wp:positionH>
            <wp:positionV relativeFrom="paragraph">
              <wp:posOffset>156845</wp:posOffset>
            </wp:positionV>
            <wp:extent cx="2743200" cy="1232535"/>
            <wp:effectExtent l="0" t="0" r="0" b="0"/>
            <wp:wrapNone/>
            <wp:docPr id="13"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Diagram&#10;&#10;Description automatically generated"/>
                    <pic:cNvPicPr preferRelativeResize="0"/>
                  </pic:nvPicPr>
                  <pic:blipFill rotWithShape="1">
                    <a:blip r:embed="rId13">
                      <a:extLst>
                        <a:ext uri="{28A0092B-C50C-407E-A947-70E740481C1C}">
                          <a14:useLocalDpi xmlns:a14="http://schemas.microsoft.com/office/drawing/2010/main" val="0"/>
                        </a:ext>
                      </a:extLst>
                    </a:blip>
                    <a:srcRect l="76930" t="27185" r="2517" b="37359"/>
                    <a:stretch/>
                  </pic:blipFill>
                  <pic:spPr bwMode="auto">
                    <a:xfrm>
                      <a:off x="0" y="0"/>
                      <a:ext cx="2743200" cy="123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noProof/>
        </w:rPr>
        <w:drawing>
          <wp:anchor distT="0" distB="0" distL="114300" distR="114300" simplePos="0" relativeHeight="251621888" behindDoc="0" locked="0" layoutInCell="1" allowOverlap="1" wp14:anchorId="22489733" wp14:editId="32DBEA14">
            <wp:simplePos x="0" y="0"/>
            <wp:positionH relativeFrom="column">
              <wp:posOffset>284480</wp:posOffset>
            </wp:positionH>
            <wp:positionV relativeFrom="paragraph">
              <wp:posOffset>156704</wp:posOffset>
            </wp:positionV>
            <wp:extent cx="2743200" cy="1232535"/>
            <wp:effectExtent l="0" t="0" r="0" b="0"/>
            <wp:wrapNone/>
            <wp:docPr id="12"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Diagram&#10;&#10;Description automatically generated"/>
                    <pic:cNvPicPr preferRelativeResize="0"/>
                  </pic:nvPicPr>
                  <pic:blipFill rotWithShape="1">
                    <a:blip r:embed="rId13">
                      <a:extLst>
                        <a:ext uri="{28A0092B-C50C-407E-A947-70E740481C1C}">
                          <a14:useLocalDpi xmlns:a14="http://schemas.microsoft.com/office/drawing/2010/main" val="0"/>
                        </a:ext>
                      </a:extLst>
                    </a:blip>
                    <a:srcRect l="51522" t="27185" r="28004" b="37359"/>
                    <a:stretch/>
                  </pic:blipFill>
                  <pic:spPr bwMode="auto">
                    <a:xfrm>
                      <a:off x="0" y="0"/>
                      <a:ext cx="2743200" cy="123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A51AE" w14:textId="0FB6E1C8" w:rsidR="002D63CB" w:rsidRDefault="002D63CB" w:rsidP="00181083">
      <w:pPr>
        <w:pStyle w:val="Sub"/>
      </w:pPr>
    </w:p>
    <w:p w14:paraId="01647592" w14:textId="5B13200C" w:rsidR="002D63CB" w:rsidRDefault="002D63CB" w:rsidP="00181083">
      <w:pPr>
        <w:pStyle w:val="Sub"/>
      </w:pPr>
    </w:p>
    <w:p w14:paraId="25ACDD58" w14:textId="7BFDC9C2" w:rsidR="002D63CB" w:rsidRDefault="002D63CB" w:rsidP="00181083">
      <w:pPr>
        <w:pStyle w:val="Sub"/>
      </w:pPr>
    </w:p>
    <w:p w14:paraId="653A4110" w14:textId="7C806401" w:rsidR="002D63CB" w:rsidRDefault="002D63CB" w:rsidP="00181083">
      <w:pPr>
        <w:pStyle w:val="Sub"/>
      </w:pPr>
    </w:p>
    <w:p w14:paraId="34D49167" w14:textId="575D4888" w:rsidR="00474D96" w:rsidRDefault="002D63CB" w:rsidP="00181083">
      <w:pPr>
        <w:pStyle w:val="Sub"/>
      </w:pPr>
      <w:r>
        <w:rPr>
          <w:noProof/>
        </w:rPr>
        <w:pict w14:anchorId="600ED81C">
          <v:shape id="_x0000_s1033" type="#_x0000_t202" style="position:absolute;left:0;text-align:left;margin-left:86.7pt;margin-top:5.25pt;width:436.35pt;height:43.05pt;z-index:251664384;visibility:visible;mso-wrap-distance-left:9pt;mso-wrap-distance-top:3.6pt;mso-wrap-distance-right:9pt;mso-wrap-distance-bottom:3.6pt;mso-position-horizontal-relative:margin;mso-position-vertical-relative:text;mso-width-relative:margin;mso-height-relative:margin;v-text-anchor:middle" filled="f" stroked="f">
            <v:textbox style="mso-next-textbox:#_x0000_s1033">
              <w:txbxContent>
                <w:p w14:paraId="0611CC63" w14:textId="3ABB7AEA" w:rsidR="002D63CB" w:rsidRPr="00597DB7" w:rsidRDefault="002D63CB" w:rsidP="00597DB7">
                  <w:pPr>
                    <w:pStyle w:val="Text"/>
                    <w:ind w:left="0"/>
                    <w:jc w:val="right"/>
                    <w:rPr>
                      <w:i/>
                      <w:iCs/>
                      <w:color w:val="767171" w:themeColor="background2" w:themeShade="80"/>
                    </w:rPr>
                  </w:pPr>
                  <w:r w:rsidRPr="00597DB7">
                    <w:rPr>
                      <w:i/>
                      <w:iCs/>
                      <w:color w:val="767171" w:themeColor="background2" w:themeShade="80"/>
                    </w:rPr>
                    <w:t xml:space="preserve">Figure </w:t>
                  </w:r>
                  <w:r w:rsidR="00785AFB">
                    <w:rPr>
                      <w:i/>
                      <w:iCs/>
                      <w:color w:val="767171" w:themeColor="background2" w:themeShade="80"/>
                    </w:rPr>
                    <w:t>2</w:t>
                  </w:r>
                  <w:r w:rsidRPr="00597DB7">
                    <w:rPr>
                      <w:i/>
                      <w:iCs/>
                      <w:color w:val="767171" w:themeColor="background2" w:themeShade="80"/>
                    </w:rPr>
                    <w:t xml:space="preserve">: </w:t>
                  </w:r>
                  <w:r w:rsidR="00785AFB" w:rsidRPr="00785AFB">
                    <w:rPr>
                      <w:i/>
                      <w:iCs/>
                      <w:color w:val="767171" w:themeColor="background2" w:themeShade="80"/>
                    </w:rPr>
                    <w:t>War Theatre Object Diagram During Phase 3 and Phase 4</w:t>
                  </w:r>
                </w:p>
              </w:txbxContent>
            </v:textbox>
            <w10:wrap anchorx="margin"/>
          </v:shape>
        </w:pict>
      </w:r>
    </w:p>
    <w:p w14:paraId="49255EE1" w14:textId="68BCDF51" w:rsidR="002D63CB" w:rsidRDefault="002D63CB" w:rsidP="00181083">
      <w:pPr>
        <w:pStyle w:val="Sub"/>
      </w:pPr>
    </w:p>
    <w:p w14:paraId="0C982BB3" w14:textId="44D11B9D" w:rsidR="002D63CB" w:rsidRDefault="002D63CB" w:rsidP="00181083">
      <w:pPr>
        <w:pStyle w:val="Sub"/>
      </w:pPr>
    </w:p>
    <w:p w14:paraId="004EBF1F" w14:textId="16D2E92E" w:rsidR="008D430D" w:rsidRDefault="008D430D" w:rsidP="00181083">
      <w:pPr>
        <w:pStyle w:val="Sub"/>
      </w:pPr>
      <w:r>
        <w:rPr>
          <w:noProof/>
        </w:rPr>
        <w:lastRenderedPageBreak/>
        <w:drawing>
          <wp:anchor distT="0" distB="0" distL="114300" distR="114300" simplePos="0" relativeHeight="251702784" behindDoc="0" locked="0" layoutInCell="1" allowOverlap="1" wp14:anchorId="76E375B9" wp14:editId="29B0F3E0">
            <wp:simplePos x="0" y="0"/>
            <wp:positionH relativeFrom="column">
              <wp:posOffset>1346200</wp:posOffset>
            </wp:positionH>
            <wp:positionV relativeFrom="paragraph">
              <wp:posOffset>25400</wp:posOffset>
            </wp:positionV>
            <wp:extent cx="3957275" cy="9728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7275" cy="9728200"/>
                    </a:xfrm>
                    <a:prstGeom prst="rect">
                      <a:avLst/>
                    </a:prstGeom>
                    <a:noFill/>
                  </pic:spPr>
                </pic:pic>
              </a:graphicData>
            </a:graphic>
            <wp14:sizeRelH relativeFrom="margin">
              <wp14:pctWidth>0</wp14:pctWidth>
            </wp14:sizeRelH>
            <wp14:sizeRelV relativeFrom="margin">
              <wp14:pctHeight>0</wp14:pctHeight>
            </wp14:sizeRelV>
          </wp:anchor>
        </w:drawing>
      </w:r>
    </w:p>
    <w:p w14:paraId="658271A6" w14:textId="022CB803" w:rsidR="008D430D" w:rsidRDefault="008D430D" w:rsidP="00181083">
      <w:pPr>
        <w:pStyle w:val="Sub"/>
      </w:pPr>
    </w:p>
    <w:p w14:paraId="66C98818" w14:textId="197ACB38" w:rsidR="008D430D" w:rsidRDefault="008D430D" w:rsidP="00181083">
      <w:pPr>
        <w:pStyle w:val="Sub"/>
      </w:pPr>
    </w:p>
    <w:p w14:paraId="5B5A1BB1" w14:textId="4B560B0C" w:rsidR="008D430D" w:rsidRDefault="008D430D" w:rsidP="00181083">
      <w:pPr>
        <w:pStyle w:val="Sub"/>
      </w:pPr>
    </w:p>
    <w:p w14:paraId="366ADCF3" w14:textId="3845086A" w:rsidR="008D430D" w:rsidRDefault="008D430D" w:rsidP="00181083">
      <w:pPr>
        <w:pStyle w:val="Sub"/>
      </w:pPr>
    </w:p>
    <w:p w14:paraId="0AAA4B61" w14:textId="5268AF9A" w:rsidR="008D430D" w:rsidRDefault="008D430D" w:rsidP="00181083">
      <w:pPr>
        <w:pStyle w:val="Sub"/>
      </w:pPr>
    </w:p>
    <w:p w14:paraId="102AE913" w14:textId="120D21D2" w:rsidR="008D430D" w:rsidRDefault="008D430D" w:rsidP="00181083">
      <w:pPr>
        <w:pStyle w:val="Sub"/>
      </w:pPr>
    </w:p>
    <w:p w14:paraId="755906BE" w14:textId="77777777" w:rsidR="008D430D" w:rsidRDefault="008D430D" w:rsidP="00181083">
      <w:pPr>
        <w:pStyle w:val="Sub"/>
      </w:pPr>
    </w:p>
    <w:p w14:paraId="778FCC77" w14:textId="77777777" w:rsidR="008D430D" w:rsidRDefault="008D430D" w:rsidP="00181083">
      <w:pPr>
        <w:pStyle w:val="Sub"/>
      </w:pPr>
    </w:p>
    <w:p w14:paraId="476EF5B1" w14:textId="7EDCAF4E" w:rsidR="008D430D" w:rsidRDefault="008D430D" w:rsidP="00181083">
      <w:pPr>
        <w:pStyle w:val="Sub"/>
      </w:pPr>
    </w:p>
    <w:p w14:paraId="1AFEA681" w14:textId="77777777" w:rsidR="008D430D" w:rsidRDefault="008D430D" w:rsidP="00181083">
      <w:pPr>
        <w:pStyle w:val="Sub"/>
      </w:pPr>
    </w:p>
    <w:p w14:paraId="46A9D3E7" w14:textId="77777777" w:rsidR="008D430D" w:rsidRDefault="008D430D" w:rsidP="00181083">
      <w:pPr>
        <w:pStyle w:val="Sub"/>
      </w:pPr>
    </w:p>
    <w:p w14:paraId="4FDC6DE6" w14:textId="0B5FEBEF" w:rsidR="008D430D" w:rsidRDefault="008D430D" w:rsidP="00181083">
      <w:pPr>
        <w:pStyle w:val="Sub"/>
      </w:pPr>
    </w:p>
    <w:p w14:paraId="45782F61" w14:textId="1A029E1C" w:rsidR="008D430D" w:rsidRDefault="008D430D" w:rsidP="00181083">
      <w:pPr>
        <w:pStyle w:val="Sub"/>
      </w:pPr>
    </w:p>
    <w:p w14:paraId="717858AF" w14:textId="030C3D6E" w:rsidR="008D430D" w:rsidRDefault="008D430D" w:rsidP="00181083">
      <w:pPr>
        <w:pStyle w:val="Sub"/>
      </w:pPr>
    </w:p>
    <w:p w14:paraId="079D5F69" w14:textId="3B61E656" w:rsidR="008D430D" w:rsidRDefault="008D430D" w:rsidP="00181083">
      <w:pPr>
        <w:pStyle w:val="Sub"/>
      </w:pPr>
    </w:p>
    <w:p w14:paraId="35CE3BA3" w14:textId="43D2B4EE" w:rsidR="008D430D" w:rsidRDefault="008D430D" w:rsidP="00181083">
      <w:pPr>
        <w:pStyle w:val="Sub"/>
      </w:pPr>
    </w:p>
    <w:p w14:paraId="0573EAB4" w14:textId="4AFF9F81" w:rsidR="008D430D" w:rsidRDefault="008D430D" w:rsidP="00181083">
      <w:pPr>
        <w:pStyle w:val="Sub"/>
      </w:pPr>
    </w:p>
    <w:p w14:paraId="4B9706D5" w14:textId="72E9157E" w:rsidR="008D430D" w:rsidRDefault="008D430D" w:rsidP="00181083">
      <w:pPr>
        <w:pStyle w:val="Sub"/>
      </w:pPr>
    </w:p>
    <w:p w14:paraId="72A6DC5E" w14:textId="0660ED60" w:rsidR="008D430D" w:rsidRDefault="008D430D" w:rsidP="00181083">
      <w:pPr>
        <w:pStyle w:val="Sub"/>
      </w:pPr>
    </w:p>
    <w:p w14:paraId="4F7F2CA7" w14:textId="5CE0E605" w:rsidR="008D430D" w:rsidRDefault="008D430D" w:rsidP="00181083">
      <w:pPr>
        <w:pStyle w:val="Sub"/>
      </w:pPr>
    </w:p>
    <w:p w14:paraId="3AE5487A" w14:textId="091A3110" w:rsidR="008D430D" w:rsidRDefault="008D430D" w:rsidP="00181083">
      <w:pPr>
        <w:pStyle w:val="Sub"/>
      </w:pPr>
    </w:p>
    <w:p w14:paraId="4CD8E3E4" w14:textId="37AB7AB2" w:rsidR="008D430D" w:rsidRDefault="008D430D" w:rsidP="00181083">
      <w:pPr>
        <w:pStyle w:val="Sub"/>
      </w:pPr>
    </w:p>
    <w:p w14:paraId="488EC279" w14:textId="27C7848F" w:rsidR="008D430D" w:rsidRDefault="008D430D" w:rsidP="00181083">
      <w:pPr>
        <w:pStyle w:val="Sub"/>
      </w:pPr>
    </w:p>
    <w:p w14:paraId="2C352B4E" w14:textId="0ECB2282" w:rsidR="008D430D" w:rsidRDefault="008D430D" w:rsidP="00181083">
      <w:pPr>
        <w:pStyle w:val="Sub"/>
      </w:pPr>
    </w:p>
    <w:p w14:paraId="21F7A088" w14:textId="33D649F0" w:rsidR="008D430D" w:rsidRDefault="008D430D" w:rsidP="00181083">
      <w:pPr>
        <w:pStyle w:val="Sub"/>
      </w:pPr>
    </w:p>
    <w:p w14:paraId="3EDF4F6F" w14:textId="77777777" w:rsidR="008D430D" w:rsidRDefault="008D430D" w:rsidP="00181083">
      <w:pPr>
        <w:pStyle w:val="Sub"/>
      </w:pPr>
    </w:p>
    <w:p w14:paraId="5CD8A285" w14:textId="22B2C33E" w:rsidR="008D430D" w:rsidRDefault="008D430D" w:rsidP="00181083">
      <w:pPr>
        <w:pStyle w:val="Sub"/>
      </w:pPr>
    </w:p>
    <w:p w14:paraId="0B3F3D76" w14:textId="77777777" w:rsidR="008D430D" w:rsidRDefault="008D430D" w:rsidP="00181083">
      <w:pPr>
        <w:pStyle w:val="Sub"/>
      </w:pPr>
    </w:p>
    <w:p w14:paraId="7E570C89" w14:textId="77777777" w:rsidR="008D430D" w:rsidRDefault="008D430D" w:rsidP="00181083">
      <w:pPr>
        <w:pStyle w:val="Sub"/>
      </w:pPr>
    </w:p>
    <w:p w14:paraId="59E0E1BD" w14:textId="5AE4FB0A" w:rsidR="008D430D" w:rsidRDefault="008D430D" w:rsidP="00181083">
      <w:pPr>
        <w:pStyle w:val="Sub"/>
      </w:pPr>
    </w:p>
    <w:p w14:paraId="251D289C" w14:textId="6B09D771" w:rsidR="002D63CB" w:rsidRDefault="002D63CB" w:rsidP="00181083">
      <w:pPr>
        <w:pStyle w:val="Sub"/>
      </w:pPr>
    </w:p>
    <w:p w14:paraId="5589645A" w14:textId="3F8C6080" w:rsidR="002D63CB" w:rsidRDefault="008D430D" w:rsidP="00181083">
      <w:pPr>
        <w:pStyle w:val="Sub"/>
      </w:pPr>
      <w:r>
        <w:rPr>
          <w:noProof/>
        </w:rPr>
        <w:pict w14:anchorId="600ED81C">
          <v:shape id="_x0000_s1035" type="#_x0000_t202" style="position:absolute;left:0;text-align:left;margin-left:86.7pt;margin-top:19.85pt;width:436.35pt;height:43.05pt;z-index:251669504;visibility:visible;mso-wrap-distance-left:9pt;mso-wrap-distance-top:3.6pt;mso-wrap-distance-right:9pt;mso-wrap-distance-bottom:3.6pt;mso-position-horizontal-relative:margin;mso-position-vertical-relative:text;mso-width-relative:margin;mso-height-relative:margin;v-text-anchor:middle" filled="f" stroked="f">
            <v:textbox style="mso-next-textbox:#_x0000_s1035">
              <w:txbxContent>
                <w:p w14:paraId="5098CCD6" w14:textId="2824FC9B" w:rsidR="008D430D" w:rsidRPr="00597DB7" w:rsidRDefault="008D430D" w:rsidP="00597DB7">
                  <w:pPr>
                    <w:pStyle w:val="Text"/>
                    <w:ind w:left="0"/>
                    <w:jc w:val="right"/>
                    <w:rPr>
                      <w:i/>
                      <w:iCs/>
                      <w:color w:val="767171" w:themeColor="background2" w:themeShade="80"/>
                    </w:rPr>
                  </w:pPr>
                  <w:r w:rsidRPr="00597DB7">
                    <w:rPr>
                      <w:i/>
                      <w:iCs/>
                      <w:color w:val="767171" w:themeColor="background2" w:themeShade="80"/>
                    </w:rPr>
                    <w:t xml:space="preserve">Figure </w:t>
                  </w:r>
                  <w:r>
                    <w:rPr>
                      <w:i/>
                      <w:iCs/>
                      <w:color w:val="767171" w:themeColor="background2" w:themeShade="80"/>
                    </w:rPr>
                    <w:t>3</w:t>
                  </w:r>
                  <w:r w:rsidRPr="00597DB7">
                    <w:rPr>
                      <w:i/>
                      <w:iCs/>
                      <w:color w:val="767171" w:themeColor="background2" w:themeShade="80"/>
                    </w:rPr>
                    <w:t xml:space="preserve">: </w:t>
                  </w:r>
                  <w:r w:rsidRPr="00785AFB">
                    <w:rPr>
                      <w:i/>
                      <w:iCs/>
                      <w:color w:val="767171" w:themeColor="background2" w:themeShade="80"/>
                    </w:rPr>
                    <w:t xml:space="preserve">War Theatre </w:t>
                  </w:r>
                  <w:r>
                    <w:rPr>
                      <w:i/>
                      <w:iCs/>
                      <w:color w:val="767171" w:themeColor="background2" w:themeShade="80"/>
                    </w:rPr>
                    <w:t>Activity Diagram</w:t>
                  </w:r>
                </w:p>
              </w:txbxContent>
            </v:textbox>
            <w10:wrap anchorx="margin"/>
          </v:shape>
        </w:pict>
      </w:r>
    </w:p>
    <w:p w14:paraId="016A1C60" w14:textId="7FCFEE2C" w:rsidR="00DD1DC2" w:rsidRPr="00DD1DC2" w:rsidRDefault="00DD1DC2" w:rsidP="00181083">
      <w:pPr>
        <w:pStyle w:val="Sub"/>
      </w:pPr>
      <w:r w:rsidRPr="00DD1DC2">
        <w:lastRenderedPageBreak/>
        <w:t>Entities</w:t>
      </w:r>
    </w:p>
    <w:p w14:paraId="60ED9FBF" w14:textId="7D10E9CD" w:rsidR="00310E67" w:rsidRDefault="00310E67" w:rsidP="00310E67">
      <w:pPr>
        <w:pStyle w:val="Text"/>
        <w:spacing w:after="180"/>
      </w:pPr>
      <w:r>
        <w:t>Each country will have its own set of entities, including people (soldiers, mechanics, and medics) and vehicles (tanks, ships, and planes). In a war theatre, t</w:t>
      </w:r>
      <w:r>
        <w:t xml:space="preserve">he </w:t>
      </w:r>
      <w:r>
        <w:t>entities</w:t>
      </w:r>
      <w:r>
        <w:t xml:space="preserve"> of opposing groups compete against one another. Vehicles can only cause damage to other vehicles, and soldiers can only cause damage to other soldiers. </w:t>
      </w:r>
      <w:r w:rsidRPr="00310E67">
        <w:t xml:space="preserve">If </w:t>
      </w:r>
      <w:r>
        <w:t xml:space="preserve">a </w:t>
      </w:r>
      <w:r w:rsidRPr="00310E67">
        <w:t>unit fall</w:t>
      </w:r>
      <w:r>
        <w:t>s</w:t>
      </w:r>
      <w:r w:rsidRPr="00310E67">
        <w:t xml:space="preserve"> below a certain </w:t>
      </w:r>
      <w:r>
        <w:t xml:space="preserve">health </w:t>
      </w:r>
      <w:r w:rsidRPr="00310E67">
        <w:t>level</w:t>
      </w:r>
      <w:r>
        <w:t>,</w:t>
      </w:r>
      <w:r w:rsidRPr="00310E67">
        <w:t xml:space="preserve"> </w:t>
      </w:r>
      <w:r>
        <w:t>it is</w:t>
      </w:r>
      <w:r w:rsidRPr="00310E67">
        <w:t xml:space="preserve"> considered damaged/wounded</w:t>
      </w:r>
      <w:r>
        <w:t xml:space="preserve"> and</w:t>
      </w:r>
      <w:r w:rsidRPr="00310E67">
        <w:t xml:space="preserve"> will need to be repaired/healed by a mechanic/medic.</w:t>
      </w:r>
      <w:r>
        <w:t xml:space="preserve"> </w:t>
      </w:r>
      <w:r>
        <w:t>If a unit loses all of its health, it will be eliminated.</w:t>
      </w:r>
    </w:p>
    <w:p w14:paraId="16ADDE04" w14:textId="6ED6870B" w:rsidR="00310E67" w:rsidRDefault="00310E67" w:rsidP="00DD1DC2">
      <w:pPr>
        <w:pStyle w:val="Text"/>
        <w:rPr>
          <w:color w:val="FF0000"/>
        </w:rPr>
      </w:pPr>
      <w:r>
        <w:rPr>
          <w:noProof/>
        </w:rPr>
        <w:pict w14:anchorId="600ED81C">
          <v:shape id="_x0000_s1036" type="#_x0000_t202" style="position:absolute;left:0;text-align:left;margin-left:14.25pt;margin-top:5.3pt;width:508.8pt;height:28.8pt;z-index:251665408;visibility:visible;mso-wrap-distance-left:9pt;mso-wrap-distance-top:3.6pt;mso-wrap-distance-right:9pt;mso-wrap-distance-bottom:3.6pt;mso-position-horizontal-relative:margin;mso-position-vertical-relative:text;mso-width-relative:margin;mso-height-relative:margin;v-text-anchor:middle">
            <v:textbox style="mso-next-textbox:#_x0000_s1036">
              <w:txbxContent>
                <w:p w14:paraId="5227D439" w14:textId="03B7D351" w:rsidR="00310E67" w:rsidRPr="00F439E0" w:rsidRDefault="00310E67" w:rsidP="00426820">
                  <w:pPr>
                    <w:pStyle w:val="Text"/>
                    <w:ind w:left="0"/>
                    <w:rPr>
                      <w:color w:val="C3362B"/>
                    </w:rPr>
                  </w:pPr>
                  <w:r>
                    <w:rPr>
                      <w:color w:val="C3362B"/>
                    </w:rPr>
                    <w:t xml:space="preserve">The Template design pattern will be used to define an interface </w:t>
                  </w:r>
                  <w:r w:rsidR="00F03725">
                    <w:rPr>
                      <w:color w:val="C3362B"/>
                    </w:rPr>
                    <w:t xml:space="preserve">for the entities. </w:t>
                  </w:r>
                </w:p>
              </w:txbxContent>
            </v:textbox>
            <w10:wrap anchorx="margin"/>
          </v:shape>
        </w:pict>
      </w:r>
    </w:p>
    <w:p w14:paraId="36EFB80A" w14:textId="257415D3" w:rsidR="00310E67" w:rsidRDefault="00310E67" w:rsidP="00DD1DC2">
      <w:pPr>
        <w:pStyle w:val="Text"/>
        <w:rPr>
          <w:color w:val="FF0000"/>
        </w:rPr>
      </w:pPr>
    </w:p>
    <w:p w14:paraId="71761059" w14:textId="7BD4851B" w:rsidR="00310E67" w:rsidRDefault="00310E67" w:rsidP="00DD1DC2">
      <w:pPr>
        <w:pStyle w:val="Text"/>
        <w:rPr>
          <w:color w:val="FF0000"/>
        </w:rPr>
      </w:pPr>
    </w:p>
    <w:p w14:paraId="09D42025" w14:textId="230363D5" w:rsidR="00310E67" w:rsidRDefault="00DA12F6" w:rsidP="00DD1DC2">
      <w:pPr>
        <w:pStyle w:val="Text"/>
        <w:rPr>
          <w:color w:val="FF0000"/>
        </w:rPr>
      </w:pPr>
      <w:r>
        <w:rPr>
          <w:noProof/>
        </w:rPr>
        <w:pict w14:anchorId="600ED81C">
          <v:shape id="_x0000_s1037" type="#_x0000_t202" style="position:absolute;left:0;text-align:left;margin-left:14.25pt;margin-top:1.7pt;width:508.8pt;height:43.2pt;z-index:251666432;visibility:visible;mso-wrap-distance-left:9pt;mso-wrap-distance-top:3.6pt;mso-wrap-distance-right:9pt;mso-wrap-distance-bottom:3.6pt;mso-position-horizontal-relative:margin;mso-position-vertical-relative:text;mso-width-relative:margin;mso-height-relative:margin;v-text-anchor:middle">
            <v:textbox style="mso-next-textbox:#_x0000_s1037">
              <w:txbxContent>
                <w:p w14:paraId="7C74C9B9" w14:textId="7C692C56" w:rsidR="00F03725" w:rsidRPr="00F439E0" w:rsidRDefault="00F03725" w:rsidP="00426820">
                  <w:pPr>
                    <w:pStyle w:val="Text"/>
                    <w:ind w:left="0"/>
                    <w:rPr>
                      <w:color w:val="C3362B"/>
                    </w:rPr>
                  </w:pPr>
                  <w:r>
                    <w:rPr>
                      <w:color w:val="C3362B"/>
                    </w:rPr>
                    <w:t xml:space="preserve">The </w:t>
                  </w:r>
                  <w:r w:rsidR="00BB5648">
                    <w:rPr>
                      <w:color w:val="C3362B"/>
                    </w:rPr>
                    <w:t xml:space="preserve">Abstract Factory design pattern will be used </w:t>
                  </w:r>
                  <w:r>
                    <w:rPr>
                      <w:color w:val="C3362B"/>
                    </w:rPr>
                    <w:t xml:space="preserve"> </w:t>
                  </w:r>
                  <w:r w:rsidR="00BB5648" w:rsidRPr="00BB5648">
                    <w:rPr>
                      <w:color w:val="C3362B"/>
                    </w:rPr>
                    <w:t xml:space="preserve">to produce the prototypes that are used in the creation of units. </w:t>
                  </w:r>
                </w:p>
              </w:txbxContent>
            </v:textbox>
            <w10:wrap anchorx="margin"/>
          </v:shape>
        </w:pict>
      </w:r>
    </w:p>
    <w:p w14:paraId="5C1A2D8C" w14:textId="73523411" w:rsidR="00310E67" w:rsidRDefault="00310E67" w:rsidP="00DD1DC2">
      <w:pPr>
        <w:pStyle w:val="Text"/>
        <w:rPr>
          <w:color w:val="FF0000"/>
        </w:rPr>
      </w:pPr>
    </w:p>
    <w:p w14:paraId="33A452B5" w14:textId="7C0EBAE3" w:rsidR="00310E67" w:rsidRDefault="00310E67" w:rsidP="00DD1DC2">
      <w:pPr>
        <w:pStyle w:val="Text"/>
        <w:rPr>
          <w:color w:val="FF0000"/>
        </w:rPr>
      </w:pPr>
    </w:p>
    <w:p w14:paraId="715E7933" w14:textId="7C3FD7DF" w:rsidR="00310E67" w:rsidRDefault="00DA12F6" w:rsidP="00DD1DC2">
      <w:pPr>
        <w:pStyle w:val="Text"/>
        <w:rPr>
          <w:color w:val="FF0000"/>
        </w:rPr>
      </w:pPr>
      <w:r>
        <w:rPr>
          <w:noProof/>
        </w:rPr>
        <w:pict w14:anchorId="600ED81C">
          <v:shape id="_x0000_s1038" type="#_x0000_t202" style="position:absolute;left:0;text-align:left;margin-left:14.25pt;margin-top:13.25pt;width:508.8pt;height:43.2pt;z-index:251667456;visibility:visible;mso-wrap-distance-left:9pt;mso-wrap-distance-top:3.6pt;mso-wrap-distance-right:9pt;mso-wrap-distance-bottom:3.6pt;mso-position-horizontal-relative:margin;mso-position-vertical-relative:text;mso-width-relative:margin;mso-height-relative:margin;v-text-anchor:middle">
            <v:textbox style="mso-next-textbox:#_x0000_s1038">
              <w:txbxContent>
                <w:p w14:paraId="1B94F26B" w14:textId="38DA626A" w:rsidR="00BB5648" w:rsidRPr="00F439E0" w:rsidRDefault="00BB5648" w:rsidP="00426820">
                  <w:pPr>
                    <w:pStyle w:val="Text"/>
                    <w:ind w:left="0"/>
                    <w:rPr>
                      <w:color w:val="C3362B"/>
                    </w:rPr>
                  </w:pPr>
                  <w:r>
                    <w:rPr>
                      <w:color w:val="C3362B"/>
                    </w:rPr>
                    <w:t xml:space="preserve">The Prototype design pattern will be </w:t>
                  </w:r>
                  <w:r w:rsidRPr="00BB5648">
                    <w:rPr>
                      <w:color w:val="C3362B"/>
                    </w:rPr>
                    <w:t xml:space="preserve">used by the AbstractFactory to create multiple instances of concrete </w:t>
                  </w:r>
                  <w:r>
                    <w:rPr>
                      <w:color w:val="C3362B"/>
                    </w:rPr>
                    <w:t>entities</w:t>
                  </w:r>
                  <w:r w:rsidRPr="00BB5648">
                    <w:rPr>
                      <w:color w:val="C3362B"/>
                    </w:rPr>
                    <w:t xml:space="preserve">. </w:t>
                  </w:r>
                </w:p>
              </w:txbxContent>
            </v:textbox>
            <w10:wrap anchorx="margin"/>
          </v:shape>
        </w:pict>
      </w:r>
    </w:p>
    <w:p w14:paraId="09EA3F0C" w14:textId="7A817317" w:rsidR="00310E67" w:rsidRDefault="00310E67" w:rsidP="00DD1DC2">
      <w:pPr>
        <w:pStyle w:val="Text"/>
        <w:rPr>
          <w:color w:val="FF0000"/>
        </w:rPr>
      </w:pPr>
    </w:p>
    <w:p w14:paraId="53294159" w14:textId="70BCE73E" w:rsidR="00310E67" w:rsidRDefault="00310E67" w:rsidP="00DD1DC2">
      <w:pPr>
        <w:pStyle w:val="Text"/>
        <w:rPr>
          <w:color w:val="FF0000"/>
        </w:rPr>
      </w:pPr>
    </w:p>
    <w:p w14:paraId="1A0035A7" w14:textId="15171286" w:rsidR="00310E67" w:rsidRDefault="00310E67" w:rsidP="00DD1DC2">
      <w:pPr>
        <w:pStyle w:val="Text"/>
        <w:rPr>
          <w:color w:val="FF0000"/>
        </w:rPr>
      </w:pPr>
    </w:p>
    <w:p w14:paraId="312E63C4" w14:textId="68C2CFE1" w:rsidR="00310E67" w:rsidRDefault="00AE4B7D" w:rsidP="00DD1DC2">
      <w:pPr>
        <w:pStyle w:val="Text"/>
        <w:rPr>
          <w:color w:val="FF0000"/>
        </w:rPr>
      </w:pPr>
      <w:r>
        <w:rPr>
          <w:noProof/>
        </w:rPr>
        <w:pict w14:anchorId="600ED81C">
          <v:shape id="_x0000_s1039" type="#_x0000_t202" style="position:absolute;left:0;text-align:left;margin-left:14.25pt;margin-top:10.6pt;width:508.8pt;height:43.2pt;z-index:251668480;visibility:visible;mso-wrap-distance-left:9pt;mso-wrap-distance-top:3.6pt;mso-wrap-distance-right:9pt;mso-wrap-distance-bottom:3.6pt;mso-position-horizontal-relative:margin;mso-position-vertical-relative:text;mso-width-relative:margin;mso-height-relative:margin;v-text-anchor:middle">
            <v:textbox style="mso-next-textbox:#_x0000_s1039">
              <w:txbxContent>
                <w:p w14:paraId="6AB9E3A8" w14:textId="46665326" w:rsidR="00AE4B7D" w:rsidRPr="00F439E0" w:rsidRDefault="00AE4B7D" w:rsidP="00426820">
                  <w:pPr>
                    <w:pStyle w:val="Text"/>
                    <w:ind w:left="0"/>
                    <w:rPr>
                      <w:color w:val="C3362B"/>
                    </w:rPr>
                  </w:pPr>
                  <w:r>
                    <w:rPr>
                      <w:color w:val="C3362B"/>
                    </w:rPr>
                    <w:t xml:space="preserve">The Memento design pattern will be </w:t>
                  </w:r>
                  <w:r w:rsidRPr="00BB5648">
                    <w:rPr>
                      <w:color w:val="C3362B"/>
                    </w:rPr>
                    <w:t xml:space="preserve">used </w:t>
                  </w:r>
                  <w:r>
                    <w:rPr>
                      <w:color w:val="C3362B"/>
                    </w:rPr>
                    <w:t xml:space="preserve">restore the original state of damaged entities </w:t>
                  </w:r>
                  <w:r w:rsidRPr="00BB5648">
                    <w:rPr>
                      <w:color w:val="C3362B"/>
                    </w:rPr>
                    <w:t xml:space="preserve"> </w:t>
                  </w:r>
                  <w:r>
                    <w:rPr>
                      <w:color w:val="C3362B"/>
                    </w:rPr>
                    <w:t>once they have been attended to by a medic or mechanic.</w:t>
                  </w:r>
                </w:p>
              </w:txbxContent>
            </v:textbox>
            <w10:wrap anchorx="margin"/>
          </v:shape>
        </w:pict>
      </w:r>
    </w:p>
    <w:p w14:paraId="7455CA95" w14:textId="1A49B609" w:rsidR="00310E67" w:rsidRDefault="00310E67" w:rsidP="00DD1DC2">
      <w:pPr>
        <w:pStyle w:val="Text"/>
        <w:rPr>
          <w:color w:val="FF0000"/>
        </w:rPr>
      </w:pPr>
    </w:p>
    <w:p w14:paraId="18D92D25" w14:textId="5EA5AEEB" w:rsidR="00310E67" w:rsidRDefault="00310E67" w:rsidP="00DD1DC2">
      <w:pPr>
        <w:pStyle w:val="Text"/>
        <w:rPr>
          <w:color w:val="FF0000"/>
        </w:rPr>
      </w:pPr>
    </w:p>
    <w:p w14:paraId="15345C58" w14:textId="6C3AEBEA" w:rsidR="00310E67" w:rsidRDefault="00310E67" w:rsidP="00DD1DC2">
      <w:pPr>
        <w:pStyle w:val="Text"/>
        <w:rPr>
          <w:color w:val="FF0000"/>
        </w:rPr>
      </w:pPr>
    </w:p>
    <w:p w14:paraId="3D4DF971" w14:textId="191DF450" w:rsidR="00310E67" w:rsidRDefault="00310E67" w:rsidP="00DD1DC2">
      <w:pPr>
        <w:pStyle w:val="Text"/>
        <w:rPr>
          <w:color w:val="FF0000"/>
        </w:rPr>
      </w:pPr>
    </w:p>
    <w:p w14:paraId="579669D7" w14:textId="25468670" w:rsidR="00310E67" w:rsidRDefault="00252E9D" w:rsidP="00DD1DC2">
      <w:pPr>
        <w:pStyle w:val="Text"/>
        <w:rPr>
          <w:color w:val="FF0000"/>
        </w:rPr>
      </w:pPr>
      <w:r>
        <w:rPr>
          <w:rFonts w:ascii="Calibri" w:hAnsi="Calibri"/>
          <w:noProof/>
          <w:sz w:val="28"/>
          <w:szCs w:val="28"/>
        </w:rPr>
        <w:drawing>
          <wp:anchor distT="0" distB="0" distL="114300" distR="114300" simplePos="0" relativeHeight="251793920" behindDoc="0" locked="0" layoutInCell="1" allowOverlap="1" wp14:anchorId="186173A4" wp14:editId="078B25AA">
            <wp:simplePos x="0" y="0"/>
            <wp:positionH relativeFrom="column">
              <wp:posOffset>181610</wp:posOffset>
            </wp:positionH>
            <wp:positionV relativeFrom="paragraph">
              <wp:posOffset>80010</wp:posOffset>
            </wp:positionV>
            <wp:extent cx="1460500" cy="2103120"/>
            <wp:effectExtent l="0" t="0" r="0" b="0"/>
            <wp:wrapNone/>
            <wp:docPr id="3" name="image8.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Text&#10;&#10;Description automatically generated"/>
                    <pic:cNvPicPr preferRelativeResize="0"/>
                  </pic:nvPicPr>
                  <pic:blipFill rotWithShape="1">
                    <a:blip r:embed="rId15">
                      <a:extLst>
                        <a:ext uri="{28A0092B-C50C-407E-A947-70E740481C1C}">
                          <a14:useLocalDpi xmlns:a14="http://schemas.microsoft.com/office/drawing/2010/main" val="0"/>
                        </a:ext>
                      </a:extLst>
                    </a:blip>
                    <a:srcRect l="6103" t="6048" r="24553" b="10258"/>
                    <a:stretch/>
                  </pic:blipFill>
                  <pic:spPr bwMode="auto">
                    <a:xfrm>
                      <a:off x="0" y="0"/>
                      <a:ext cx="146050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727360" behindDoc="1" locked="0" layoutInCell="1" hidden="0" allowOverlap="1" wp14:anchorId="60D4D869" wp14:editId="04889153">
            <wp:simplePos x="0" y="0"/>
            <wp:positionH relativeFrom="column">
              <wp:posOffset>1701165</wp:posOffset>
            </wp:positionH>
            <wp:positionV relativeFrom="paragraph">
              <wp:posOffset>99060</wp:posOffset>
            </wp:positionV>
            <wp:extent cx="1479550" cy="2103120"/>
            <wp:effectExtent l="0" t="0" r="0" b="0"/>
            <wp:wrapNone/>
            <wp:docPr id="7" name="image7.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Text&#10;&#10;Description automatically generated"/>
                    <pic:cNvPicPr preferRelativeResize="0"/>
                  </pic:nvPicPr>
                  <pic:blipFill rotWithShape="1">
                    <a:blip r:embed="rId16"/>
                    <a:srcRect l="6532" t="3350" r="8387" b="6654"/>
                    <a:stretch/>
                  </pic:blipFill>
                  <pic:spPr bwMode="auto">
                    <a:xfrm>
                      <a:off x="0" y="0"/>
                      <a:ext cx="147955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770368" behindDoc="1" locked="0" layoutInCell="1" hidden="0" allowOverlap="1" wp14:anchorId="7E3EAB4F" wp14:editId="40047F0E">
            <wp:simplePos x="0" y="0"/>
            <wp:positionH relativeFrom="column">
              <wp:posOffset>3249295</wp:posOffset>
            </wp:positionH>
            <wp:positionV relativeFrom="paragraph">
              <wp:posOffset>95885</wp:posOffset>
            </wp:positionV>
            <wp:extent cx="1477010" cy="2103120"/>
            <wp:effectExtent l="0" t="0" r="0" b="0"/>
            <wp:wrapNone/>
            <wp:docPr id="19" name="image10.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Text&#10;&#10;Description automatically generated"/>
                    <pic:cNvPicPr preferRelativeResize="0"/>
                  </pic:nvPicPr>
                  <pic:blipFill rotWithShape="1">
                    <a:blip r:embed="rId17"/>
                    <a:srcRect l="8531" t="3735" r="14715" b="4884"/>
                    <a:stretch/>
                  </pic:blipFill>
                  <pic:spPr bwMode="auto">
                    <a:xfrm>
                      <a:off x="0" y="0"/>
                      <a:ext cx="147701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746816" behindDoc="1" locked="0" layoutInCell="1" hidden="0" allowOverlap="1" wp14:anchorId="087B895D" wp14:editId="063BD26E">
            <wp:simplePos x="0" y="0"/>
            <wp:positionH relativeFrom="column">
              <wp:posOffset>4802505</wp:posOffset>
            </wp:positionH>
            <wp:positionV relativeFrom="paragraph">
              <wp:posOffset>90805</wp:posOffset>
            </wp:positionV>
            <wp:extent cx="1840865" cy="1828800"/>
            <wp:effectExtent l="0" t="0" r="0" b="0"/>
            <wp:wrapNone/>
            <wp:docPr id="18" name="image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Text&#10;&#10;Description automatically generated"/>
                    <pic:cNvPicPr preferRelativeResize="0"/>
                  </pic:nvPicPr>
                  <pic:blipFill rotWithShape="1">
                    <a:blip r:embed="rId18"/>
                    <a:srcRect l="5632" t="5861" r="5360" b="7897"/>
                    <a:stretch/>
                  </pic:blipFill>
                  <pic:spPr bwMode="auto">
                    <a:xfrm>
                      <a:off x="0" y="0"/>
                      <a:ext cx="184086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B667F2" w14:textId="7C38CBCF" w:rsidR="00310E67" w:rsidRDefault="00310E67" w:rsidP="00DD1DC2">
      <w:pPr>
        <w:pStyle w:val="Text"/>
        <w:rPr>
          <w:color w:val="FF0000"/>
        </w:rPr>
      </w:pPr>
    </w:p>
    <w:p w14:paraId="05689094" w14:textId="558E76A1" w:rsidR="00310E67" w:rsidRDefault="00310E67" w:rsidP="00DD1DC2">
      <w:pPr>
        <w:pStyle w:val="Text"/>
        <w:rPr>
          <w:color w:val="FF0000"/>
        </w:rPr>
      </w:pPr>
    </w:p>
    <w:p w14:paraId="07B310A1" w14:textId="52FC096E" w:rsidR="00310E67" w:rsidRDefault="00310E67" w:rsidP="00DD1DC2">
      <w:pPr>
        <w:pStyle w:val="Text"/>
        <w:rPr>
          <w:color w:val="FF0000"/>
        </w:rPr>
      </w:pPr>
    </w:p>
    <w:p w14:paraId="1ADF2857" w14:textId="1BA86081" w:rsidR="00310E67" w:rsidRDefault="00310E67" w:rsidP="00DD1DC2">
      <w:pPr>
        <w:pStyle w:val="Text"/>
        <w:rPr>
          <w:color w:val="FF0000"/>
        </w:rPr>
      </w:pPr>
    </w:p>
    <w:p w14:paraId="78557B5D" w14:textId="0C178650" w:rsidR="00310E67" w:rsidRDefault="00310E67" w:rsidP="00DD1DC2">
      <w:pPr>
        <w:pStyle w:val="Text"/>
        <w:rPr>
          <w:color w:val="FF0000"/>
        </w:rPr>
      </w:pPr>
    </w:p>
    <w:p w14:paraId="50D2111A" w14:textId="256B8668" w:rsidR="00310E67" w:rsidRDefault="00310E67" w:rsidP="00DD1DC2">
      <w:pPr>
        <w:pStyle w:val="Text"/>
        <w:rPr>
          <w:color w:val="FF0000"/>
        </w:rPr>
      </w:pPr>
    </w:p>
    <w:p w14:paraId="296D9964" w14:textId="6CA25DFA" w:rsidR="00310E67" w:rsidRDefault="00310E67" w:rsidP="00DD1DC2">
      <w:pPr>
        <w:pStyle w:val="Text"/>
        <w:rPr>
          <w:color w:val="FF0000"/>
        </w:rPr>
      </w:pPr>
    </w:p>
    <w:p w14:paraId="2BFC390E" w14:textId="0625A408" w:rsidR="00310E67" w:rsidRDefault="00310E67" w:rsidP="00DD1DC2">
      <w:pPr>
        <w:pStyle w:val="Text"/>
        <w:rPr>
          <w:color w:val="FF0000"/>
        </w:rPr>
      </w:pPr>
    </w:p>
    <w:p w14:paraId="6D12877E" w14:textId="7AE4DCA3" w:rsidR="00310E67" w:rsidRDefault="00310E67" w:rsidP="00DD1DC2">
      <w:pPr>
        <w:pStyle w:val="Text"/>
        <w:rPr>
          <w:color w:val="FF0000"/>
        </w:rPr>
      </w:pPr>
    </w:p>
    <w:p w14:paraId="38F160C3" w14:textId="15555E65" w:rsidR="00310E67" w:rsidRDefault="00310E67" w:rsidP="00DD1DC2">
      <w:pPr>
        <w:pStyle w:val="Text"/>
        <w:rPr>
          <w:color w:val="FF0000"/>
        </w:rPr>
      </w:pPr>
    </w:p>
    <w:p w14:paraId="3F242A0B" w14:textId="14309C3D" w:rsidR="00310E67" w:rsidRDefault="00310E67" w:rsidP="00DD1DC2">
      <w:pPr>
        <w:pStyle w:val="Text"/>
        <w:rPr>
          <w:color w:val="FF0000"/>
        </w:rPr>
      </w:pPr>
    </w:p>
    <w:p w14:paraId="30171E6B" w14:textId="40AA93C9" w:rsidR="00310E67" w:rsidRDefault="00310E67" w:rsidP="00DD1DC2">
      <w:pPr>
        <w:pStyle w:val="Text"/>
        <w:rPr>
          <w:color w:val="FF0000"/>
        </w:rPr>
      </w:pPr>
    </w:p>
    <w:p w14:paraId="72FA85BC" w14:textId="519B2733" w:rsidR="00310E67" w:rsidRDefault="00252E9D" w:rsidP="00DD1DC2">
      <w:pPr>
        <w:pStyle w:val="Text"/>
        <w:rPr>
          <w:color w:val="FF0000"/>
        </w:rPr>
      </w:pPr>
      <w:r>
        <w:rPr>
          <w:rFonts w:ascii="Calibri" w:hAnsi="Calibri"/>
          <w:noProof/>
          <w:sz w:val="28"/>
          <w:szCs w:val="28"/>
        </w:rPr>
        <w:drawing>
          <wp:anchor distT="0" distB="0" distL="114300" distR="114300" simplePos="0" relativeHeight="251976192" behindDoc="0" locked="0" layoutInCell="1" allowOverlap="1" wp14:anchorId="48D347E1" wp14:editId="1AC44A10">
            <wp:simplePos x="0" y="0"/>
            <wp:positionH relativeFrom="column">
              <wp:posOffset>3615690</wp:posOffset>
            </wp:positionH>
            <wp:positionV relativeFrom="paragraph">
              <wp:posOffset>1396365</wp:posOffset>
            </wp:positionV>
            <wp:extent cx="3017520" cy="1121410"/>
            <wp:effectExtent l="0" t="0" r="0" b="0"/>
            <wp:wrapNone/>
            <wp:docPr id="23" name="image1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descr="Diagram&#10;&#10;Description automatically generated"/>
                    <pic:cNvPicPr preferRelativeResize="0"/>
                  </pic:nvPicPr>
                  <pic:blipFill rotWithShape="1">
                    <a:blip r:embed="rId19">
                      <a:extLst>
                        <a:ext uri="{28A0092B-C50C-407E-A947-70E740481C1C}">
                          <a14:useLocalDpi xmlns:a14="http://schemas.microsoft.com/office/drawing/2010/main" val="0"/>
                        </a:ext>
                      </a:extLst>
                    </a:blip>
                    <a:srcRect l="76797" t="27290" r="3006" b="42531"/>
                    <a:stretch/>
                  </pic:blipFill>
                  <pic:spPr bwMode="auto">
                    <a:xfrm>
                      <a:off x="0" y="0"/>
                      <a:ext cx="3017520" cy="112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noProof/>
          <w:sz w:val="28"/>
          <w:szCs w:val="28"/>
        </w:rPr>
        <w:drawing>
          <wp:anchor distT="0" distB="0" distL="114300" distR="114300" simplePos="0" relativeHeight="251914752" behindDoc="0" locked="0" layoutInCell="1" allowOverlap="1" wp14:anchorId="4A641FAE" wp14:editId="63CE99FE">
            <wp:simplePos x="0" y="0"/>
            <wp:positionH relativeFrom="column">
              <wp:posOffset>3618865</wp:posOffset>
            </wp:positionH>
            <wp:positionV relativeFrom="paragraph">
              <wp:posOffset>106680</wp:posOffset>
            </wp:positionV>
            <wp:extent cx="3017520" cy="1121410"/>
            <wp:effectExtent l="0" t="0" r="0" b="0"/>
            <wp:wrapNone/>
            <wp:docPr id="21" name="image1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descr="Diagram&#10;&#10;Description automatically generated"/>
                    <pic:cNvPicPr preferRelativeResize="0"/>
                  </pic:nvPicPr>
                  <pic:blipFill rotWithShape="1">
                    <a:blip r:embed="rId19">
                      <a:extLst>
                        <a:ext uri="{28A0092B-C50C-407E-A947-70E740481C1C}">
                          <a14:useLocalDpi xmlns:a14="http://schemas.microsoft.com/office/drawing/2010/main" val="0"/>
                        </a:ext>
                      </a:extLst>
                    </a:blip>
                    <a:srcRect l="28333" t="27491" r="51470" b="42330"/>
                    <a:stretch/>
                  </pic:blipFill>
                  <pic:spPr bwMode="auto">
                    <a:xfrm>
                      <a:off x="0" y="0"/>
                      <a:ext cx="3017520" cy="112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noProof/>
          <w:sz w:val="28"/>
          <w:szCs w:val="28"/>
        </w:rPr>
        <w:drawing>
          <wp:anchor distT="0" distB="0" distL="114300" distR="114300" simplePos="0" relativeHeight="251855360" behindDoc="0" locked="0" layoutInCell="1" allowOverlap="1" wp14:anchorId="64209A29" wp14:editId="00309B9E">
            <wp:simplePos x="0" y="0"/>
            <wp:positionH relativeFrom="column">
              <wp:posOffset>97790</wp:posOffset>
            </wp:positionH>
            <wp:positionV relativeFrom="paragraph">
              <wp:posOffset>99060</wp:posOffset>
            </wp:positionV>
            <wp:extent cx="3017520" cy="1121410"/>
            <wp:effectExtent l="0" t="0" r="0" b="0"/>
            <wp:wrapNone/>
            <wp:docPr id="20" name="image1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descr="Diagram&#10;&#10;Description automatically generated"/>
                    <pic:cNvPicPr preferRelativeResize="0"/>
                  </pic:nvPicPr>
                  <pic:blipFill rotWithShape="1">
                    <a:blip r:embed="rId19">
                      <a:extLst>
                        <a:ext uri="{28A0092B-C50C-407E-A947-70E740481C1C}">
                          <a14:useLocalDpi xmlns:a14="http://schemas.microsoft.com/office/drawing/2010/main" val="0"/>
                        </a:ext>
                      </a:extLst>
                    </a:blip>
                    <a:srcRect l="3723" t="27491" r="76080" b="42330"/>
                    <a:stretch/>
                  </pic:blipFill>
                  <pic:spPr bwMode="auto">
                    <a:xfrm>
                      <a:off x="0" y="0"/>
                      <a:ext cx="3017520" cy="112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noProof/>
          <w:sz w:val="28"/>
          <w:szCs w:val="28"/>
        </w:rPr>
        <w:drawing>
          <wp:anchor distT="0" distB="0" distL="114300" distR="114300" simplePos="0" relativeHeight="251948544" behindDoc="0" locked="0" layoutInCell="1" allowOverlap="1" wp14:anchorId="53AA4A7F" wp14:editId="07F69BD1">
            <wp:simplePos x="0" y="0"/>
            <wp:positionH relativeFrom="column">
              <wp:posOffset>105410</wp:posOffset>
            </wp:positionH>
            <wp:positionV relativeFrom="paragraph">
              <wp:posOffset>1399540</wp:posOffset>
            </wp:positionV>
            <wp:extent cx="3017520" cy="1121410"/>
            <wp:effectExtent l="0" t="0" r="0" b="0"/>
            <wp:wrapNone/>
            <wp:docPr id="22" name="image1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descr="Diagram&#10;&#10;Description automatically generated"/>
                    <pic:cNvPicPr preferRelativeResize="0"/>
                  </pic:nvPicPr>
                  <pic:blipFill rotWithShape="1">
                    <a:blip r:embed="rId19">
                      <a:extLst>
                        <a:ext uri="{28A0092B-C50C-407E-A947-70E740481C1C}">
                          <a14:useLocalDpi xmlns:a14="http://schemas.microsoft.com/office/drawing/2010/main" val="0"/>
                        </a:ext>
                      </a:extLst>
                    </a:blip>
                    <a:srcRect l="51884" t="27491" r="27919" b="42330"/>
                    <a:stretch/>
                  </pic:blipFill>
                  <pic:spPr bwMode="auto">
                    <a:xfrm>
                      <a:off x="0" y="0"/>
                      <a:ext cx="3017520" cy="112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1904D6" w14:textId="04D1AF15" w:rsidR="00310E67" w:rsidRDefault="00310E67" w:rsidP="00DD1DC2">
      <w:pPr>
        <w:pStyle w:val="Text"/>
        <w:rPr>
          <w:color w:val="FF0000"/>
        </w:rPr>
      </w:pPr>
    </w:p>
    <w:p w14:paraId="47FE643C" w14:textId="071AD549" w:rsidR="00310E67" w:rsidRDefault="00310E67" w:rsidP="00DD1DC2">
      <w:pPr>
        <w:pStyle w:val="Text"/>
        <w:rPr>
          <w:color w:val="FF0000"/>
        </w:rPr>
      </w:pPr>
    </w:p>
    <w:p w14:paraId="22300228" w14:textId="353EB185" w:rsidR="00310E67" w:rsidRDefault="00310E67" w:rsidP="00DD1DC2">
      <w:pPr>
        <w:pStyle w:val="Text"/>
        <w:rPr>
          <w:color w:val="FF0000"/>
        </w:rPr>
      </w:pPr>
    </w:p>
    <w:p w14:paraId="01801719" w14:textId="5EA39859" w:rsidR="00310E67" w:rsidRDefault="00310E67" w:rsidP="00DD1DC2">
      <w:pPr>
        <w:pStyle w:val="Text"/>
        <w:rPr>
          <w:color w:val="FF0000"/>
        </w:rPr>
      </w:pPr>
    </w:p>
    <w:p w14:paraId="46A36EFF" w14:textId="3FAEB9AA" w:rsidR="00310E67" w:rsidRDefault="00310E67" w:rsidP="00DD1DC2">
      <w:pPr>
        <w:pStyle w:val="Text"/>
        <w:rPr>
          <w:color w:val="FF0000"/>
        </w:rPr>
      </w:pPr>
    </w:p>
    <w:p w14:paraId="40D7006D" w14:textId="3862AEEC" w:rsidR="00310E67" w:rsidRDefault="00310E67" w:rsidP="00DD1DC2">
      <w:pPr>
        <w:pStyle w:val="Text"/>
        <w:rPr>
          <w:color w:val="FF0000"/>
        </w:rPr>
      </w:pPr>
    </w:p>
    <w:p w14:paraId="6D1EF1C1" w14:textId="11CFF72F" w:rsidR="00310E67" w:rsidRDefault="00310E67" w:rsidP="00DD1DC2">
      <w:pPr>
        <w:pStyle w:val="Text"/>
        <w:rPr>
          <w:color w:val="FF0000"/>
        </w:rPr>
      </w:pPr>
    </w:p>
    <w:p w14:paraId="048301F9" w14:textId="55A11043" w:rsidR="00310E67" w:rsidRDefault="00310E67" w:rsidP="00DD1DC2">
      <w:pPr>
        <w:pStyle w:val="Text"/>
        <w:rPr>
          <w:color w:val="FF0000"/>
        </w:rPr>
      </w:pPr>
    </w:p>
    <w:p w14:paraId="6A07A6C3" w14:textId="7CD753BA" w:rsidR="00310E67" w:rsidRDefault="00310E67" w:rsidP="00DD1DC2">
      <w:pPr>
        <w:pStyle w:val="Text"/>
        <w:rPr>
          <w:color w:val="FF0000"/>
        </w:rPr>
      </w:pPr>
    </w:p>
    <w:p w14:paraId="7ABB8193" w14:textId="5B6CA190" w:rsidR="00310E67" w:rsidRDefault="00310E67" w:rsidP="00DD1DC2">
      <w:pPr>
        <w:pStyle w:val="Text"/>
        <w:rPr>
          <w:color w:val="FF0000"/>
        </w:rPr>
      </w:pPr>
    </w:p>
    <w:p w14:paraId="0FFCB49F" w14:textId="37F52811" w:rsidR="00DE1C88" w:rsidRDefault="00DE1C88" w:rsidP="00DD1DC2">
      <w:pPr>
        <w:pStyle w:val="Text"/>
        <w:rPr>
          <w:color w:val="FF0000"/>
        </w:rPr>
      </w:pPr>
    </w:p>
    <w:p w14:paraId="530EF701" w14:textId="1CA89B54" w:rsidR="00DE1C88" w:rsidRDefault="00DE1C88" w:rsidP="00DD1DC2">
      <w:pPr>
        <w:pStyle w:val="Text"/>
        <w:rPr>
          <w:color w:val="FF0000"/>
        </w:rPr>
      </w:pPr>
    </w:p>
    <w:p w14:paraId="6C4404E4" w14:textId="0B5B9D6A" w:rsidR="00DE1C88" w:rsidRDefault="00252E9D" w:rsidP="00DD1DC2">
      <w:pPr>
        <w:pStyle w:val="Text"/>
        <w:rPr>
          <w:color w:val="FF0000"/>
        </w:rPr>
      </w:pPr>
      <w:r>
        <w:rPr>
          <w:noProof/>
        </w:rPr>
        <w:pict w14:anchorId="600ED81C">
          <v:shape id="_x0000_s1042" type="#_x0000_t202" style="position:absolute;left:0;text-align:left;margin-left:86.7pt;margin-top:8.95pt;width:436.35pt;height:43.05pt;z-index:251670528;visibility:visible;mso-wrap-distance-left:9pt;mso-wrap-distance-top:3.6pt;mso-wrap-distance-right:9pt;mso-wrap-distance-bottom:3.6pt;mso-position-horizontal-relative:margin;mso-position-vertical-relative:text;mso-width-relative:margin;mso-height-relative:margin;v-text-anchor:middle" filled="f" stroked="f">
            <v:textbox style="mso-next-textbox:#_x0000_s1042">
              <w:txbxContent>
                <w:p w14:paraId="26E5EC01" w14:textId="01AB1D01" w:rsidR="00252E9D" w:rsidRPr="00597DB7" w:rsidRDefault="00252E9D" w:rsidP="00597DB7">
                  <w:pPr>
                    <w:pStyle w:val="Text"/>
                    <w:ind w:left="0"/>
                    <w:jc w:val="right"/>
                    <w:rPr>
                      <w:i/>
                      <w:iCs/>
                      <w:color w:val="767171" w:themeColor="background2" w:themeShade="80"/>
                    </w:rPr>
                  </w:pPr>
                  <w:r w:rsidRPr="00597DB7">
                    <w:rPr>
                      <w:i/>
                      <w:iCs/>
                      <w:color w:val="767171" w:themeColor="background2" w:themeShade="80"/>
                    </w:rPr>
                    <w:t xml:space="preserve">Figure </w:t>
                  </w:r>
                  <w:r w:rsidR="003940AF">
                    <w:rPr>
                      <w:i/>
                      <w:iCs/>
                      <w:color w:val="767171" w:themeColor="background2" w:themeShade="80"/>
                    </w:rPr>
                    <w:t>4</w:t>
                  </w:r>
                  <w:r w:rsidRPr="00597DB7">
                    <w:rPr>
                      <w:i/>
                      <w:iCs/>
                      <w:color w:val="767171" w:themeColor="background2" w:themeShade="80"/>
                    </w:rPr>
                    <w:t xml:space="preserve">: </w:t>
                  </w:r>
                  <w:r>
                    <w:rPr>
                      <w:i/>
                      <w:iCs/>
                      <w:color w:val="767171" w:themeColor="background2" w:themeShade="80"/>
                    </w:rPr>
                    <w:t>Entity</w:t>
                  </w:r>
                  <w:r w:rsidRPr="00785AFB">
                    <w:rPr>
                      <w:i/>
                      <w:iCs/>
                      <w:color w:val="767171" w:themeColor="background2" w:themeShade="80"/>
                    </w:rPr>
                    <w:t xml:space="preserve"> Object Diagram </w:t>
                  </w:r>
                  <w:r>
                    <w:rPr>
                      <w:i/>
                      <w:iCs/>
                      <w:color w:val="767171" w:themeColor="background2" w:themeShade="80"/>
                    </w:rPr>
                    <w:t>of a Soldier and a Medic</w:t>
                  </w:r>
                </w:p>
              </w:txbxContent>
            </v:textbox>
            <w10:wrap anchorx="margin"/>
          </v:shape>
        </w:pict>
      </w:r>
    </w:p>
    <w:p w14:paraId="2F2D3EA1" w14:textId="7B5CB6EC" w:rsidR="00DE1C88" w:rsidRPr="006C50D8" w:rsidRDefault="00DE1C88" w:rsidP="00DD1DC2">
      <w:pPr>
        <w:pStyle w:val="Text"/>
        <w:rPr>
          <w:color w:val="FF0000"/>
        </w:rPr>
      </w:pPr>
    </w:p>
    <w:p w14:paraId="522218A0" w14:textId="77777777" w:rsidR="00DD1DC2" w:rsidRDefault="00DD1DC2" w:rsidP="00DD1DC2">
      <w:pPr>
        <w:pStyle w:val="Text"/>
      </w:pPr>
    </w:p>
    <w:p w14:paraId="534948FC" w14:textId="5CF88D29" w:rsidR="003940AF" w:rsidRDefault="003940AF" w:rsidP="00181083">
      <w:pPr>
        <w:pStyle w:val="Sub"/>
      </w:pPr>
    </w:p>
    <w:p w14:paraId="37642E4B" w14:textId="00B8E91B" w:rsidR="003940AF" w:rsidRDefault="003940AF" w:rsidP="00181083">
      <w:pPr>
        <w:pStyle w:val="Sub"/>
      </w:pPr>
    </w:p>
    <w:p w14:paraId="485D7EC1" w14:textId="3C25736F" w:rsidR="003940AF" w:rsidRDefault="003940AF" w:rsidP="00181083">
      <w:pPr>
        <w:pStyle w:val="Sub"/>
      </w:pPr>
    </w:p>
    <w:p w14:paraId="07B34E2D" w14:textId="03CA4497" w:rsidR="003940AF" w:rsidRDefault="003940AF" w:rsidP="00181083">
      <w:pPr>
        <w:pStyle w:val="Sub"/>
      </w:pPr>
      <w:r>
        <w:rPr>
          <w:noProof/>
        </w:rPr>
        <w:drawing>
          <wp:anchor distT="0" distB="0" distL="114300" distR="114300" simplePos="0" relativeHeight="251982336" behindDoc="0" locked="0" layoutInCell="1" allowOverlap="1" wp14:anchorId="3F0AB07F" wp14:editId="775A16EF">
            <wp:simplePos x="0" y="0"/>
            <wp:positionH relativeFrom="column">
              <wp:posOffset>0</wp:posOffset>
            </wp:positionH>
            <wp:positionV relativeFrom="paragraph">
              <wp:posOffset>26035</wp:posOffset>
            </wp:positionV>
            <wp:extent cx="6645275" cy="78765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275" cy="7876540"/>
                    </a:xfrm>
                    <a:prstGeom prst="rect">
                      <a:avLst/>
                    </a:prstGeom>
                    <a:noFill/>
                  </pic:spPr>
                </pic:pic>
              </a:graphicData>
            </a:graphic>
            <wp14:sizeRelH relativeFrom="margin">
              <wp14:pctWidth>0</wp14:pctWidth>
            </wp14:sizeRelH>
            <wp14:sizeRelV relativeFrom="margin">
              <wp14:pctHeight>0</wp14:pctHeight>
            </wp14:sizeRelV>
          </wp:anchor>
        </w:drawing>
      </w:r>
    </w:p>
    <w:p w14:paraId="7BA1D33B" w14:textId="0A31786C" w:rsidR="003940AF" w:rsidRDefault="003940AF" w:rsidP="00181083">
      <w:pPr>
        <w:pStyle w:val="Sub"/>
      </w:pPr>
    </w:p>
    <w:p w14:paraId="26E56F9F" w14:textId="4AF7FCEE" w:rsidR="003940AF" w:rsidRDefault="003940AF" w:rsidP="00181083">
      <w:pPr>
        <w:pStyle w:val="Sub"/>
      </w:pPr>
    </w:p>
    <w:p w14:paraId="26AF0BF5" w14:textId="246A7326" w:rsidR="003940AF" w:rsidRDefault="003940AF" w:rsidP="00181083">
      <w:pPr>
        <w:pStyle w:val="Sub"/>
      </w:pPr>
    </w:p>
    <w:p w14:paraId="22D034AD" w14:textId="28818958" w:rsidR="003940AF" w:rsidRDefault="003940AF" w:rsidP="00181083">
      <w:pPr>
        <w:pStyle w:val="Sub"/>
      </w:pPr>
    </w:p>
    <w:p w14:paraId="0C7ECD2A" w14:textId="77916FB7" w:rsidR="003940AF" w:rsidRDefault="003940AF" w:rsidP="00181083">
      <w:pPr>
        <w:pStyle w:val="Sub"/>
      </w:pPr>
    </w:p>
    <w:p w14:paraId="2177A6CF" w14:textId="06471943" w:rsidR="003940AF" w:rsidRDefault="003940AF" w:rsidP="00181083">
      <w:pPr>
        <w:pStyle w:val="Sub"/>
      </w:pPr>
    </w:p>
    <w:p w14:paraId="70A0CC72" w14:textId="4917DC4F" w:rsidR="003940AF" w:rsidRDefault="003940AF" w:rsidP="00181083">
      <w:pPr>
        <w:pStyle w:val="Sub"/>
      </w:pPr>
    </w:p>
    <w:p w14:paraId="414C3757" w14:textId="6EF31907" w:rsidR="003940AF" w:rsidRDefault="003940AF" w:rsidP="00181083">
      <w:pPr>
        <w:pStyle w:val="Sub"/>
      </w:pPr>
    </w:p>
    <w:p w14:paraId="5DF169DA" w14:textId="1176B5A7" w:rsidR="003940AF" w:rsidRDefault="003940AF" w:rsidP="00181083">
      <w:pPr>
        <w:pStyle w:val="Sub"/>
      </w:pPr>
    </w:p>
    <w:p w14:paraId="122378E6" w14:textId="75E1CFFD" w:rsidR="003940AF" w:rsidRDefault="003940AF" w:rsidP="00181083">
      <w:pPr>
        <w:pStyle w:val="Sub"/>
      </w:pPr>
    </w:p>
    <w:p w14:paraId="72F52534" w14:textId="41A12551" w:rsidR="003940AF" w:rsidRDefault="003940AF" w:rsidP="00181083">
      <w:pPr>
        <w:pStyle w:val="Sub"/>
      </w:pPr>
    </w:p>
    <w:p w14:paraId="5E215DC7" w14:textId="411794D4" w:rsidR="003940AF" w:rsidRDefault="003940AF" w:rsidP="00181083">
      <w:pPr>
        <w:pStyle w:val="Sub"/>
      </w:pPr>
    </w:p>
    <w:p w14:paraId="40B55452" w14:textId="07709653" w:rsidR="003940AF" w:rsidRDefault="003940AF" w:rsidP="00181083">
      <w:pPr>
        <w:pStyle w:val="Sub"/>
      </w:pPr>
    </w:p>
    <w:p w14:paraId="05439B0A" w14:textId="0D9F7A8B" w:rsidR="003940AF" w:rsidRDefault="003940AF" w:rsidP="00181083">
      <w:pPr>
        <w:pStyle w:val="Sub"/>
      </w:pPr>
    </w:p>
    <w:p w14:paraId="3A2CEAE8" w14:textId="683C99E6" w:rsidR="003940AF" w:rsidRDefault="003940AF" w:rsidP="00181083">
      <w:pPr>
        <w:pStyle w:val="Sub"/>
      </w:pPr>
    </w:p>
    <w:p w14:paraId="77E901AA" w14:textId="40F1D34A" w:rsidR="003940AF" w:rsidRDefault="003940AF" w:rsidP="00181083">
      <w:pPr>
        <w:pStyle w:val="Sub"/>
      </w:pPr>
    </w:p>
    <w:p w14:paraId="18439387" w14:textId="737F6D1E" w:rsidR="003940AF" w:rsidRDefault="003940AF" w:rsidP="00181083">
      <w:pPr>
        <w:pStyle w:val="Sub"/>
      </w:pPr>
    </w:p>
    <w:p w14:paraId="7A8A183F" w14:textId="1ED12EF0" w:rsidR="003940AF" w:rsidRDefault="003940AF" w:rsidP="00181083">
      <w:pPr>
        <w:pStyle w:val="Sub"/>
      </w:pPr>
    </w:p>
    <w:p w14:paraId="5A025F03" w14:textId="2803EE47" w:rsidR="003940AF" w:rsidRDefault="003940AF" w:rsidP="00181083">
      <w:pPr>
        <w:pStyle w:val="Sub"/>
      </w:pPr>
    </w:p>
    <w:p w14:paraId="39D8DAC2" w14:textId="4F4D0A75" w:rsidR="003940AF" w:rsidRDefault="003940AF" w:rsidP="00181083">
      <w:pPr>
        <w:pStyle w:val="Sub"/>
      </w:pPr>
    </w:p>
    <w:p w14:paraId="59971D5E" w14:textId="154E8A73" w:rsidR="003940AF" w:rsidRDefault="003940AF" w:rsidP="00181083">
      <w:pPr>
        <w:pStyle w:val="Sub"/>
      </w:pPr>
    </w:p>
    <w:p w14:paraId="01221574" w14:textId="139DB50C" w:rsidR="003940AF" w:rsidRDefault="003940AF" w:rsidP="00181083">
      <w:pPr>
        <w:pStyle w:val="Sub"/>
      </w:pPr>
    </w:p>
    <w:p w14:paraId="24373FCA" w14:textId="7696F0B9" w:rsidR="003940AF" w:rsidRDefault="003940AF" w:rsidP="00181083">
      <w:pPr>
        <w:pStyle w:val="Sub"/>
      </w:pPr>
    </w:p>
    <w:p w14:paraId="179DE494" w14:textId="1F56CB46" w:rsidR="003940AF" w:rsidRDefault="003940AF" w:rsidP="00181083">
      <w:pPr>
        <w:pStyle w:val="Sub"/>
      </w:pPr>
    </w:p>
    <w:p w14:paraId="5FC0F72C" w14:textId="08D73C6A" w:rsidR="003940AF" w:rsidRDefault="003940AF" w:rsidP="00181083">
      <w:pPr>
        <w:pStyle w:val="Sub"/>
      </w:pPr>
    </w:p>
    <w:p w14:paraId="4435516D" w14:textId="4C818ECD" w:rsidR="003940AF" w:rsidRDefault="003940AF" w:rsidP="00181083">
      <w:pPr>
        <w:pStyle w:val="Sub"/>
      </w:pPr>
    </w:p>
    <w:p w14:paraId="21501DE6" w14:textId="77777777" w:rsidR="003940AF" w:rsidRDefault="003940AF" w:rsidP="00181083">
      <w:pPr>
        <w:pStyle w:val="Sub"/>
      </w:pPr>
    </w:p>
    <w:p w14:paraId="72E4F55F" w14:textId="1898A826" w:rsidR="003940AF" w:rsidRDefault="003940AF" w:rsidP="00181083">
      <w:pPr>
        <w:pStyle w:val="Sub"/>
      </w:pPr>
      <w:r>
        <w:rPr>
          <w:noProof/>
        </w:rPr>
        <w:pict w14:anchorId="600ED81C">
          <v:shape id="_x0000_s1044" type="#_x0000_t202" style="position:absolute;left:0;text-align:left;margin-left:86.7pt;margin-top:12.6pt;width:436.35pt;height:43.05pt;z-index:251671552;visibility:visible;mso-wrap-distance-left:9pt;mso-wrap-distance-top:3.6pt;mso-wrap-distance-right:9pt;mso-wrap-distance-bottom:3.6pt;mso-position-horizontal-relative:margin;mso-position-vertical-relative:text;mso-width-relative:margin;mso-height-relative:margin;v-text-anchor:middle" filled="f" stroked="f">
            <v:textbox style="mso-next-textbox:#_x0000_s1044">
              <w:txbxContent>
                <w:p w14:paraId="5F2C6177" w14:textId="02388131" w:rsidR="003940AF" w:rsidRPr="00597DB7" w:rsidRDefault="003940AF" w:rsidP="00597DB7">
                  <w:pPr>
                    <w:pStyle w:val="Text"/>
                    <w:ind w:left="0"/>
                    <w:jc w:val="right"/>
                    <w:rPr>
                      <w:i/>
                      <w:iCs/>
                      <w:color w:val="767171" w:themeColor="background2" w:themeShade="80"/>
                    </w:rPr>
                  </w:pPr>
                  <w:r w:rsidRPr="00597DB7">
                    <w:rPr>
                      <w:i/>
                      <w:iCs/>
                      <w:color w:val="767171" w:themeColor="background2" w:themeShade="80"/>
                    </w:rPr>
                    <w:t xml:space="preserve">Figure </w:t>
                  </w:r>
                  <w:r>
                    <w:rPr>
                      <w:i/>
                      <w:iCs/>
                      <w:color w:val="767171" w:themeColor="background2" w:themeShade="80"/>
                    </w:rPr>
                    <w:t>5</w:t>
                  </w:r>
                  <w:r w:rsidRPr="00597DB7">
                    <w:rPr>
                      <w:i/>
                      <w:iCs/>
                      <w:color w:val="767171" w:themeColor="background2" w:themeShade="80"/>
                    </w:rPr>
                    <w:t xml:space="preserve">: </w:t>
                  </w:r>
                  <w:r>
                    <w:rPr>
                      <w:i/>
                      <w:iCs/>
                      <w:color w:val="767171" w:themeColor="background2" w:themeShade="80"/>
                    </w:rPr>
                    <w:t>Entity Creation</w:t>
                  </w:r>
                  <w:r w:rsidRPr="00785AFB">
                    <w:rPr>
                      <w:i/>
                      <w:iCs/>
                      <w:color w:val="767171" w:themeColor="background2" w:themeShade="80"/>
                    </w:rPr>
                    <w:t xml:space="preserve"> </w:t>
                  </w:r>
                  <w:r>
                    <w:rPr>
                      <w:i/>
                      <w:iCs/>
                      <w:color w:val="767171" w:themeColor="background2" w:themeShade="80"/>
                    </w:rPr>
                    <w:t>Activity Diagram</w:t>
                  </w:r>
                </w:p>
              </w:txbxContent>
            </v:textbox>
            <w10:wrap anchorx="margin"/>
          </v:shape>
        </w:pict>
      </w:r>
    </w:p>
    <w:p w14:paraId="08DF6421" w14:textId="5FADB1E3" w:rsidR="003940AF" w:rsidRDefault="003940AF" w:rsidP="00181083">
      <w:pPr>
        <w:pStyle w:val="Sub"/>
      </w:pPr>
    </w:p>
    <w:p w14:paraId="6DA5B851" w14:textId="54A63F83" w:rsidR="002A307B" w:rsidRPr="007A70DD" w:rsidRDefault="002A307B" w:rsidP="00181083">
      <w:pPr>
        <w:pStyle w:val="Sub"/>
      </w:pPr>
      <w:r w:rsidRPr="007A70DD">
        <w:lastRenderedPageBreak/>
        <w:t>Phases of War</w:t>
      </w:r>
    </w:p>
    <w:p w14:paraId="099CF2F1" w14:textId="121A0C2F" w:rsidR="002A307B" w:rsidRPr="006C06DA" w:rsidRDefault="002A307B" w:rsidP="002A307B">
      <w:pPr>
        <w:pStyle w:val="Text"/>
        <w:rPr>
          <w:color w:val="D54B3F"/>
        </w:rPr>
      </w:pPr>
      <w:r w:rsidRPr="00AD746A">
        <w:rPr>
          <w:b/>
          <w:bCs/>
        </w:rPr>
        <w:t>Phase 1</w:t>
      </w:r>
      <w:r>
        <w:t>: Dispute</w:t>
      </w:r>
      <w:r w:rsidR="006C06DA">
        <w:t xml:space="preserve"> </w:t>
      </w:r>
    </w:p>
    <w:p w14:paraId="6520B03C" w14:textId="11C59AB1" w:rsidR="002A307B" w:rsidRDefault="007A70DD" w:rsidP="002A307B">
      <w:pPr>
        <w:pStyle w:val="Text"/>
        <w:spacing w:after="180"/>
      </w:pPr>
      <w:r>
        <w:t xml:space="preserve">The </w:t>
      </w:r>
      <w:r w:rsidR="002A307B">
        <w:t>user specifies how many countries are involved in the conflict and how many alliances can be formed. The starting state of each country is also decided here, for example, military size and available resources.</w:t>
      </w:r>
    </w:p>
    <w:p w14:paraId="3215DFD7" w14:textId="77777777" w:rsidR="002A307B" w:rsidRDefault="002A307B" w:rsidP="002A307B">
      <w:pPr>
        <w:pStyle w:val="Text"/>
      </w:pPr>
      <w:r w:rsidRPr="00AD746A">
        <w:rPr>
          <w:b/>
          <w:bCs/>
        </w:rPr>
        <w:t>Phase 2</w:t>
      </w:r>
      <w:r>
        <w:t>: Conflict</w:t>
      </w:r>
    </w:p>
    <w:p w14:paraId="0C39001E" w14:textId="2948BE03" w:rsidR="002A307B" w:rsidRDefault="007A70DD" w:rsidP="002A307B">
      <w:pPr>
        <w:pStyle w:val="Text"/>
        <w:spacing w:after="180"/>
      </w:pPr>
      <w:r>
        <w:t>Alliances can be manually created by the user, or they can be randomly created by the program.</w:t>
      </w:r>
    </w:p>
    <w:p w14:paraId="01C63D8B" w14:textId="77777777" w:rsidR="002A307B" w:rsidRDefault="002A307B" w:rsidP="002A307B">
      <w:pPr>
        <w:pStyle w:val="Text"/>
      </w:pPr>
      <w:r w:rsidRPr="00AD746A">
        <w:rPr>
          <w:b/>
          <w:bCs/>
        </w:rPr>
        <w:t>Phase 3</w:t>
      </w:r>
      <w:r>
        <w:t>: Fighting</w:t>
      </w:r>
    </w:p>
    <w:p w14:paraId="2D33AB47" w14:textId="5E6DA7FC" w:rsidR="002A307B" w:rsidRDefault="00871A43" w:rsidP="002A307B">
      <w:pPr>
        <w:pStyle w:val="Text"/>
        <w:spacing w:after="180"/>
      </w:pPr>
      <w:r>
        <w:t>In turn, a</w:t>
      </w:r>
      <w:r w:rsidR="002A307B">
        <w:t>lliances will attack</w:t>
      </w:r>
      <w:r>
        <w:t xml:space="preserve"> and deal damage to</w:t>
      </w:r>
      <w:r w:rsidR="002A307B">
        <w:t xml:space="preserve"> one another. Resources </w:t>
      </w:r>
      <w:r w:rsidR="007A70DD">
        <w:t>can</w:t>
      </w:r>
      <w:r w:rsidR="002A307B">
        <w:t xml:space="preserve"> be managed before </w:t>
      </w:r>
      <w:r w:rsidR="006C06DA">
        <w:t>a turn ends.</w:t>
      </w:r>
      <w:r w:rsidR="002A307B">
        <w:t xml:space="preserve"> </w:t>
      </w:r>
      <w:r w:rsidR="006C06DA">
        <w:t>This</w:t>
      </w:r>
      <w:r w:rsidR="002A307B">
        <w:t xml:space="preserve"> entails maintenance of troops </w:t>
      </w:r>
      <w:r w:rsidR="007A70DD">
        <w:t>and</w:t>
      </w:r>
      <w:r w:rsidR="002A307B">
        <w:t xml:space="preserve"> vehicles, delivery </w:t>
      </w:r>
      <w:r w:rsidR="007A70DD">
        <w:t>of</w:t>
      </w:r>
      <w:r w:rsidR="002A307B">
        <w:t xml:space="preserve"> </w:t>
      </w:r>
      <w:r w:rsidR="007A70DD">
        <w:t>additional</w:t>
      </w:r>
      <w:r w:rsidR="002A307B">
        <w:t xml:space="preserve"> units and ammunition</w:t>
      </w:r>
      <w:r w:rsidR="007A70DD">
        <w:t>,</w:t>
      </w:r>
      <w:r w:rsidR="002A307B">
        <w:t xml:space="preserve"> and evacuation of refugees</w:t>
      </w:r>
      <w:r w:rsidR="007A70DD">
        <w:t xml:space="preserve"> and prisoners of war.</w:t>
      </w:r>
    </w:p>
    <w:p w14:paraId="323E9BF6" w14:textId="77777777" w:rsidR="002A307B" w:rsidRDefault="002A307B" w:rsidP="002A307B">
      <w:pPr>
        <w:pStyle w:val="Text"/>
      </w:pPr>
      <w:r w:rsidRPr="00AD746A">
        <w:rPr>
          <w:b/>
          <w:bCs/>
        </w:rPr>
        <w:t>Phase 4</w:t>
      </w:r>
      <w:r>
        <w:t>: Post-Conflict</w:t>
      </w:r>
    </w:p>
    <w:p w14:paraId="26F1FCB1" w14:textId="3562DF45" w:rsidR="002A307B" w:rsidRDefault="007A70DD" w:rsidP="002A307B">
      <w:pPr>
        <w:pStyle w:val="Text"/>
        <w:spacing w:after="180"/>
      </w:pPr>
      <w:r>
        <w:t>D</w:t>
      </w:r>
      <w:r w:rsidR="002A307B">
        <w:t xml:space="preserve">irect fighting </w:t>
      </w:r>
      <w:r>
        <w:t>ceases,</w:t>
      </w:r>
      <w:r w:rsidR="002A307B">
        <w:t xml:space="preserve"> but resource management still takes place</w:t>
      </w:r>
      <w:r>
        <w:t xml:space="preserve"> and negotiations begin</w:t>
      </w:r>
      <w:r w:rsidR="002A307B">
        <w:t>. This stage is entered if an alliance's units and/or resources are depleted or if they surrender.</w:t>
      </w:r>
      <w:r w:rsidR="006C06DA">
        <w:t xml:space="preserve"> </w:t>
      </w:r>
      <w:r>
        <w:t xml:space="preserve">If </w:t>
      </w:r>
      <w:r w:rsidR="002A307B">
        <w:t xml:space="preserve">negotiations are </w:t>
      </w:r>
      <w:r>
        <w:t>successful,</w:t>
      </w:r>
      <w:r w:rsidR="002A307B">
        <w:t xml:space="preserve"> the war progresses to Phase 5. If negotiations are </w:t>
      </w:r>
      <w:r>
        <w:t>unsuccessful,</w:t>
      </w:r>
      <w:r w:rsidR="002A307B">
        <w:t xml:space="preserve"> the war goes back to stage 3. </w:t>
      </w:r>
    </w:p>
    <w:p w14:paraId="2C77E15A" w14:textId="77777777" w:rsidR="002A307B" w:rsidRDefault="002A307B" w:rsidP="002A307B">
      <w:pPr>
        <w:pStyle w:val="Text"/>
      </w:pPr>
      <w:r w:rsidRPr="00AD746A">
        <w:rPr>
          <w:b/>
          <w:bCs/>
        </w:rPr>
        <w:t>Phase 5</w:t>
      </w:r>
      <w:r>
        <w:t>: Diplomacy</w:t>
      </w:r>
    </w:p>
    <w:p w14:paraId="6AD58036" w14:textId="65F20C24" w:rsidR="006C50D8" w:rsidRPr="000B2459" w:rsidRDefault="007A70DD" w:rsidP="000B2459">
      <w:pPr>
        <w:pStyle w:val="Text"/>
      </w:pPr>
      <w:r>
        <w:t xml:space="preserve">If </w:t>
      </w:r>
      <w:r w:rsidR="002A307B">
        <w:t xml:space="preserve">diplomacy is </w:t>
      </w:r>
      <w:r>
        <w:t xml:space="preserve">successful, </w:t>
      </w:r>
      <w:r w:rsidR="002A307B">
        <w:t xml:space="preserve">the war ends. If </w:t>
      </w:r>
      <w:r>
        <w:t>it</w:t>
      </w:r>
      <w:r w:rsidR="002A307B">
        <w:t xml:space="preserve"> is unsuccessful and a new dispute arises</w:t>
      </w:r>
      <w:r>
        <w:t>,</w:t>
      </w:r>
      <w:r w:rsidR="002A307B">
        <w:t xml:space="preserve"> the war goes back to Phase 2 where alliances </w:t>
      </w:r>
      <w:r>
        <w:t>will be</w:t>
      </w:r>
      <w:r w:rsidR="002A307B">
        <w:t xml:space="preserve"> </w:t>
      </w:r>
      <w:r>
        <w:t>reformed,</w:t>
      </w:r>
      <w:r w:rsidR="002A307B">
        <w:t xml:space="preserve"> and the war </w:t>
      </w:r>
      <w:r>
        <w:t>will continue</w:t>
      </w:r>
      <w:r w:rsidR="002A307B">
        <w:t>.</w:t>
      </w:r>
    </w:p>
    <w:p w14:paraId="552CAB14" w14:textId="2DAC1028" w:rsidR="003940AF" w:rsidRDefault="003940AF" w:rsidP="006C50D8">
      <w:pPr>
        <w:pStyle w:val="Text"/>
        <w:rPr>
          <w:color w:val="FF0000"/>
        </w:rPr>
      </w:pPr>
    </w:p>
    <w:p w14:paraId="3CF4ABF8" w14:textId="11C89D51" w:rsidR="003940AF" w:rsidRDefault="000B2459" w:rsidP="006C50D8">
      <w:pPr>
        <w:pStyle w:val="Text"/>
        <w:rPr>
          <w:color w:val="FF0000"/>
        </w:rPr>
      </w:pPr>
      <w:r>
        <w:rPr>
          <w:noProof/>
        </w:rPr>
        <w:pict w14:anchorId="600ED81C">
          <v:shape id="_x0000_s1045" type="#_x0000_t202" style="position:absolute;left:0;text-align:left;margin-left:13.25pt;margin-top:2.1pt;width:508.8pt;height:57.6pt;z-index:251672576;visibility:visible;mso-wrap-distance-left:9pt;mso-wrap-distance-top:3.6pt;mso-wrap-distance-right:9pt;mso-wrap-distance-bottom:3.6pt;mso-position-horizontal-relative:margin;mso-position-vertical-relative:text;mso-width-relative:margin;mso-height-relative:margin;v-text-anchor:middle">
            <v:textbox style="mso-next-textbox:#_x0000_s1045">
              <w:txbxContent>
                <w:p w14:paraId="726586FD" w14:textId="636BA32D" w:rsidR="003940AF" w:rsidRPr="00F439E0" w:rsidRDefault="003940AF" w:rsidP="00426820">
                  <w:pPr>
                    <w:pStyle w:val="Text"/>
                    <w:ind w:left="0"/>
                    <w:rPr>
                      <w:color w:val="C3362B"/>
                    </w:rPr>
                  </w:pPr>
                  <w:r>
                    <w:rPr>
                      <w:color w:val="C3362B"/>
                    </w:rPr>
                    <w:t xml:space="preserve">The State design pattern will be </w:t>
                  </w:r>
                  <w:r w:rsidRPr="003940AF">
                    <w:rPr>
                      <w:color w:val="C3362B"/>
                    </w:rPr>
                    <w:t xml:space="preserve">used to control the phases of war that </w:t>
                  </w:r>
                  <w:r>
                    <w:rPr>
                      <w:color w:val="C3362B"/>
                    </w:rPr>
                    <w:t>the simulator</w:t>
                  </w:r>
                  <w:r w:rsidRPr="003940AF">
                    <w:rPr>
                      <w:color w:val="C3362B"/>
                    </w:rPr>
                    <w:t xml:space="preserve"> is currently in. The states will change how the program runs and how all the entities behave depending on the state currently being used.</w:t>
                  </w:r>
                </w:p>
              </w:txbxContent>
            </v:textbox>
            <w10:wrap anchorx="margin"/>
          </v:shape>
        </w:pict>
      </w:r>
    </w:p>
    <w:p w14:paraId="794FBD36" w14:textId="031AC731" w:rsidR="003940AF" w:rsidRDefault="003940AF" w:rsidP="006C50D8">
      <w:pPr>
        <w:pStyle w:val="Text"/>
        <w:rPr>
          <w:color w:val="FF0000"/>
        </w:rPr>
      </w:pPr>
    </w:p>
    <w:p w14:paraId="35585EF8" w14:textId="45FF5E14" w:rsidR="003940AF" w:rsidRDefault="003940AF" w:rsidP="006C50D8">
      <w:pPr>
        <w:pStyle w:val="Text"/>
        <w:rPr>
          <w:color w:val="FF0000"/>
        </w:rPr>
      </w:pPr>
    </w:p>
    <w:p w14:paraId="29C3C7F1" w14:textId="56DA32CE" w:rsidR="003940AF" w:rsidRDefault="003940AF" w:rsidP="006C50D8">
      <w:pPr>
        <w:pStyle w:val="Text"/>
        <w:rPr>
          <w:color w:val="FF0000"/>
        </w:rPr>
      </w:pPr>
    </w:p>
    <w:p w14:paraId="0BDBE2E7" w14:textId="70C8F822" w:rsidR="003940AF" w:rsidRDefault="000B2459" w:rsidP="006C50D8">
      <w:pPr>
        <w:pStyle w:val="Text"/>
        <w:rPr>
          <w:color w:val="FF0000"/>
        </w:rPr>
      </w:pPr>
      <w:r>
        <w:rPr>
          <w:noProof/>
        </w:rPr>
        <w:pict w14:anchorId="600ED81C">
          <v:shape id="_x0000_s1046" type="#_x0000_t202" style="position:absolute;left:0;text-align:left;margin-left:13.25pt;margin-top:9.5pt;width:508.8pt;height:43.2pt;z-index:251673600;visibility:visible;mso-wrap-distance-left:9pt;mso-wrap-distance-top:3.6pt;mso-wrap-distance-right:9pt;mso-wrap-distance-bottom:3.6pt;mso-position-horizontal-relative:margin;mso-position-vertical-relative:text;mso-width-relative:margin;mso-height-relative:margin;v-text-anchor:middle">
            <v:textbox style="mso-next-textbox:#_x0000_s1046">
              <w:txbxContent>
                <w:p w14:paraId="3BF89B56" w14:textId="32FC4B19" w:rsidR="003940AF" w:rsidRPr="00F439E0" w:rsidRDefault="003940AF" w:rsidP="00426820">
                  <w:pPr>
                    <w:pStyle w:val="Text"/>
                    <w:ind w:left="0"/>
                    <w:rPr>
                      <w:color w:val="C3362B"/>
                    </w:rPr>
                  </w:pPr>
                  <w:r>
                    <w:rPr>
                      <w:color w:val="C3362B"/>
                    </w:rPr>
                    <w:t xml:space="preserve">The Strategy design pattern will be </w:t>
                  </w:r>
                  <w:r w:rsidRPr="00BB5648">
                    <w:rPr>
                      <w:color w:val="C3362B"/>
                    </w:rPr>
                    <w:t xml:space="preserve">used </w:t>
                  </w:r>
                  <w:r w:rsidRPr="003940AF">
                    <w:rPr>
                      <w:color w:val="C3362B"/>
                    </w:rPr>
                    <w:t xml:space="preserve">to define the algorithms that units use depending on the overall state of the program. </w:t>
                  </w:r>
                </w:p>
              </w:txbxContent>
            </v:textbox>
            <w10:wrap anchorx="margin"/>
          </v:shape>
        </w:pict>
      </w:r>
    </w:p>
    <w:p w14:paraId="46B97D61" w14:textId="5E5BCBA6" w:rsidR="003940AF" w:rsidRDefault="003940AF" w:rsidP="006C50D8">
      <w:pPr>
        <w:pStyle w:val="Text"/>
        <w:rPr>
          <w:color w:val="FF0000"/>
        </w:rPr>
      </w:pPr>
    </w:p>
    <w:p w14:paraId="3F0E7F0B" w14:textId="132ABBBA" w:rsidR="003940AF" w:rsidRDefault="003940AF" w:rsidP="006C50D8">
      <w:pPr>
        <w:pStyle w:val="Text"/>
        <w:rPr>
          <w:color w:val="FF0000"/>
        </w:rPr>
      </w:pPr>
    </w:p>
    <w:p w14:paraId="0D97FB9B" w14:textId="67398111" w:rsidR="003940AF" w:rsidRDefault="003940AF" w:rsidP="006C50D8">
      <w:pPr>
        <w:pStyle w:val="Text"/>
        <w:rPr>
          <w:color w:val="FF0000"/>
        </w:rPr>
      </w:pPr>
    </w:p>
    <w:p w14:paraId="74D1FC9E" w14:textId="7F0618AC" w:rsidR="003940AF" w:rsidRDefault="0035443E" w:rsidP="006C50D8">
      <w:pPr>
        <w:pStyle w:val="Text"/>
        <w:rPr>
          <w:color w:val="FF0000"/>
        </w:rPr>
      </w:pPr>
      <w:r>
        <w:rPr>
          <w:noProof/>
        </w:rPr>
        <w:pict w14:anchorId="600ED81C">
          <v:shape id="_x0000_s1047" type="#_x0000_t202" style="position:absolute;left:0;text-align:left;margin-left:13.25pt;margin-top:3.3pt;width:508.8pt;height:43.2pt;z-index:251674624;visibility:visible;mso-wrap-distance-left:9pt;mso-wrap-distance-top:3.6pt;mso-wrap-distance-right:9pt;mso-wrap-distance-bottom:3.6pt;mso-position-horizontal-relative:margin;mso-position-vertical-relative:text;mso-width-relative:margin;mso-height-relative:margin;v-text-anchor:middle">
            <v:textbox style="mso-next-textbox:#_x0000_s1047">
              <w:txbxContent>
                <w:p w14:paraId="6F71589A" w14:textId="75C83703" w:rsidR="003940AF" w:rsidRPr="00F439E0" w:rsidRDefault="003940AF" w:rsidP="00426820">
                  <w:pPr>
                    <w:pStyle w:val="Text"/>
                    <w:ind w:left="0"/>
                    <w:rPr>
                      <w:color w:val="C3362B"/>
                    </w:rPr>
                  </w:pPr>
                  <w:r>
                    <w:rPr>
                      <w:color w:val="C3362B"/>
                    </w:rPr>
                    <w:t xml:space="preserve">The Iterator design pattern will be </w:t>
                  </w:r>
                  <w:r w:rsidRPr="00BB5648">
                    <w:rPr>
                      <w:color w:val="C3362B"/>
                    </w:rPr>
                    <w:t xml:space="preserve">used </w:t>
                  </w:r>
                  <w:r w:rsidR="000B2459" w:rsidRPr="000B2459">
                    <w:rPr>
                      <w:color w:val="C3362B"/>
                    </w:rPr>
                    <w:t>to progress through a turn in Phase 3</w:t>
                  </w:r>
                  <w:r w:rsidR="000B2459">
                    <w:rPr>
                      <w:color w:val="C3362B"/>
                    </w:rPr>
                    <w:t xml:space="preserve">. The </w:t>
                  </w:r>
                  <w:r w:rsidR="000B2459" w:rsidRPr="000B2459">
                    <w:rPr>
                      <w:color w:val="C3362B"/>
                    </w:rPr>
                    <w:t>iterator will step through the methods in the war theatre to produce an outcome.</w:t>
                  </w:r>
                </w:p>
              </w:txbxContent>
            </v:textbox>
            <w10:wrap anchorx="margin"/>
          </v:shape>
        </w:pict>
      </w:r>
    </w:p>
    <w:p w14:paraId="294F85E3" w14:textId="6AD0312D" w:rsidR="003940AF" w:rsidRDefault="003940AF" w:rsidP="006C50D8">
      <w:pPr>
        <w:pStyle w:val="Text"/>
        <w:rPr>
          <w:color w:val="FF0000"/>
        </w:rPr>
      </w:pPr>
    </w:p>
    <w:p w14:paraId="4FFB71C6" w14:textId="7C489E74" w:rsidR="003940AF" w:rsidRDefault="003940AF" w:rsidP="006C50D8">
      <w:pPr>
        <w:pStyle w:val="Text"/>
        <w:rPr>
          <w:color w:val="FF0000"/>
        </w:rPr>
      </w:pPr>
    </w:p>
    <w:p w14:paraId="08F3CD11" w14:textId="27F62E9E" w:rsidR="003940AF" w:rsidRPr="00C84E5B" w:rsidRDefault="003940AF" w:rsidP="006C50D8">
      <w:pPr>
        <w:pStyle w:val="Text"/>
        <w:rPr>
          <w:color w:val="FF0000"/>
        </w:rPr>
      </w:pPr>
      <w:r>
        <w:rPr>
          <w:noProof/>
        </w:rPr>
        <w:pict w14:anchorId="600ED81C">
          <v:shape id="_x0000_s1048" type="#_x0000_t202" style="position:absolute;left:0;text-align:left;margin-left:13.25pt;margin-top:11.6pt;width:508.8pt;height:28.8pt;z-index:251675648;visibility:visible;mso-wrap-distance-left:9pt;mso-wrap-distance-top:3.6pt;mso-wrap-distance-right:9pt;mso-wrap-distance-bottom:3.6pt;mso-position-horizontal-relative:margin;mso-position-vertical-relative:text;mso-width-relative:margin;mso-height-relative:margin;v-text-anchor:middle">
            <v:textbox style="mso-next-textbox:#_x0000_s1048">
              <w:txbxContent>
                <w:p w14:paraId="52666435" w14:textId="11D915C2" w:rsidR="003940AF" w:rsidRPr="00F439E0" w:rsidRDefault="003940AF" w:rsidP="00426820">
                  <w:pPr>
                    <w:pStyle w:val="Text"/>
                    <w:ind w:left="0"/>
                    <w:rPr>
                      <w:color w:val="C3362B"/>
                    </w:rPr>
                  </w:pPr>
                  <w:r>
                    <w:rPr>
                      <w:color w:val="C3362B"/>
                    </w:rPr>
                    <w:t xml:space="preserve">The Command design pattern will be </w:t>
                  </w:r>
                  <w:r w:rsidRPr="00BB5648">
                    <w:rPr>
                      <w:color w:val="C3362B"/>
                    </w:rPr>
                    <w:t xml:space="preserve">used </w:t>
                  </w:r>
                  <w:r w:rsidR="000B2459">
                    <w:rPr>
                      <w:color w:val="C3362B"/>
                    </w:rPr>
                    <w:t>in negotiations and diplomacy.</w:t>
                  </w:r>
                </w:p>
              </w:txbxContent>
            </v:textbox>
            <w10:wrap anchorx="margin"/>
          </v:shape>
        </w:pict>
      </w:r>
    </w:p>
    <w:p w14:paraId="502BC4DD" w14:textId="2F08E862" w:rsidR="006C50D8" w:rsidRDefault="006C50D8" w:rsidP="00F8543A">
      <w:pPr>
        <w:pStyle w:val="Text"/>
      </w:pPr>
    </w:p>
    <w:p w14:paraId="68EA92CE" w14:textId="23F9EAE1" w:rsidR="00DD1DC2" w:rsidRDefault="00DD1DC2" w:rsidP="00F8543A">
      <w:pPr>
        <w:pStyle w:val="Text"/>
      </w:pPr>
    </w:p>
    <w:p w14:paraId="45B48531" w14:textId="39667F45" w:rsidR="003940AF" w:rsidRDefault="003940AF" w:rsidP="00F8543A">
      <w:pPr>
        <w:pStyle w:val="Text"/>
      </w:pPr>
    </w:p>
    <w:p w14:paraId="2C2D4512" w14:textId="5FBF968F" w:rsidR="003940AF" w:rsidRDefault="003940AF" w:rsidP="00F8543A">
      <w:pPr>
        <w:pStyle w:val="Text"/>
      </w:pPr>
    </w:p>
    <w:p w14:paraId="53FFCFAE" w14:textId="17CF16FD" w:rsidR="003940AF" w:rsidRDefault="003940AF" w:rsidP="00F8543A">
      <w:pPr>
        <w:pStyle w:val="Text"/>
      </w:pPr>
    </w:p>
    <w:p w14:paraId="7EB1940A" w14:textId="7D89434F" w:rsidR="003940AF" w:rsidRDefault="003940AF" w:rsidP="00F8543A">
      <w:pPr>
        <w:pStyle w:val="Text"/>
      </w:pPr>
    </w:p>
    <w:p w14:paraId="15E81B52" w14:textId="046CE8BE" w:rsidR="003940AF" w:rsidRDefault="003940AF" w:rsidP="00F8543A">
      <w:pPr>
        <w:pStyle w:val="Text"/>
      </w:pPr>
    </w:p>
    <w:p w14:paraId="61296D3B" w14:textId="0D5050B8" w:rsidR="003940AF" w:rsidRDefault="003940AF" w:rsidP="00F8543A">
      <w:pPr>
        <w:pStyle w:val="Text"/>
      </w:pPr>
    </w:p>
    <w:p w14:paraId="5D3565FA" w14:textId="64961E6E" w:rsidR="003940AF" w:rsidRDefault="003940AF" w:rsidP="00F8543A">
      <w:pPr>
        <w:pStyle w:val="Text"/>
      </w:pPr>
    </w:p>
    <w:p w14:paraId="6E1A5067" w14:textId="028B7595" w:rsidR="003940AF" w:rsidRDefault="003940AF" w:rsidP="00F8543A">
      <w:pPr>
        <w:pStyle w:val="Text"/>
      </w:pPr>
    </w:p>
    <w:p w14:paraId="3B2A99D7" w14:textId="09E6F674" w:rsidR="003940AF" w:rsidRDefault="003940AF" w:rsidP="00F8543A">
      <w:pPr>
        <w:pStyle w:val="Text"/>
      </w:pPr>
    </w:p>
    <w:p w14:paraId="7C896381" w14:textId="3DBB41E0" w:rsidR="00A009C5" w:rsidRDefault="00A009C5" w:rsidP="00F8543A">
      <w:pPr>
        <w:pStyle w:val="Text"/>
      </w:pPr>
    </w:p>
    <w:p w14:paraId="53DB0B83" w14:textId="155571F7" w:rsidR="00A009C5" w:rsidRDefault="00A009C5" w:rsidP="00F8543A">
      <w:pPr>
        <w:pStyle w:val="Text"/>
      </w:pPr>
    </w:p>
    <w:p w14:paraId="0A01CE40" w14:textId="0252259A" w:rsidR="00A009C5" w:rsidRDefault="00A009C5" w:rsidP="00F8543A">
      <w:pPr>
        <w:pStyle w:val="Text"/>
      </w:pPr>
    </w:p>
    <w:p w14:paraId="247928D7" w14:textId="572073CF" w:rsidR="00A009C5" w:rsidRDefault="00A009C5" w:rsidP="00F8543A">
      <w:pPr>
        <w:pStyle w:val="Text"/>
      </w:pPr>
    </w:p>
    <w:p w14:paraId="1307A36B" w14:textId="271503D5" w:rsidR="00A009C5" w:rsidRDefault="00A009C5" w:rsidP="00F8543A">
      <w:pPr>
        <w:pStyle w:val="Text"/>
      </w:pPr>
    </w:p>
    <w:p w14:paraId="6C40D28D" w14:textId="074E4395" w:rsidR="00A009C5" w:rsidRDefault="00A009C5" w:rsidP="00F8543A">
      <w:pPr>
        <w:pStyle w:val="Text"/>
      </w:pPr>
    </w:p>
    <w:p w14:paraId="0BA37107" w14:textId="2E0F1BEA" w:rsidR="00A009C5" w:rsidRDefault="00A009C5" w:rsidP="00F8543A">
      <w:pPr>
        <w:pStyle w:val="Text"/>
      </w:pPr>
    </w:p>
    <w:p w14:paraId="141C83B6" w14:textId="776FDDFE" w:rsidR="00A009C5" w:rsidRDefault="00A009C5" w:rsidP="00F8543A">
      <w:pPr>
        <w:pStyle w:val="Text"/>
      </w:pPr>
    </w:p>
    <w:p w14:paraId="7B5A0D28" w14:textId="19A45A14" w:rsidR="00A009C5" w:rsidRDefault="000A3F71" w:rsidP="00F8543A">
      <w:pPr>
        <w:pStyle w:val="Text"/>
      </w:pPr>
      <w:r>
        <w:rPr>
          <w:noProof/>
        </w:rPr>
        <w:drawing>
          <wp:anchor distT="0" distB="0" distL="114300" distR="114300" simplePos="0" relativeHeight="251989504" behindDoc="0" locked="0" layoutInCell="1" allowOverlap="1" wp14:anchorId="5E051EFA" wp14:editId="642A0EA8">
            <wp:simplePos x="0" y="0"/>
            <wp:positionH relativeFrom="column">
              <wp:posOffset>203200</wp:posOffset>
            </wp:positionH>
            <wp:positionV relativeFrom="paragraph">
              <wp:posOffset>17145</wp:posOffset>
            </wp:positionV>
            <wp:extent cx="6249035" cy="46513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9035" cy="4651375"/>
                    </a:xfrm>
                    <a:prstGeom prst="rect">
                      <a:avLst/>
                    </a:prstGeom>
                    <a:noFill/>
                  </pic:spPr>
                </pic:pic>
              </a:graphicData>
            </a:graphic>
          </wp:anchor>
        </w:drawing>
      </w:r>
    </w:p>
    <w:p w14:paraId="486177E1" w14:textId="5E40BF9D" w:rsidR="00A009C5" w:rsidRDefault="00A009C5" w:rsidP="00F8543A">
      <w:pPr>
        <w:pStyle w:val="Text"/>
      </w:pPr>
    </w:p>
    <w:p w14:paraId="7503D1CF" w14:textId="2E94E1FE" w:rsidR="00A009C5" w:rsidRDefault="00A009C5" w:rsidP="00F8543A">
      <w:pPr>
        <w:pStyle w:val="Text"/>
      </w:pPr>
    </w:p>
    <w:p w14:paraId="20AEA76A" w14:textId="675954B0" w:rsidR="00A009C5" w:rsidRDefault="00A009C5" w:rsidP="00F8543A">
      <w:pPr>
        <w:pStyle w:val="Text"/>
      </w:pPr>
    </w:p>
    <w:p w14:paraId="6912D334" w14:textId="123D67FB" w:rsidR="00A009C5" w:rsidRDefault="00A009C5" w:rsidP="00F8543A">
      <w:pPr>
        <w:pStyle w:val="Text"/>
      </w:pPr>
    </w:p>
    <w:p w14:paraId="58CAC5D9" w14:textId="7615027A" w:rsidR="00A009C5" w:rsidRDefault="00A009C5" w:rsidP="00F8543A">
      <w:pPr>
        <w:pStyle w:val="Text"/>
      </w:pPr>
    </w:p>
    <w:p w14:paraId="1F0CEAB3" w14:textId="4D94898D" w:rsidR="00A009C5" w:rsidRDefault="00A009C5" w:rsidP="00F8543A">
      <w:pPr>
        <w:pStyle w:val="Text"/>
      </w:pPr>
    </w:p>
    <w:p w14:paraId="566DCCB9" w14:textId="4D53C1A1" w:rsidR="00A009C5" w:rsidRDefault="00A009C5" w:rsidP="00F8543A">
      <w:pPr>
        <w:pStyle w:val="Text"/>
      </w:pPr>
    </w:p>
    <w:p w14:paraId="213810F6" w14:textId="7EEF6E2D" w:rsidR="00A009C5" w:rsidRDefault="00A009C5" w:rsidP="00F8543A">
      <w:pPr>
        <w:pStyle w:val="Text"/>
      </w:pPr>
    </w:p>
    <w:p w14:paraId="4262B91F" w14:textId="6064AF01" w:rsidR="00A009C5" w:rsidRDefault="00A009C5" w:rsidP="00F8543A">
      <w:pPr>
        <w:pStyle w:val="Text"/>
      </w:pPr>
    </w:p>
    <w:p w14:paraId="119AA3EA" w14:textId="748F06B8" w:rsidR="00A009C5" w:rsidRDefault="00A009C5" w:rsidP="00F8543A">
      <w:pPr>
        <w:pStyle w:val="Text"/>
      </w:pPr>
    </w:p>
    <w:p w14:paraId="2E01C252" w14:textId="148898D6" w:rsidR="00A009C5" w:rsidRDefault="00A009C5" w:rsidP="00F8543A">
      <w:pPr>
        <w:pStyle w:val="Text"/>
      </w:pPr>
    </w:p>
    <w:p w14:paraId="575C0370" w14:textId="7FFCB447" w:rsidR="00A009C5" w:rsidRDefault="00A009C5" w:rsidP="00F8543A">
      <w:pPr>
        <w:pStyle w:val="Text"/>
      </w:pPr>
    </w:p>
    <w:p w14:paraId="1C9D0AC5" w14:textId="4FB2EE86" w:rsidR="00A009C5" w:rsidRDefault="00A009C5" w:rsidP="00F8543A">
      <w:pPr>
        <w:pStyle w:val="Text"/>
      </w:pPr>
    </w:p>
    <w:p w14:paraId="1E75650C" w14:textId="18B23316" w:rsidR="00A009C5" w:rsidRDefault="00A009C5" w:rsidP="00F8543A">
      <w:pPr>
        <w:pStyle w:val="Text"/>
      </w:pPr>
    </w:p>
    <w:p w14:paraId="075E8F8A" w14:textId="51B54B9E" w:rsidR="00A009C5" w:rsidRDefault="00A009C5" w:rsidP="00F8543A">
      <w:pPr>
        <w:pStyle w:val="Text"/>
      </w:pPr>
    </w:p>
    <w:p w14:paraId="3322C5DD" w14:textId="580D847A" w:rsidR="00A009C5" w:rsidRDefault="00A009C5" w:rsidP="00F8543A">
      <w:pPr>
        <w:pStyle w:val="Text"/>
      </w:pPr>
    </w:p>
    <w:p w14:paraId="19A02A51" w14:textId="308431C7" w:rsidR="00A009C5" w:rsidRDefault="00A009C5" w:rsidP="00F8543A">
      <w:pPr>
        <w:pStyle w:val="Text"/>
      </w:pPr>
    </w:p>
    <w:p w14:paraId="5A767CA7" w14:textId="0E98F8F3" w:rsidR="00A009C5" w:rsidRDefault="00A009C5" w:rsidP="00F8543A">
      <w:pPr>
        <w:pStyle w:val="Text"/>
      </w:pPr>
    </w:p>
    <w:p w14:paraId="1D93336F" w14:textId="7A549245" w:rsidR="00A009C5" w:rsidRDefault="00A009C5" w:rsidP="00F8543A">
      <w:pPr>
        <w:pStyle w:val="Text"/>
      </w:pPr>
    </w:p>
    <w:p w14:paraId="42916BCC" w14:textId="5FE15A15" w:rsidR="00A009C5" w:rsidRDefault="00A009C5" w:rsidP="00F8543A">
      <w:pPr>
        <w:pStyle w:val="Text"/>
      </w:pPr>
    </w:p>
    <w:p w14:paraId="6349C3D3" w14:textId="1FEA5A95" w:rsidR="00A009C5" w:rsidRDefault="00A009C5" w:rsidP="00F8543A">
      <w:pPr>
        <w:pStyle w:val="Text"/>
      </w:pPr>
    </w:p>
    <w:p w14:paraId="7CA1D34D" w14:textId="6734349F" w:rsidR="00A009C5" w:rsidRDefault="00A009C5" w:rsidP="00F8543A">
      <w:pPr>
        <w:pStyle w:val="Text"/>
      </w:pPr>
    </w:p>
    <w:p w14:paraId="58D39725" w14:textId="485A490C" w:rsidR="00A009C5" w:rsidRDefault="00A009C5" w:rsidP="00F8543A">
      <w:pPr>
        <w:pStyle w:val="Text"/>
      </w:pPr>
    </w:p>
    <w:p w14:paraId="4AB12CB2" w14:textId="0A0C929E" w:rsidR="00A009C5" w:rsidRDefault="00A009C5" w:rsidP="00F8543A">
      <w:pPr>
        <w:pStyle w:val="Text"/>
      </w:pPr>
    </w:p>
    <w:p w14:paraId="1F6164BB" w14:textId="76622FA6" w:rsidR="00A009C5" w:rsidRDefault="00A009C5" w:rsidP="00F8543A">
      <w:pPr>
        <w:pStyle w:val="Text"/>
      </w:pPr>
    </w:p>
    <w:p w14:paraId="2FCAEBB7" w14:textId="5BECA96E" w:rsidR="00A009C5" w:rsidRDefault="00A009C5" w:rsidP="00F8543A">
      <w:pPr>
        <w:pStyle w:val="Text"/>
      </w:pPr>
    </w:p>
    <w:p w14:paraId="1D5A9330" w14:textId="36CD61F1" w:rsidR="00A009C5" w:rsidRDefault="00A009C5" w:rsidP="00F8543A">
      <w:pPr>
        <w:pStyle w:val="Text"/>
      </w:pPr>
    </w:p>
    <w:p w14:paraId="00333BA9" w14:textId="7E10D957" w:rsidR="00A009C5" w:rsidRDefault="00A009C5" w:rsidP="00F8543A">
      <w:pPr>
        <w:pStyle w:val="Text"/>
      </w:pPr>
    </w:p>
    <w:p w14:paraId="1F00A2CA" w14:textId="440DE361" w:rsidR="00A009C5" w:rsidRDefault="00A009C5" w:rsidP="00F8543A">
      <w:pPr>
        <w:pStyle w:val="Text"/>
      </w:pPr>
    </w:p>
    <w:p w14:paraId="07CFD24E" w14:textId="15E16067" w:rsidR="00A009C5" w:rsidRDefault="000A3F71" w:rsidP="00F8543A">
      <w:pPr>
        <w:pStyle w:val="Text"/>
      </w:pPr>
      <w:r>
        <w:rPr>
          <w:noProof/>
        </w:rPr>
        <w:drawing>
          <wp:anchor distT="0" distB="0" distL="114300" distR="114300" simplePos="0" relativeHeight="251995648" behindDoc="0" locked="0" layoutInCell="1" allowOverlap="1" wp14:anchorId="7B90FB38" wp14:editId="7C8286B8">
            <wp:simplePos x="0" y="0"/>
            <wp:positionH relativeFrom="column">
              <wp:posOffset>0</wp:posOffset>
            </wp:positionH>
            <wp:positionV relativeFrom="paragraph">
              <wp:posOffset>59690</wp:posOffset>
            </wp:positionV>
            <wp:extent cx="6645275" cy="26276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275" cy="2627630"/>
                    </a:xfrm>
                    <a:prstGeom prst="rect">
                      <a:avLst/>
                    </a:prstGeom>
                    <a:noFill/>
                  </pic:spPr>
                </pic:pic>
              </a:graphicData>
            </a:graphic>
          </wp:anchor>
        </w:drawing>
      </w:r>
    </w:p>
    <w:p w14:paraId="4F715BED" w14:textId="1D77BEDA" w:rsidR="00A009C5" w:rsidRDefault="00A009C5" w:rsidP="00F8543A">
      <w:pPr>
        <w:pStyle w:val="Text"/>
      </w:pPr>
    </w:p>
    <w:p w14:paraId="1D1C57BE" w14:textId="635EE146" w:rsidR="00A009C5" w:rsidRDefault="00A009C5" w:rsidP="00F8543A">
      <w:pPr>
        <w:pStyle w:val="Text"/>
      </w:pPr>
    </w:p>
    <w:p w14:paraId="49F51EAF" w14:textId="5BA6FAC3" w:rsidR="00A009C5" w:rsidRDefault="00A009C5" w:rsidP="00F8543A">
      <w:pPr>
        <w:pStyle w:val="Text"/>
      </w:pPr>
    </w:p>
    <w:p w14:paraId="2FEEE6DA" w14:textId="7B1B1521" w:rsidR="00A009C5" w:rsidRDefault="00A009C5" w:rsidP="00F8543A">
      <w:pPr>
        <w:pStyle w:val="Text"/>
      </w:pPr>
    </w:p>
    <w:p w14:paraId="59068E52" w14:textId="6B8EB907" w:rsidR="00A009C5" w:rsidRDefault="00A009C5" w:rsidP="00F8543A">
      <w:pPr>
        <w:pStyle w:val="Text"/>
      </w:pPr>
    </w:p>
    <w:p w14:paraId="5D5D2831" w14:textId="59DBDA4F" w:rsidR="00A009C5" w:rsidRDefault="00A009C5" w:rsidP="00F8543A">
      <w:pPr>
        <w:pStyle w:val="Text"/>
      </w:pPr>
    </w:p>
    <w:p w14:paraId="6252E1DD" w14:textId="20AFBAF9" w:rsidR="00A009C5" w:rsidRDefault="00A009C5" w:rsidP="00F8543A">
      <w:pPr>
        <w:pStyle w:val="Text"/>
      </w:pPr>
    </w:p>
    <w:p w14:paraId="10A49436" w14:textId="14D6A679" w:rsidR="00A009C5" w:rsidRDefault="00A009C5" w:rsidP="00F8543A">
      <w:pPr>
        <w:pStyle w:val="Text"/>
      </w:pPr>
    </w:p>
    <w:p w14:paraId="09BD350B" w14:textId="3AA8AC9B" w:rsidR="00A009C5" w:rsidRDefault="00A009C5" w:rsidP="00F8543A">
      <w:pPr>
        <w:pStyle w:val="Text"/>
      </w:pPr>
    </w:p>
    <w:p w14:paraId="73F28654" w14:textId="3A18446B" w:rsidR="00A009C5" w:rsidRDefault="00A009C5" w:rsidP="00F8543A">
      <w:pPr>
        <w:pStyle w:val="Text"/>
      </w:pPr>
    </w:p>
    <w:p w14:paraId="5005991B" w14:textId="01CF91A8" w:rsidR="00A009C5" w:rsidRDefault="00A009C5" w:rsidP="00F8543A">
      <w:pPr>
        <w:pStyle w:val="Text"/>
      </w:pPr>
    </w:p>
    <w:p w14:paraId="13137C47" w14:textId="6D9363A5" w:rsidR="00A009C5" w:rsidRDefault="00A009C5" w:rsidP="00F8543A">
      <w:pPr>
        <w:pStyle w:val="Text"/>
      </w:pPr>
    </w:p>
    <w:p w14:paraId="4A629618" w14:textId="4324F8F3" w:rsidR="00A009C5" w:rsidRDefault="00A009C5" w:rsidP="00F8543A">
      <w:pPr>
        <w:pStyle w:val="Text"/>
      </w:pPr>
    </w:p>
    <w:p w14:paraId="7C6F6122" w14:textId="57EE53E8" w:rsidR="00A009C5" w:rsidRDefault="00A009C5" w:rsidP="00F8543A">
      <w:pPr>
        <w:pStyle w:val="Text"/>
      </w:pPr>
    </w:p>
    <w:p w14:paraId="6D15BD2D" w14:textId="760755A4" w:rsidR="00A009C5" w:rsidRDefault="00A009C5" w:rsidP="00F8543A">
      <w:pPr>
        <w:pStyle w:val="Text"/>
      </w:pPr>
    </w:p>
    <w:p w14:paraId="126D5CCE" w14:textId="58051EDB" w:rsidR="00A009C5" w:rsidRDefault="000A3F71" w:rsidP="00F8543A">
      <w:pPr>
        <w:pStyle w:val="Text"/>
      </w:pPr>
      <w:r>
        <w:rPr>
          <w:noProof/>
        </w:rPr>
        <w:pict w14:anchorId="600ED81C">
          <v:shape id="_x0000_s1052" type="#_x0000_t202" style="position:absolute;left:0;text-align:left;margin-left:86.7pt;margin-top:.8pt;width:436.35pt;height:43.05pt;z-index:251994624;visibility:visible;mso-wrap-distance-left:9pt;mso-wrap-distance-top:3.6pt;mso-wrap-distance-right:9pt;mso-wrap-distance-bottom:3.6pt;mso-position-horizontal-relative:margin;mso-position-vertical-relative:text;mso-width-relative:margin;mso-height-relative:margin;v-text-anchor:middle" filled="f" stroked="f">
            <v:textbox style="mso-next-textbox:#_x0000_s1052">
              <w:txbxContent>
                <w:p w14:paraId="437FE97E" w14:textId="0287B636" w:rsidR="000A3F71" w:rsidRPr="00597DB7" w:rsidRDefault="000A3F71" w:rsidP="00597DB7">
                  <w:pPr>
                    <w:pStyle w:val="Text"/>
                    <w:ind w:left="0"/>
                    <w:jc w:val="right"/>
                    <w:rPr>
                      <w:i/>
                      <w:iCs/>
                      <w:color w:val="767171" w:themeColor="background2" w:themeShade="80"/>
                    </w:rPr>
                  </w:pPr>
                  <w:r w:rsidRPr="00597DB7">
                    <w:rPr>
                      <w:i/>
                      <w:iCs/>
                      <w:color w:val="767171" w:themeColor="background2" w:themeShade="80"/>
                    </w:rPr>
                    <w:t xml:space="preserve">Figure </w:t>
                  </w:r>
                  <w:r>
                    <w:rPr>
                      <w:i/>
                      <w:iCs/>
                      <w:color w:val="767171" w:themeColor="background2" w:themeShade="80"/>
                    </w:rPr>
                    <w:t>6</w:t>
                  </w:r>
                  <w:r w:rsidRPr="00597DB7">
                    <w:rPr>
                      <w:i/>
                      <w:iCs/>
                      <w:color w:val="767171" w:themeColor="background2" w:themeShade="80"/>
                    </w:rPr>
                    <w:t xml:space="preserve">: </w:t>
                  </w:r>
                  <w:r>
                    <w:rPr>
                      <w:i/>
                      <w:iCs/>
                      <w:color w:val="767171" w:themeColor="background2" w:themeShade="80"/>
                    </w:rPr>
                    <w:t>Phase and Strategy Sequence and Communication Diagrams</w:t>
                  </w:r>
                </w:p>
              </w:txbxContent>
            </v:textbox>
            <w10:wrap anchorx="margin"/>
          </v:shape>
        </w:pict>
      </w:r>
    </w:p>
    <w:p w14:paraId="68BA0D5C" w14:textId="449F658D" w:rsidR="000A3F71" w:rsidRDefault="000A3F71" w:rsidP="00F8543A">
      <w:pPr>
        <w:pStyle w:val="Text"/>
      </w:pPr>
    </w:p>
    <w:p w14:paraId="3207B7FA" w14:textId="6D29BEEB" w:rsidR="000A3F71" w:rsidRDefault="000A3F71" w:rsidP="00F8543A">
      <w:pPr>
        <w:pStyle w:val="Text"/>
      </w:pPr>
    </w:p>
    <w:p w14:paraId="758E3A0C" w14:textId="3AC00A3D" w:rsidR="000A3F71" w:rsidRDefault="000A3F71" w:rsidP="00F8543A">
      <w:pPr>
        <w:pStyle w:val="Text"/>
      </w:pPr>
      <w:r>
        <w:rPr>
          <w:noProof/>
        </w:rPr>
        <w:lastRenderedPageBreak/>
        <w:drawing>
          <wp:anchor distT="0" distB="0" distL="114300" distR="114300" simplePos="0" relativeHeight="251997696" behindDoc="0" locked="0" layoutInCell="1" allowOverlap="1" wp14:anchorId="193BCA70" wp14:editId="4C89F245">
            <wp:simplePos x="0" y="0"/>
            <wp:positionH relativeFrom="column">
              <wp:posOffset>1054100</wp:posOffset>
            </wp:positionH>
            <wp:positionV relativeFrom="paragraph">
              <wp:posOffset>0</wp:posOffset>
            </wp:positionV>
            <wp:extent cx="4533900" cy="958449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9584493"/>
                    </a:xfrm>
                    <a:prstGeom prst="rect">
                      <a:avLst/>
                    </a:prstGeom>
                    <a:noFill/>
                  </pic:spPr>
                </pic:pic>
              </a:graphicData>
            </a:graphic>
            <wp14:sizeRelH relativeFrom="margin">
              <wp14:pctWidth>0</wp14:pctWidth>
            </wp14:sizeRelH>
            <wp14:sizeRelV relativeFrom="margin">
              <wp14:pctHeight>0</wp14:pctHeight>
            </wp14:sizeRelV>
          </wp:anchor>
        </w:drawing>
      </w:r>
    </w:p>
    <w:p w14:paraId="36B7FB82" w14:textId="4B386DE3" w:rsidR="000A3F71" w:rsidRDefault="000A3F71" w:rsidP="00F8543A">
      <w:pPr>
        <w:pStyle w:val="Text"/>
      </w:pPr>
    </w:p>
    <w:p w14:paraId="4EDC7821" w14:textId="7AF95B95" w:rsidR="000A3F71" w:rsidRDefault="000A3F71" w:rsidP="00F8543A">
      <w:pPr>
        <w:pStyle w:val="Text"/>
      </w:pPr>
    </w:p>
    <w:p w14:paraId="4B3B5BEA" w14:textId="3F41F25B" w:rsidR="000A3F71" w:rsidRDefault="000A3F71" w:rsidP="00F8543A">
      <w:pPr>
        <w:pStyle w:val="Text"/>
      </w:pPr>
    </w:p>
    <w:p w14:paraId="5FFB586F" w14:textId="487C9030" w:rsidR="000A3F71" w:rsidRDefault="000A3F71" w:rsidP="00F8543A">
      <w:pPr>
        <w:pStyle w:val="Text"/>
      </w:pPr>
    </w:p>
    <w:p w14:paraId="6DB4508F" w14:textId="398376F6" w:rsidR="000A3F71" w:rsidRDefault="000A3F71" w:rsidP="00F8543A">
      <w:pPr>
        <w:pStyle w:val="Text"/>
      </w:pPr>
    </w:p>
    <w:p w14:paraId="03777C56" w14:textId="19E98EDD" w:rsidR="000A3F71" w:rsidRDefault="000A3F71" w:rsidP="00F8543A">
      <w:pPr>
        <w:pStyle w:val="Text"/>
      </w:pPr>
    </w:p>
    <w:p w14:paraId="301A80CA" w14:textId="03CB8A52" w:rsidR="000A3F71" w:rsidRDefault="000A3F71" w:rsidP="00F8543A">
      <w:pPr>
        <w:pStyle w:val="Text"/>
      </w:pPr>
    </w:p>
    <w:p w14:paraId="32862376" w14:textId="5F0B3E22" w:rsidR="000A3F71" w:rsidRDefault="000A3F71" w:rsidP="00F8543A">
      <w:pPr>
        <w:pStyle w:val="Text"/>
      </w:pPr>
    </w:p>
    <w:p w14:paraId="4D5B7724" w14:textId="48F68348" w:rsidR="000A3F71" w:rsidRDefault="000A3F71" w:rsidP="00F8543A">
      <w:pPr>
        <w:pStyle w:val="Text"/>
      </w:pPr>
    </w:p>
    <w:p w14:paraId="34174DE1" w14:textId="7D1379B7" w:rsidR="000A3F71" w:rsidRDefault="000A3F71" w:rsidP="00F8543A">
      <w:pPr>
        <w:pStyle w:val="Text"/>
      </w:pPr>
    </w:p>
    <w:p w14:paraId="6F315E89" w14:textId="54048DC0" w:rsidR="000A3F71" w:rsidRDefault="000A3F71" w:rsidP="00F8543A">
      <w:pPr>
        <w:pStyle w:val="Text"/>
      </w:pPr>
    </w:p>
    <w:p w14:paraId="4DBEF2D0" w14:textId="3175FD44" w:rsidR="000A3F71" w:rsidRDefault="000A3F71" w:rsidP="00F8543A">
      <w:pPr>
        <w:pStyle w:val="Text"/>
      </w:pPr>
    </w:p>
    <w:p w14:paraId="1681DC2B" w14:textId="0EE81585" w:rsidR="000A3F71" w:rsidRDefault="000A3F71" w:rsidP="00F8543A">
      <w:pPr>
        <w:pStyle w:val="Text"/>
      </w:pPr>
    </w:p>
    <w:p w14:paraId="788E561F" w14:textId="078AD60E" w:rsidR="000A3F71" w:rsidRDefault="000A3F71" w:rsidP="00F8543A">
      <w:pPr>
        <w:pStyle w:val="Text"/>
      </w:pPr>
    </w:p>
    <w:p w14:paraId="7442950C" w14:textId="395CF5E1" w:rsidR="000A3F71" w:rsidRDefault="000A3F71" w:rsidP="00F8543A">
      <w:pPr>
        <w:pStyle w:val="Text"/>
      </w:pPr>
    </w:p>
    <w:p w14:paraId="3E5190C8" w14:textId="5A2C0C8A" w:rsidR="000A3F71" w:rsidRDefault="000A3F71" w:rsidP="00F8543A">
      <w:pPr>
        <w:pStyle w:val="Text"/>
      </w:pPr>
    </w:p>
    <w:p w14:paraId="66E9F9B3" w14:textId="391D33A0" w:rsidR="000A3F71" w:rsidRDefault="000A3F71" w:rsidP="00F8543A">
      <w:pPr>
        <w:pStyle w:val="Text"/>
      </w:pPr>
    </w:p>
    <w:p w14:paraId="305254AC" w14:textId="61871244" w:rsidR="000A3F71" w:rsidRDefault="000A3F71" w:rsidP="00F8543A">
      <w:pPr>
        <w:pStyle w:val="Text"/>
      </w:pPr>
    </w:p>
    <w:p w14:paraId="15D494FF" w14:textId="1764A965" w:rsidR="000A3F71" w:rsidRDefault="000A3F71" w:rsidP="00F8543A">
      <w:pPr>
        <w:pStyle w:val="Text"/>
      </w:pPr>
    </w:p>
    <w:p w14:paraId="0BC3485C" w14:textId="5DBB9B88" w:rsidR="000A3F71" w:rsidRDefault="000A3F71" w:rsidP="00F8543A">
      <w:pPr>
        <w:pStyle w:val="Text"/>
      </w:pPr>
    </w:p>
    <w:p w14:paraId="014A8D65" w14:textId="241F1F21" w:rsidR="000A3F71" w:rsidRDefault="000A3F71" w:rsidP="00F8543A">
      <w:pPr>
        <w:pStyle w:val="Text"/>
      </w:pPr>
    </w:p>
    <w:p w14:paraId="58F9FABF" w14:textId="09155ADA" w:rsidR="000A3F71" w:rsidRDefault="000A3F71" w:rsidP="00F8543A">
      <w:pPr>
        <w:pStyle w:val="Text"/>
      </w:pPr>
    </w:p>
    <w:p w14:paraId="134B16BE" w14:textId="42B43DAE" w:rsidR="000A3F71" w:rsidRDefault="000A3F71" w:rsidP="00F8543A">
      <w:pPr>
        <w:pStyle w:val="Text"/>
      </w:pPr>
    </w:p>
    <w:p w14:paraId="17AF2111" w14:textId="230286A7" w:rsidR="000A3F71" w:rsidRDefault="000A3F71" w:rsidP="00F8543A">
      <w:pPr>
        <w:pStyle w:val="Text"/>
      </w:pPr>
    </w:p>
    <w:p w14:paraId="38B64402" w14:textId="1FFFE3DA" w:rsidR="000A3F71" w:rsidRDefault="000A3F71" w:rsidP="00F8543A">
      <w:pPr>
        <w:pStyle w:val="Text"/>
      </w:pPr>
    </w:p>
    <w:p w14:paraId="36A0358E" w14:textId="3B33564A" w:rsidR="000A3F71" w:rsidRDefault="000A3F71" w:rsidP="00F8543A">
      <w:pPr>
        <w:pStyle w:val="Text"/>
      </w:pPr>
    </w:p>
    <w:p w14:paraId="3B821639" w14:textId="089B4B2C" w:rsidR="000A3F71" w:rsidRDefault="000A3F71" w:rsidP="00F8543A">
      <w:pPr>
        <w:pStyle w:val="Text"/>
      </w:pPr>
    </w:p>
    <w:p w14:paraId="489F8EE1" w14:textId="2C393AE9" w:rsidR="000A3F71" w:rsidRDefault="000A3F71" w:rsidP="00F8543A">
      <w:pPr>
        <w:pStyle w:val="Text"/>
      </w:pPr>
    </w:p>
    <w:p w14:paraId="2A95C913" w14:textId="4F4F9BDE" w:rsidR="000A3F71" w:rsidRDefault="000A3F71" w:rsidP="00F8543A">
      <w:pPr>
        <w:pStyle w:val="Text"/>
      </w:pPr>
    </w:p>
    <w:p w14:paraId="3C1B75CE" w14:textId="048337BB" w:rsidR="000A3F71" w:rsidRDefault="000A3F71" w:rsidP="00F8543A">
      <w:pPr>
        <w:pStyle w:val="Text"/>
      </w:pPr>
    </w:p>
    <w:p w14:paraId="38FDB6E2" w14:textId="785DCD8C" w:rsidR="000A3F71" w:rsidRDefault="000A3F71" w:rsidP="00F8543A">
      <w:pPr>
        <w:pStyle w:val="Text"/>
      </w:pPr>
    </w:p>
    <w:p w14:paraId="41A35EB5" w14:textId="3375207E" w:rsidR="000A3F71" w:rsidRDefault="000A3F71" w:rsidP="00F8543A">
      <w:pPr>
        <w:pStyle w:val="Text"/>
      </w:pPr>
    </w:p>
    <w:p w14:paraId="2F6C5A57" w14:textId="6AD289E7" w:rsidR="000A3F71" w:rsidRDefault="000A3F71" w:rsidP="00F8543A">
      <w:pPr>
        <w:pStyle w:val="Text"/>
      </w:pPr>
    </w:p>
    <w:p w14:paraId="2A015C01" w14:textId="11335A39" w:rsidR="000A3F71" w:rsidRDefault="000A3F71" w:rsidP="00F8543A">
      <w:pPr>
        <w:pStyle w:val="Text"/>
      </w:pPr>
    </w:p>
    <w:p w14:paraId="7A18F799" w14:textId="2ADF9FF2" w:rsidR="000A3F71" w:rsidRDefault="000A3F71" w:rsidP="00F8543A">
      <w:pPr>
        <w:pStyle w:val="Text"/>
      </w:pPr>
    </w:p>
    <w:p w14:paraId="6007C806" w14:textId="25918877" w:rsidR="000A3F71" w:rsidRDefault="000A3F71" w:rsidP="00F8543A">
      <w:pPr>
        <w:pStyle w:val="Text"/>
      </w:pPr>
    </w:p>
    <w:p w14:paraId="5B2D017D" w14:textId="689F0474" w:rsidR="000A3F71" w:rsidRDefault="000A3F71" w:rsidP="00F8543A">
      <w:pPr>
        <w:pStyle w:val="Text"/>
      </w:pPr>
    </w:p>
    <w:p w14:paraId="377AD37F" w14:textId="7E10848D" w:rsidR="000A3F71" w:rsidRDefault="000A3F71" w:rsidP="00F8543A">
      <w:pPr>
        <w:pStyle w:val="Text"/>
      </w:pPr>
    </w:p>
    <w:p w14:paraId="5ABA181F" w14:textId="303C43B1" w:rsidR="000A3F71" w:rsidRDefault="000A3F71" w:rsidP="00F8543A">
      <w:pPr>
        <w:pStyle w:val="Text"/>
      </w:pPr>
    </w:p>
    <w:p w14:paraId="12FD9C65" w14:textId="26657FEC" w:rsidR="000A3F71" w:rsidRDefault="000A3F71" w:rsidP="00F8543A">
      <w:pPr>
        <w:pStyle w:val="Text"/>
      </w:pPr>
    </w:p>
    <w:p w14:paraId="1EE9412D" w14:textId="757616EA" w:rsidR="000A3F71" w:rsidRDefault="000A3F71" w:rsidP="00F8543A">
      <w:pPr>
        <w:pStyle w:val="Text"/>
      </w:pPr>
    </w:p>
    <w:p w14:paraId="4E59F85B" w14:textId="6C99A3E2" w:rsidR="000A3F71" w:rsidRDefault="000A3F71" w:rsidP="00F8543A">
      <w:pPr>
        <w:pStyle w:val="Text"/>
      </w:pPr>
    </w:p>
    <w:p w14:paraId="5D30F35C" w14:textId="39F4FDBE" w:rsidR="000A3F71" w:rsidRDefault="000A3F71" w:rsidP="00F8543A">
      <w:pPr>
        <w:pStyle w:val="Text"/>
      </w:pPr>
    </w:p>
    <w:p w14:paraId="06B73C64" w14:textId="3E947E0D" w:rsidR="000A3F71" w:rsidRDefault="000A3F71" w:rsidP="00F8543A">
      <w:pPr>
        <w:pStyle w:val="Text"/>
      </w:pPr>
    </w:p>
    <w:p w14:paraId="61B49BA0" w14:textId="68C34055" w:rsidR="000A3F71" w:rsidRDefault="000A3F71" w:rsidP="00F8543A">
      <w:pPr>
        <w:pStyle w:val="Text"/>
      </w:pPr>
    </w:p>
    <w:p w14:paraId="2587FCB5" w14:textId="05803861" w:rsidR="000A3F71" w:rsidRDefault="000A3F71" w:rsidP="00F8543A">
      <w:pPr>
        <w:pStyle w:val="Text"/>
      </w:pPr>
    </w:p>
    <w:p w14:paraId="47BDB1E9" w14:textId="535F03FF" w:rsidR="000A3F71" w:rsidRDefault="000A3F71" w:rsidP="00F8543A">
      <w:pPr>
        <w:pStyle w:val="Text"/>
      </w:pPr>
    </w:p>
    <w:p w14:paraId="60BD21C9" w14:textId="52C612C8" w:rsidR="000A3F71" w:rsidRDefault="000A3F71" w:rsidP="00F8543A">
      <w:pPr>
        <w:pStyle w:val="Text"/>
      </w:pPr>
    </w:p>
    <w:p w14:paraId="13CB58AD" w14:textId="6F6481DB" w:rsidR="000A3F71" w:rsidRDefault="000A3F71" w:rsidP="00F8543A">
      <w:pPr>
        <w:pStyle w:val="Text"/>
      </w:pPr>
      <w:r>
        <w:rPr>
          <w:noProof/>
        </w:rPr>
        <w:pict w14:anchorId="600ED81C">
          <v:shape id="_x0000_s1053" type="#_x0000_t202" style="position:absolute;left:0;text-align:left;margin-left:86.7pt;margin-top:11.8pt;width:436.35pt;height:43.05pt;z-index:252001792;visibility:visible;mso-wrap-distance-left:9pt;mso-wrap-distance-top:3.6pt;mso-wrap-distance-right:9pt;mso-wrap-distance-bottom:3.6pt;mso-position-horizontal-relative:margin;mso-position-vertical-relative:text;mso-width-relative:margin;mso-height-relative:margin;v-text-anchor:middle" filled="f" stroked="f">
            <v:textbox style="mso-next-textbox:#_x0000_s1053">
              <w:txbxContent>
                <w:p w14:paraId="2EEB1D8E" w14:textId="7E828AF2" w:rsidR="000A3F71" w:rsidRPr="00597DB7" w:rsidRDefault="000A3F71" w:rsidP="00597DB7">
                  <w:pPr>
                    <w:pStyle w:val="Text"/>
                    <w:ind w:left="0"/>
                    <w:jc w:val="right"/>
                    <w:rPr>
                      <w:i/>
                      <w:iCs/>
                      <w:color w:val="767171" w:themeColor="background2" w:themeShade="80"/>
                    </w:rPr>
                  </w:pPr>
                  <w:r w:rsidRPr="00597DB7">
                    <w:rPr>
                      <w:i/>
                      <w:iCs/>
                      <w:color w:val="767171" w:themeColor="background2" w:themeShade="80"/>
                    </w:rPr>
                    <w:t xml:space="preserve">Figure </w:t>
                  </w:r>
                  <w:r>
                    <w:rPr>
                      <w:i/>
                      <w:iCs/>
                      <w:color w:val="767171" w:themeColor="background2" w:themeShade="80"/>
                    </w:rPr>
                    <w:t>7</w:t>
                  </w:r>
                  <w:r w:rsidRPr="00597DB7">
                    <w:rPr>
                      <w:i/>
                      <w:iCs/>
                      <w:color w:val="767171" w:themeColor="background2" w:themeShade="80"/>
                    </w:rPr>
                    <w:t xml:space="preserve">: </w:t>
                  </w:r>
                  <w:r>
                    <w:rPr>
                      <w:i/>
                      <w:iCs/>
                      <w:color w:val="767171" w:themeColor="background2" w:themeShade="80"/>
                    </w:rPr>
                    <w:t>State of War State Diagram</w:t>
                  </w:r>
                </w:p>
              </w:txbxContent>
            </v:textbox>
            <w10:wrap anchorx="margin"/>
          </v:shape>
        </w:pict>
      </w:r>
    </w:p>
    <w:p w14:paraId="2CEC381B" w14:textId="77777777" w:rsidR="00A009C5" w:rsidRDefault="00A009C5" w:rsidP="00F8543A">
      <w:pPr>
        <w:pStyle w:val="Text"/>
      </w:pPr>
    </w:p>
    <w:p w14:paraId="36FC776E" w14:textId="277A6D22" w:rsidR="003940AF" w:rsidRDefault="003940AF" w:rsidP="00F8543A">
      <w:pPr>
        <w:pStyle w:val="Text"/>
      </w:pPr>
    </w:p>
    <w:p w14:paraId="3656DBB7" w14:textId="77777777" w:rsidR="00897984" w:rsidRDefault="00897984" w:rsidP="00897984">
      <w:pPr>
        <w:pStyle w:val="Sub"/>
      </w:pPr>
      <w:r>
        <w:lastRenderedPageBreak/>
        <w:t>The United Nations</w:t>
      </w:r>
    </w:p>
    <w:p w14:paraId="3D37D16C" w14:textId="0384272D" w:rsidR="00897984" w:rsidRDefault="005F251D" w:rsidP="00897984">
      <w:pPr>
        <w:pStyle w:val="Text"/>
      </w:pPr>
      <w:r>
        <w:t xml:space="preserve">In our simulation, the United Nations will be notified when war is waged and of the outcome of negotiations. </w:t>
      </w:r>
    </w:p>
    <w:p w14:paraId="7FDFAEA7" w14:textId="4A0328DE" w:rsidR="005F251D" w:rsidRDefault="005F251D" w:rsidP="00897984">
      <w:pPr>
        <w:pStyle w:val="Text"/>
      </w:pPr>
      <w:r>
        <w:rPr>
          <w:noProof/>
        </w:rPr>
        <w:pict w14:anchorId="600ED81C">
          <v:shape id="_x0000_s1054" type="#_x0000_t202" style="position:absolute;left:0;text-align:left;margin-left:.25pt;margin-top:10.9pt;width:508.8pt;height:57.6pt;z-index:251999744;visibility:visible;mso-wrap-distance-left:9pt;mso-wrap-distance-top:3.6pt;mso-wrap-distance-right:9pt;mso-wrap-distance-bottom:3.6pt;mso-position-horizontal-relative:margin;mso-position-vertical-relative:text;mso-width-relative:margin;mso-height-relative:margin;v-text-anchor:middle">
            <v:textbox style="mso-next-textbox:#_x0000_s1054">
              <w:txbxContent>
                <w:p w14:paraId="6F804255" w14:textId="3F89E368" w:rsidR="005F251D" w:rsidRPr="00F439E0" w:rsidRDefault="005F251D" w:rsidP="00426820">
                  <w:pPr>
                    <w:pStyle w:val="Text"/>
                    <w:ind w:left="0"/>
                    <w:rPr>
                      <w:color w:val="C3362B"/>
                    </w:rPr>
                  </w:pPr>
                  <w:r>
                    <w:rPr>
                      <w:color w:val="C3362B"/>
                    </w:rPr>
                    <w:t xml:space="preserve">The Observer design pattern will be </w:t>
                  </w:r>
                  <w:r w:rsidRPr="00BB5648">
                    <w:rPr>
                      <w:color w:val="C3362B"/>
                    </w:rPr>
                    <w:t xml:space="preserve">used </w:t>
                  </w:r>
                  <w:r>
                    <w:rPr>
                      <w:color w:val="C3362B"/>
                    </w:rPr>
                    <w:t>to notify the UN of wars and negotiation outcomes as well as to notify and update countries when the state of their alliance changes.</w:t>
                  </w:r>
                </w:p>
              </w:txbxContent>
            </v:textbox>
            <w10:wrap anchorx="margin"/>
          </v:shape>
        </w:pict>
      </w:r>
    </w:p>
    <w:p w14:paraId="7911E784" w14:textId="3EEBB3FB" w:rsidR="005F251D" w:rsidRDefault="005F251D" w:rsidP="00897984">
      <w:pPr>
        <w:pStyle w:val="Text"/>
      </w:pPr>
    </w:p>
    <w:p w14:paraId="736475ED" w14:textId="77777777" w:rsidR="005F251D" w:rsidRDefault="005F251D" w:rsidP="00897984">
      <w:pPr>
        <w:pStyle w:val="Text"/>
      </w:pPr>
    </w:p>
    <w:p w14:paraId="3E7582EE" w14:textId="5C5E4BA2" w:rsidR="005F251D" w:rsidRDefault="005F251D" w:rsidP="00897984">
      <w:pPr>
        <w:pStyle w:val="Text"/>
      </w:pPr>
    </w:p>
    <w:p w14:paraId="781786F2" w14:textId="77777777" w:rsidR="005F251D" w:rsidRDefault="005F251D" w:rsidP="00897984">
      <w:pPr>
        <w:pStyle w:val="Text"/>
      </w:pPr>
    </w:p>
    <w:p w14:paraId="6C82CF98" w14:textId="77777777" w:rsidR="005F251D" w:rsidRPr="00C84E5B" w:rsidRDefault="005F251D" w:rsidP="005F251D">
      <w:pPr>
        <w:pStyle w:val="Text"/>
        <w:spacing w:after="180"/>
        <w:ind w:left="0"/>
        <w:rPr>
          <w:color w:val="FF0000"/>
        </w:rPr>
      </w:pPr>
    </w:p>
    <w:p w14:paraId="1EF95749" w14:textId="6D080ED6" w:rsidR="00BF6173" w:rsidRPr="00BF6173" w:rsidRDefault="005F251D" w:rsidP="00BF6173">
      <w:pPr>
        <w:pStyle w:val="Sub"/>
      </w:pPr>
      <w:r>
        <w:t>Changes in War</w:t>
      </w:r>
    </w:p>
    <w:p w14:paraId="657619C3" w14:textId="49401A90" w:rsidR="00BF6173" w:rsidRDefault="00BF6173" w:rsidP="00BF6173">
      <w:pPr>
        <w:pStyle w:val="Text"/>
        <w:spacing w:after="180"/>
      </w:pPr>
      <w:r>
        <w:t xml:space="preserve">Countries </w:t>
      </w:r>
      <w:r>
        <w:t xml:space="preserve">will be able </w:t>
      </w:r>
      <w:r>
        <w:t>to join an alliance, leave an alliance, or change alliances</w:t>
      </w:r>
      <w:r>
        <w:t xml:space="preserve"> while the simulation is running, as well as be able to upgrade the abilities of their entities.</w:t>
      </w:r>
      <w:r>
        <w:t xml:space="preserve"> </w:t>
      </w:r>
    </w:p>
    <w:p w14:paraId="3B47E9F8" w14:textId="2FFEC583" w:rsidR="00166CE4" w:rsidRDefault="00166CE4" w:rsidP="00BF6173">
      <w:pPr>
        <w:pStyle w:val="Text"/>
        <w:spacing w:after="180"/>
      </w:pPr>
      <w:r>
        <w:rPr>
          <w:noProof/>
        </w:rPr>
        <w:pict w14:anchorId="600ED81C">
          <v:shape id="_x0000_s1055" type="#_x0000_t202" style="position:absolute;left:0;text-align:left;margin-left:.25pt;margin-top:4.5pt;width:508.8pt;height:43.2pt;z-index:252000768;visibility:visible;mso-wrap-distance-left:9pt;mso-wrap-distance-top:3.6pt;mso-wrap-distance-right:9pt;mso-wrap-distance-bottom:3.6pt;mso-position-horizontal-relative:margin;mso-position-vertical-relative:text;mso-width-relative:margin;mso-height-relative:margin;v-text-anchor:middle">
            <v:textbox style="mso-next-textbox:#_x0000_s1055">
              <w:txbxContent>
                <w:p w14:paraId="5131919B" w14:textId="5B409FD6" w:rsidR="00BF6173" w:rsidRPr="00F439E0" w:rsidRDefault="00BF6173" w:rsidP="00426820">
                  <w:pPr>
                    <w:pStyle w:val="Text"/>
                    <w:ind w:left="0"/>
                    <w:rPr>
                      <w:color w:val="C3362B"/>
                    </w:rPr>
                  </w:pPr>
                  <w:r>
                    <w:rPr>
                      <w:color w:val="C3362B"/>
                    </w:rPr>
                    <w:t xml:space="preserve">The Decorator design pattern will be </w:t>
                  </w:r>
                  <w:r w:rsidRPr="00BF6173">
                    <w:rPr>
                      <w:color w:val="C3362B"/>
                    </w:rPr>
                    <w:t>used to add new methods</w:t>
                  </w:r>
                  <w:r>
                    <w:rPr>
                      <w:color w:val="C3362B"/>
                    </w:rPr>
                    <w:t xml:space="preserve"> and </w:t>
                  </w:r>
                  <w:r w:rsidRPr="00BF6173">
                    <w:rPr>
                      <w:color w:val="C3362B"/>
                    </w:rPr>
                    <w:t xml:space="preserve">attributes to </w:t>
                  </w:r>
                  <w:r>
                    <w:rPr>
                      <w:color w:val="C3362B"/>
                    </w:rPr>
                    <w:t>entities</w:t>
                  </w:r>
                  <w:r w:rsidRPr="00BF6173">
                    <w:rPr>
                      <w:color w:val="C3362B"/>
                    </w:rPr>
                    <w:t xml:space="preserve"> </w:t>
                  </w:r>
                  <w:r>
                    <w:rPr>
                      <w:color w:val="C3362B"/>
                    </w:rPr>
                    <w:t>in order to</w:t>
                  </w:r>
                  <w:r w:rsidRPr="00BF6173">
                    <w:rPr>
                      <w:color w:val="C3362B"/>
                    </w:rPr>
                    <w:t xml:space="preserve"> upgrade the</w:t>
                  </w:r>
                  <w:r>
                    <w:rPr>
                      <w:color w:val="C3362B"/>
                    </w:rPr>
                    <w:t>m.</w:t>
                  </w:r>
                </w:p>
              </w:txbxContent>
            </v:textbox>
            <w10:wrap anchorx="margin"/>
          </v:shape>
        </w:pict>
      </w:r>
    </w:p>
    <w:p w14:paraId="5FE1862C" w14:textId="6DF53C2B" w:rsidR="00166CE4" w:rsidRDefault="00166CE4" w:rsidP="00BF6173">
      <w:pPr>
        <w:pStyle w:val="Text"/>
        <w:spacing w:after="180"/>
      </w:pPr>
    </w:p>
    <w:p w14:paraId="15E034E1" w14:textId="0CE99972" w:rsidR="00166CE4" w:rsidRDefault="00166CE4" w:rsidP="00BF6173">
      <w:pPr>
        <w:pStyle w:val="Text"/>
        <w:spacing w:after="180"/>
      </w:pPr>
    </w:p>
    <w:p w14:paraId="3199F219" w14:textId="1C21D938" w:rsidR="00E44153" w:rsidRDefault="00166CE4" w:rsidP="00B24D09">
      <w:pPr>
        <w:pStyle w:val="SectionHead"/>
        <w:ind w:left="0"/>
      </w:pPr>
      <w:r>
        <w:t>Class Diagram</w:t>
      </w:r>
    </w:p>
    <w:p w14:paraId="6BAF1D94" w14:textId="2686F3F6" w:rsidR="003A33D8" w:rsidRDefault="00B24D09" w:rsidP="003A33D8">
      <w:r>
        <w:rPr>
          <w:rFonts w:ascii="Calibri" w:hAnsi="Calibri" w:cs="Calibri"/>
          <w:noProof/>
          <w:color w:val="000000"/>
          <w:sz w:val="28"/>
          <w:szCs w:val="28"/>
          <w:bdr w:val="none" w:sz="0" w:space="0" w:color="auto" w:frame="1"/>
        </w:rPr>
        <w:drawing>
          <wp:anchor distT="0" distB="0" distL="114300" distR="114300" simplePos="0" relativeHeight="252000768" behindDoc="0" locked="0" layoutInCell="1" allowOverlap="1" wp14:anchorId="6050BD03" wp14:editId="35DA4C40">
            <wp:simplePos x="0" y="0"/>
            <wp:positionH relativeFrom="column">
              <wp:posOffset>-38100</wp:posOffset>
            </wp:positionH>
            <wp:positionV relativeFrom="paragraph">
              <wp:posOffset>114300</wp:posOffset>
            </wp:positionV>
            <wp:extent cx="6645910" cy="469272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4692723"/>
                    </a:xfrm>
                    <a:prstGeom prst="rect">
                      <a:avLst/>
                    </a:prstGeom>
                    <a:noFill/>
                    <a:ln>
                      <a:noFill/>
                    </a:ln>
                  </pic:spPr>
                </pic:pic>
              </a:graphicData>
            </a:graphic>
          </wp:anchor>
        </w:drawing>
      </w:r>
    </w:p>
    <w:p w14:paraId="27743B15" w14:textId="1EB97889" w:rsidR="003A33D8" w:rsidRDefault="00B24D09" w:rsidP="003A33D8">
      <w:r>
        <w:rPr>
          <w:noProof/>
        </w:rPr>
        <w:pict w14:anchorId="600ED81C">
          <v:shape id="_x0000_s1056" type="#_x0000_t202" style="position:absolute;margin-left:86.7pt;margin-top:376.7pt;width:436.35pt;height:43.05pt;z-index:252002816;visibility:visible;mso-wrap-distance-left:9pt;mso-wrap-distance-top:3.6pt;mso-wrap-distance-right:9pt;mso-wrap-distance-bottom:3.6pt;mso-position-horizontal-relative:margin;mso-position-vertical-relative:text;mso-width-relative:margin;mso-height-relative:margin;v-text-anchor:middle" filled="f" stroked="f">
            <v:textbox style="mso-next-textbox:#_x0000_s1056">
              <w:txbxContent>
                <w:p w14:paraId="56F27BF7" w14:textId="69B10D15" w:rsidR="003A33D8" w:rsidRPr="00597DB7" w:rsidRDefault="003A33D8" w:rsidP="00597DB7">
                  <w:pPr>
                    <w:pStyle w:val="Text"/>
                    <w:ind w:left="0"/>
                    <w:jc w:val="right"/>
                    <w:rPr>
                      <w:i/>
                      <w:iCs/>
                      <w:color w:val="767171" w:themeColor="background2" w:themeShade="80"/>
                    </w:rPr>
                  </w:pPr>
                  <w:r w:rsidRPr="00597DB7">
                    <w:rPr>
                      <w:i/>
                      <w:iCs/>
                      <w:color w:val="767171" w:themeColor="background2" w:themeShade="80"/>
                    </w:rPr>
                    <w:t xml:space="preserve">Figure </w:t>
                  </w:r>
                  <w:r>
                    <w:rPr>
                      <w:i/>
                      <w:iCs/>
                      <w:color w:val="767171" w:themeColor="background2" w:themeShade="80"/>
                    </w:rPr>
                    <w:t>8</w:t>
                  </w:r>
                  <w:r w:rsidRPr="00597DB7">
                    <w:rPr>
                      <w:i/>
                      <w:iCs/>
                      <w:color w:val="767171" w:themeColor="background2" w:themeShade="80"/>
                    </w:rPr>
                    <w:t xml:space="preserve">: </w:t>
                  </w:r>
                  <w:r>
                    <w:rPr>
                      <w:i/>
                      <w:iCs/>
                      <w:color w:val="767171" w:themeColor="background2" w:themeShade="80"/>
                    </w:rPr>
                    <w:t>Simulation Class Diagram</w:t>
                  </w:r>
                </w:p>
              </w:txbxContent>
            </v:textbox>
            <w10:wrap anchorx="margin"/>
          </v:shape>
        </w:pict>
      </w:r>
    </w:p>
    <w:p w14:paraId="2609545B" w14:textId="74EF9729" w:rsidR="003A33D8" w:rsidRPr="00166CE4" w:rsidRDefault="003A33D8" w:rsidP="003A33D8">
      <w:pPr>
        <w:sectPr w:rsidR="003A33D8" w:rsidRPr="00166CE4" w:rsidSect="00616074">
          <w:footnotePr>
            <w:numFmt w:val="lowerRoman"/>
            <w:numRestart w:val="eachPage"/>
          </w:footnotePr>
          <w:pgSz w:w="11906" w:h="16838"/>
          <w:pgMar w:top="720" w:right="720" w:bottom="720" w:left="720" w:header="708" w:footer="708" w:gutter="0"/>
          <w:cols w:space="708"/>
          <w:docGrid w:linePitch="360"/>
        </w:sectPr>
      </w:pPr>
    </w:p>
    <w:p w14:paraId="756CE278" w14:textId="60EC39C5" w:rsidR="00271CBF" w:rsidRPr="007F44A2" w:rsidRDefault="007F44A2" w:rsidP="00DD1DC2">
      <w:pPr>
        <w:pStyle w:val="SectionHead"/>
      </w:pPr>
      <w:r>
        <w:lastRenderedPageBreak/>
        <w:t>References</w:t>
      </w:r>
    </w:p>
    <w:p w14:paraId="544560CC" w14:textId="54981B8A" w:rsidR="00667953" w:rsidRPr="00667953" w:rsidRDefault="007F44A2" w:rsidP="00667953">
      <w:pPr>
        <w:pStyle w:val="NormalWeb"/>
        <w:ind w:left="567" w:hanging="567"/>
      </w:pPr>
      <w:r>
        <w:t xml:space="preserve">[1] </w:t>
      </w:r>
      <w:r w:rsidR="00667953">
        <w:t xml:space="preserve">Gamma, E. </w:t>
      </w:r>
      <w:r w:rsidR="00667953">
        <w:rPr>
          <w:i/>
          <w:iCs/>
        </w:rPr>
        <w:t>et al.</w:t>
      </w:r>
      <w:r w:rsidR="00667953">
        <w:t xml:space="preserve"> (1998) </w:t>
      </w:r>
      <w:r w:rsidR="00667953">
        <w:rPr>
          <w:i/>
          <w:iCs/>
        </w:rPr>
        <w:t>Design patterns elements of Reusable Object Oriented Software</w:t>
      </w:r>
      <w:r w:rsidR="00667953">
        <w:t xml:space="preserve">. </w:t>
      </w:r>
    </w:p>
    <w:p w14:paraId="0470F24D" w14:textId="36197E4E" w:rsidR="00667953" w:rsidRDefault="00667953" w:rsidP="00667953">
      <w:pPr>
        <w:pStyle w:val="NormalWeb"/>
        <w:ind w:left="567" w:hanging="567"/>
      </w:pPr>
      <w:r>
        <w:t xml:space="preserve">[2] Bloomfield, L.P. (1997) </w:t>
      </w:r>
      <w:r>
        <w:rPr>
          <w:i/>
          <w:iCs/>
        </w:rPr>
        <w:t>Why Wars End: CASCON's Answers from History</w:t>
      </w:r>
      <w:r>
        <w:t xml:space="preserve">. Available at: https://web.mit.edu/cascon/warend.html </w:t>
      </w:r>
    </w:p>
    <w:p w14:paraId="2412E0DF" w14:textId="7652EEBB" w:rsidR="006C06DA" w:rsidRDefault="006C06DA" w:rsidP="006C06DA">
      <w:pPr>
        <w:pStyle w:val="NormalWeb"/>
        <w:ind w:left="567" w:hanging="567"/>
        <w:rPr>
          <w:i/>
          <w:iCs/>
        </w:rPr>
      </w:pPr>
      <w:r>
        <w:t xml:space="preserve">[3] von Clausewitz, C. (1918) </w:t>
      </w:r>
      <w:r>
        <w:rPr>
          <w:i/>
          <w:iCs/>
        </w:rPr>
        <w:t>On War</w:t>
      </w:r>
    </w:p>
    <w:p w14:paraId="45778C99" w14:textId="3B7AE1DC" w:rsidR="00DA0B75" w:rsidRDefault="00456D05" w:rsidP="00DA0B75">
      <w:pPr>
        <w:pStyle w:val="NormalWeb"/>
        <w:ind w:left="567" w:hanging="567"/>
      </w:pPr>
      <w:r>
        <w:t xml:space="preserve">[4] </w:t>
      </w:r>
      <w:proofErr w:type="spellStart"/>
      <w:r w:rsidR="00DA0B75">
        <w:t>MasterClass</w:t>
      </w:r>
      <w:proofErr w:type="spellEnd"/>
      <w:r w:rsidR="00DA0B75">
        <w:t xml:space="preserve"> (2022) </w:t>
      </w:r>
      <w:r w:rsidR="00DA0B75">
        <w:rPr>
          <w:i/>
          <w:iCs/>
        </w:rPr>
        <w:t>United Nations Explained: What Does the United Nations Do?</w:t>
      </w:r>
      <w:r w:rsidR="00DA0B75">
        <w:t xml:space="preserve"> Available at: https://www.masterclass.com/articles/what-is-the-united-nations </w:t>
      </w:r>
    </w:p>
    <w:p w14:paraId="669D63B5" w14:textId="165991E4" w:rsidR="00456D05" w:rsidRPr="00456D05" w:rsidRDefault="00456D05" w:rsidP="006C06DA">
      <w:pPr>
        <w:pStyle w:val="NormalWeb"/>
        <w:ind w:left="567" w:hanging="567"/>
      </w:pPr>
    </w:p>
    <w:p w14:paraId="37641F2F" w14:textId="170D1C9A" w:rsidR="00456D05" w:rsidRDefault="00456D05" w:rsidP="006C06DA">
      <w:pPr>
        <w:pStyle w:val="NormalWeb"/>
        <w:ind w:left="567" w:hanging="567"/>
        <w:rPr>
          <w:i/>
          <w:iCs/>
        </w:rPr>
      </w:pPr>
    </w:p>
    <w:p w14:paraId="6D0F0135" w14:textId="77777777" w:rsidR="00456D05" w:rsidRDefault="00456D05" w:rsidP="006C06DA">
      <w:pPr>
        <w:pStyle w:val="NormalWeb"/>
        <w:ind w:left="567" w:hanging="567"/>
      </w:pPr>
    </w:p>
    <w:p w14:paraId="0B0F36ED" w14:textId="03499F16" w:rsidR="006C06DA" w:rsidRDefault="006C06DA" w:rsidP="00667953">
      <w:pPr>
        <w:pStyle w:val="NormalWeb"/>
        <w:ind w:left="567" w:hanging="567"/>
      </w:pPr>
    </w:p>
    <w:p w14:paraId="70CE9F78" w14:textId="7C0C13BD" w:rsidR="00667953" w:rsidRPr="00667953" w:rsidRDefault="00667953" w:rsidP="00A20BDA">
      <w:pPr>
        <w:spacing w:after="0" w:line="240" w:lineRule="auto"/>
        <w:jc w:val="both"/>
        <w:rPr>
          <w:rFonts w:ascii="Avenir Next LT Pro" w:eastAsia="Calibri" w:hAnsi="Avenir Next LT Pro" w:cs="Calibri"/>
          <w:color w:val="000000" w:themeColor="text1"/>
          <w:sz w:val="24"/>
          <w:szCs w:val="24"/>
        </w:rPr>
      </w:pPr>
    </w:p>
    <w:sectPr w:rsidR="00667953" w:rsidRPr="00667953" w:rsidSect="004E4CF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3D88F" w14:textId="77777777" w:rsidR="00A97733" w:rsidRDefault="00A97733" w:rsidP="00E44153">
      <w:pPr>
        <w:spacing w:after="0" w:line="240" w:lineRule="auto"/>
      </w:pPr>
      <w:r>
        <w:separator/>
      </w:r>
    </w:p>
  </w:endnote>
  <w:endnote w:type="continuationSeparator" w:id="0">
    <w:p w14:paraId="08BA8182" w14:textId="77777777" w:rsidR="00A97733" w:rsidRDefault="00A97733" w:rsidP="00E4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Avenir Next LT Pro Demi">
    <w:altName w:val="Calibri"/>
    <w:charset w:val="00"/>
    <w:family w:val="swiss"/>
    <w:pitch w:val="variable"/>
    <w:sig w:usb0="800000EF" w:usb1="5000204A" w:usb2="00000000" w:usb3="00000000" w:csb0="00000093" w:csb1="00000000"/>
  </w:font>
  <w:font w:name="Biome">
    <w:charset w:val="00"/>
    <w:family w:val="swiss"/>
    <w:pitch w:val="variable"/>
    <w:sig w:usb0="A11526FF" w:usb1="8000000A" w:usb2="00010000" w:usb3="00000000" w:csb0="0000019F" w:csb1="00000000"/>
  </w:font>
  <w:font w:name="Aharoni">
    <w:charset w:val="B1"/>
    <w:family w:val="auto"/>
    <w:pitch w:val="variable"/>
    <w:sig w:usb0="00000803" w:usb1="00000000" w:usb2="00000000" w:usb3="00000000" w:csb0="00000021" w:csb1="00000000"/>
  </w:font>
  <w:font w:name="Avenir Next LT Pro Light">
    <w:altName w:val="Calibri"/>
    <w:charset w:val="00"/>
    <w:family w:val="swiss"/>
    <w:pitch w:val="variable"/>
    <w:sig w:usb0="A00000EF" w:usb1="5000204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C4DDA" w14:textId="77777777" w:rsidR="00A97733" w:rsidRDefault="00A97733" w:rsidP="00E44153">
      <w:pPr>
        <w:spacing w:after="0" w:line="240" w:lineRule="auto"/>
      </w:pPr>
      <w:r>
        <w:separator/>
      </w:r>
    </w:p>
  </w:footnote>
  <w:footnote w:type="continuationSeparator" w:id="0">
    <w:p w14:paraId="7B395A95" w14:textId="77777777" w:rsidR="00A97733" w:rsidRDefault="00A97733" w:rsidP="00E441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5C3894"/>
    <w:multiLevelType w:val="multilevel"/>
    <w:tmpl w:val="AA8EB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78242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numFmt w:val="lowerRoman"/>
    <w:numRestart w:val="eachPage"/>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82D99"/>
    <w:rsid w:val="00015361"/>
    <w:rsid w:val="000259D7"/>
    <w:rsid w:val="0003261B"/>
    <w:rsid w:val="00033890"/>
    <w:rsid w:val="0009542F"/>
    <w:rsid w:val="000A2060"/>
    <w:rsid w:val="000A3F71"/>
    <w:rsid w:val="000B2459"/>
    <w:rsid w:val="000C327A"/>
    <w:rsid w:val="000F4B66"/>
    <w:rsid w:val="00122631"/>
    <w:rsid w:val="00153145"/>
    <w:rsid w:val="00164724"/>
    <w:rsid w:val="00166CE4"/>
    <w:rsid w:val="00181083"/>
    <w:rsid w:val="0023523D"/>
    <w:rsid w:val="00252E9D"/>
    <w:rsid w:val="00263AAE"/>
    <w:rsid w:val="00271CBF"/>
    <w:rsid w:val="0027510E"/>
    <w:rsid w:val="00292C7B"/>
    <w:rsid w:val="002A307B"/>
    <w:rsid w:val="002D63CB"/>
    <w:rsid w:val="00310E67"/>
    <w:rsid w:val="00346848"/>
    <w:rsid w:val="0035443E"/>
    <w:rsid w:val="003748B8"/>
    <w:rsid w:val="003940AF"/>
    <w:rsid w:val="003A33D8"/>
    <w:rsid w:val="003B1CB8"/>
    <w:rsid w:val="003C7EA8"/>
    <w:rsid w:val="003D1825"/>
    <w:rsid w:val="00426820"/>
    <w:rsid w:val="00454F11"/>
    <w:rsid w:val="00456D05"/>
    <w:rsid w:val="00460F0D"/>
    <w:rsid w:val="00474D96"/>
    <w:rsid w:val="00482D99"/>
    <w:rsid w:val="00495F43"/>
    <w:rsid w:val="004C217E"/>
    <w:rsid w:val="004D3E05"/>
    <w:rsid w:val="004E4CF3"/>
    <w:rsid w:val="005007CA"/>
    <w:rsid w:val="0056061E"/>
    <w:rsid w:val="00597DB7"/>
    <w:rsid w:val="005C32C5"/>
    <w:rsid w:val="005F251D"/>
    <w:rsid w:val="0060142B"/>
    <w:rsid w:val="0061587C"/>
    <w:rsid w:val="00616074"/>
    <w:rsid w:val="00640779"/>
    <w:rsid w:val="00667953"/>
    <w:rsid w:val="00683DBE"/>
    <w:rsid w:val="006C06DA"/>
    <w:rsid w:val="006C50D8"/>
    <w:rsid w:val="006F6B6C"/>
    <w:rsid w:val="00721A83"/>
    <w:rsid w:val="00737F6E"/>
    <w:rsid w:val="007656C4"/>
    <w:rsid w:val="0077443D"/>
    <w:rsid w:val="00785AFB"/>
    <w:rsid w:val="007A70DD"/>
    <w:rsid w:val="007F44A2"/>
    <w:rsid w:val="007F7EA8"/>
    <w:rsid w:val="00815AB6"/>
    <w:rsid w:val="00832593"/>
    <w:rsid w:val="00871A43"/>
    <w:rsid w:val="00896004"/>
    <w:rsid w:val="00897984"/>
    <w:rsid w:val="008B0C0C"/>
    <w:rsid w:val="008D11EE"/>
    <w:rsid w:val="008D430D"/>
    <w:rsid w:val="00913A08"/>
    <w:rsid w:val="00933EA8"/>
    <w:rsid w:val="00A009C5"/>
    <w:rsid w:val="00A20BDA"/>
    <w:rsid w:val="00A97733"/>
    <w:rsid w:val="00AC4BF5"/>
    <w:rsid w:val="00AD746A"/>
    <w:rsid w:val="00AE4B7D"/>
    <w:rsid w:val="00AE539A"/>
    <w:rsid w:val="00B24D09"/>
    <w:rsid w:val="00BB5648"/>
    <w:rsid w:val="00BF6173"/>
    <w:rsid w:val="00C1321E"/>
    <w:rsid w:val="00C33EA9"/>
    <w:rsid w:val="00C34CCB"/>
    <w:rsid w:val="00C84D81"/>
    <w:rsid w:val="00C84E5B"/>
    <w:rsid w:val="00D14B45"/>
    <w:rsid w:val="00D51DF4"/>
    <w:rsid w:val="00DA0B75"/>
    <w:rsid w:val="00DA12F6"/>
    <w:rsid w:val="00DA6F6C"/>
    <w:rsid w:val="00DD1DC2"/>
    <w:rsid w:val="00DE1C88"/>
    <w:rsid w:val="00DE2367"/>
    <w:rsid w:val="00E250B2"/>
    <w:rsid w:val="00E44153"/>
    <w:rsid w:val="00E61BAD"/>
    <w:rsid w:val="00EB7606"/>
    <w:rsid w:val="00EF175B"/>
    <w:rsid w:val="00F03725"/>
    <w:rsid w:val="00F22490"/>
    <w:rsid w:val="00F439E0"/>
    <w:rsid w:val="00F64252"/>
    <w:rsid w:val="00F83920"/>
    <w:rsid w:val="00F8543A"/>
    <w:rsid w:val="00FA33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06DA9852"/>
  <w15:docId w15:val="{6B9CF9AE-44FD-48DA-8CA9-B1EBD3046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DC2"/>
  </w:style>
  <w:style w:type="paragraph" w:styleId="Heading1">
    <w:name w:val="heading 1"/>
    <w:basedOn w:val="Normal"/>
    <w:next w:val="Normal"/>
    <w:link w:val="Heading1Char"/>
    <w:uiPriority w:val="9"/>
    <w:qFormat/>
    <w:rsid w:val="00456D0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basedOn w:val="Normal"/>
    <w:link w:val="SectionHeadChar"/>
    <w:qFormat/>
    <w:rsid w:val="00A20BDA"/>
    <w:pPr>
      <w:spacing w:after="120" w:line="240" w:lineRule="auto"/>
      <w:ind w:left="288"/>
    </w:pPr>
    <w:rPr>
      <w:rFonts w:ascii="Avenir Next LT Pro" w:eastAsia="Calibri" w:hAnsi="Avenir Next LT Pro" w:cs="Calibri"/>
      <w:b/>
      <w:bCs/>
      <w:color w:val="0D6696"/>
      <w:sz w:val="36"/>
      <w:szCs w:val="36"/>
    </w:rPr>
  </w:style>
  <w:style w:type="paragraph" w:styleId="NormalWeb">
    <w:name w:val="Normal (Web)"/>
    <w:basedOn w:val="Normal"/>
    <w:uiPriority w:val="99"/>
    <w:unhideWhenUsed/>
    <w:rsid w:val="00271CBF"/>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SectionHeadChar">
    <w:name w:val="Section Head Char"/>
    <w:basedOn w:val="DefaultParagraphFont"/>
    <w:link w:val="SectionHead"/>
    <w:rsid w:val="00A20BDA"/>
    <w:rPr>
      <w:rFonts w:ascii="Avenir Next LT Pro" w:eastAsia="Calibri" w:hAnsi="Avenir Next LT Pro" w:cs="Calibri"/>
      <w:b/>
      <w:bCs/>
      <w:color w:val="0D6696"/>
      <w:sz w:val="36"/>
      <w:szCs w:val="36"/>
    </w:rPr>
  </w:style>
  <w:style w:type="paragraph" w:styleId="EndnoteText">
    <w:name w:val="endnote text"/>
    <w:basedOn w:val="Normal"/>
    <w:link w:val="EndnoteTextChar"/>
    <w:uiPriority w:val="99"/>
    <w:semiHidden/>
    <w:unhideWhenUsed/>
    <w:rsid w:val="00E441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44153"/>
    <w:rPr>
      <w:sz w:val="20"/>
      <w:szCs w:val="20"/>
    </w:rPr>
  </w:style>
  <w:style w:type="character" w:styleId="EndnoteReference">
    <w:name w:val="endnote reference"/>
    <w:basedOn w:val="DefaultParagraphFont"/>
    <w:uiPriority w:val="99"/>
    <w:semiHidden/>
    <w:unhideWhenUsed/>
    <w:rsid w:val="00E44153"/>
    <w:rPr>
      <w:vertAlign w:val="superscript"/>
    </w:rPr>
  </w:style>
  <w:style w:type="paragraph" w:styleId="FootnoteText">
    <w:name w:val="footnote text"/>
    <w:basedOn w:val="Normal"/>
    <w:link w:val="FootnoteTextChar"/>
    <w:uiPriority w:val="99"/>
    <w:semiHidden/>
    <w:unhideWhenUsed/>
    <w:rsid w:val="00E441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4153"/>
    <w:rPr>
      <w:sz w:val="20"/>
      <w:szCs w:val="20"/>
    </w:rPr>
  </w:style>
  <w:style w:type="character" w:styleId="FootnoteReference">
    <w:name w:val="footnote reference"/>
    <w:basedOn w:val="DefaultParagraphFont"/>
    <w:uiPriority w:val="99"/>
    <w:semiHidden/>
    <w:unhideWhenUsed/>
    <w:rsid w:val="00E44153"/>
    <w:rPr>
      <w:vertAlign w:val="superscript"/>
    </w:rPr>
  </w:style>
  <w:style w:type="paragraph" w:customStyle="1" w:styleId="Sub">
    <w:name w:val="Sub"/>
    <w:basedOn w:val="Normal"/>
    <w:link w:val="SubChar"/>
    <w:qFormat/>
    <w:rsid w:val="00E250B2"/>
    <w:pPr>
      <w:spacing w:after="120" w:line="240" w:lineRule="auto"/>
      <w:jc w:val="both"/>
    </w:pPr>
    <w:rPr>
      <w:rFonts w:ascii="Avenir Next LT Pro Demi" w:eastAsia="Calibri" w:hAnsi="Avenir Next LT Pro Demi" w:cs="Calibri"/>
      <w:color w:val="70A1CE"/>
      <w:sz w:val="28"/>
      <w:szCs w:val="28"/>
    </w:rPr>
  </w:style>
  <w:style w:type="paragraph" w:customStyle="1" w:styleId="Text">
    <w:name w:val="Text"/>
    <w:basedOn w:val="Normal"/>
    <w:link w:val="TextChar"/>
    <w:qFormat/>
    <w:rsid w:val="00426820"/>
    <w:pPr>
      <w:spacing w:after="0" w:line="240" w:lineRule="auto"/>
      <w:ind w:left="288"/>
      <w:jc w:val="both"/>
    </w:pPr>
    <w:rPr>
      <w:rFonts w:ascii="Avenir Next LT Pro" w:eastAsia="Calibri" w:hAnsi="Avenir Next LT Pro" w:cs="Calibri"/>
      <w:color w:val="000000" w:themeColor="text1"/>
      <w:sz w:val="24"/>
      <w:szCs w:val="24"/>
    </w:rPr>
  </w:style>
  <w:style w:type="character" w:customStyle="1" w:styleId="SubChar">
    <w:name w:val="Sub Char"/>
    <w:basedOn w:val="DefaultParagraphFont"/>
    <w:link w:val="Sub"/>
    <w:rsid w:val="00E250B2"/>
    <w:rPr>
      <w:rFonts w:ascii="Avenir Next LT Pro Demi" w:eastAsia="Calibri" w:hAnsi="Avenir Next LT Pro Demi" w:cs="Calibri"/>
      <w:color w:val="70A1CE"/>
      <w:sz w:val="28"/>
      <w:szCs w:val="28"/>
    </w:rPr>
  </w:style>
  <w:style w:type="character" w:customStyle="1" w:styleId="TextChar">
    <w:name w:val="Text Char"/>
    <w:basedOn w:val="DefaultParagraphFont"/>
    <w:link w:val="Text"/>
    <w:rsid w:val="00426820"/>
    <w:rPr>
      <w:rFonts w:ascii="Avenir Next LT Pro" w:eastAsia="Calibri" w:hAnsi="Avenir Next LT Pro" w:cs="Calibri"/>
      <w:color w:val="000000" w:themeColor="text1"/>
      <w:sz w:val="24"/>
      <w:szCs w:val="24"/>
    </w:rPr>
  </w:style>
  <w:style w:type="character" w:customStyle="1" w:styleId="Heading1Char">
    <w:name w:val="Heading 1 Char"/>
    <w:basedOn w:val="DefaultParagraphFont"/>
    <w:link w:val="Heading1"/>
    <w:uiPriority w:val="9"/>
    <w:rsid w:val="00456D0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456D05"/>
  </w:style>
  <w:style w:type="paragraph" w:styleId="Caption">
    <w:name w:val="caption"/>
    <w:basedOn w:val="Normal"/>
    <w:next w:val="Normal"/>
    <w:uiPriority w:val="35"/>
    <w:unhideWhenUsed/>
    <w:qFormat/>
    <w:rsid w:val="00F642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087060">
      <w:bodyDiv w:val="1"/>
      <w:marLeft w:val="0"/>
      <w:marRight w:val="0"/>
      <w:marTop w:val="0"/>
      <w:marBottom w:val="0"/>
      <w:divBdr>
        <w:top w:val="none" w:sz="0" w:space="0" w:color="auto"/>
        <w:left w:val="none" w:sz="0" w:space="0" w:color="auto"/>
        <w:bottom w:val="none" w:sz="0" w:space="0" w:color="auto"/>
        <w:right w:val="none" w:sz="0" w:space="0" w:color="auto"/>
      </w:divBdr>
    </w:div>
    <w:div w:id="535974125">
      <w:bodyDiv w:val="1"/>
      <w:marLeft w:val="0"/>
      <w:marRight w:val="0"/>
      <w:marTop w:val="0"/>
      <w:marBottom w:val="0"/>
      <w:divBdr>
        <w:top w:val="none" w:sz="0" w:space="0" w:color="auto"/>
        <w:left w:val="none" w:sz="0" w:space="0" w:color="auto"/>
        <w:bottom w:val="none" w:sz="0" w:space="0" w:color="auto"/>
        <w:right w:val="none" w:sz="0" w:space="0" w:color="auto"/>
      </w:divBdr>
    </w:div>
    <w:div w:id="914821412">
      <w:bodyDiv w:val="1"/>
      <w:marLeft w:val="0"/>
      <w:marRight w:val="0"/>
      <w:marTop w:val="0"/>
      <w:marBottom w:val="0"/>
      <w:divBdr>
        <w:top w:val="none" w:sz="0" w:space="0" w:color="auto"/>
        <w:left w:val="none" w:sz="0" w:space="0" w:color="auto"/>
        <w:bottom w:val="none" w:sz="0" w:space="0" w:color="auto"/>
        <w:right w:val="none" w:sz="0" w:space="0" w:color="auto"/>
      </w:divBdr>
    </w:div>
    <w:div w:id="998076896">
      <w:bodyDiv w:val="1"/>
      <w:marLeft w:val="0"/>
      <w:marRight w:val="0"/>
      <w:marTop w:val="0"/>
      <w:marBottom w:val="0"/>
      <w:divBdr>
        <w:top w:val="none" w:sz="0" w:space="0" w:color="auto"/>
        <w:left w:val="none" w:sz="0" w:space="0" w:color="auto"/>
        <w:bottom w:val="none" w:sz="0" w:space="0" w:color="auto"/>
        <w:right w:val="none" w:sz="0" w:space="0" w:color="auto"/>
      </w:divBdr>
    </w:div>
    <w:div w:id="1015158807">
      <w:bodyDiv w:val="1"/>
      <w:marLeft w:val="0"/>
      <w:marRight w:val="0"/>
      <w:marTop w:val="0"/>
      <w:marBottom w:val="0"/>
      <w:divBdr>
        <w:top w:val="none" w:sz="0" w:space="0" w:color="auto"/>
        <w:left w:val="none" w:sz="0" w:space="0" w:color="auto"/>
        <w:bottom w:val="none" w:sz="0" w:space="0" w:color="auto"/>
        <w:right w:val="none" w:sz="0" w:space="0" w:color="auto"/>
      </w:divBdr>
    </w:div>
    <w:div w:id="1518808164">
      <w:bodyDiv w:val="1"/>
      <w:marLeft w:val="0"/>
      <w:marRight w:val="0"/>
      <w:marTop w:val="0"/>
      <w:marBottom w:val="0"/>
      <w:divBdr>
        <w:top w:val="none" w:sz="0" w:space="0" w:color="auto"/>
        <w:left w:val="none" w:sz="0" w:space="0" w:color="auto"/>
        <w:bottom w:val="none" w:sz="0" w:space="0" w:color="auto"/>
        <w:right w:val="none" w:sz="0" w:space="0" w:color="auto"/>
      </w:divBdr>
    </w:div>
    <w:div w:id="1636138903">
      <w:bodyDiv w:val="1"/>
      <w:marLeft w:val="0"/>
      <w:marRight w:val="0"/>
      <w:marTop w:val="0"/>
      <w:marBottom w:val="0"/>
      <w:divBdr>
        <w:top w:val="none" w:sz="0" w:space="0" w:color="auto"/>
        <w:left w:val="none" w:sz="0" w:space="0" w:color="auto"/>
        <w:bottom w:val="none" w:sz="0" w:space="0" w:color="auto"/>
        <w:right w:val="none" w:sz="0" w:space="0" w:color="auto"/>
      </w:divBdr>
    </w:div>
    <w:div w:id="1696537966">
      <w:bodyDiv w:val="1"/>
      <w:marLeft w:val="0"/>
      <w:marRight w:val="0"/>
      <w:marTop w:val="0"/>
      <w:marBottom w:val="0"/>
      <w:divBdr>
        <w:top w:val="none" w:sz="0" w:space="0" w:color="auto"/>
        <w:left w:val="none" w:sz="0" w:space="0" w:color="auto"/>
        <w:bottom w:val="none" w:sz="0" w:space="0" w:color="auto"/>
        <w:right w:val="none" w:sz="0" w:space="0" w:color="auto"/>
      </w:divBdr>
    </w:div>
    <w:div w:id="2010021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b32</b:Tag>
    <b:SourceType>Book</b:SourceType>
    <b:Guid>{01F73DFD-E368-4CA7-898C-EEDD2CBDED83}</b:Guid>
    <b:Author>
      <b:Author>
        <b:NameList>
          <b:Person>
            <b:Last>b</b:Last>
          </b:Person>
        </b:NameList>
      </b:Author>
    </b:Author>
    <b:Title>b</b:Title>
    <b:Year>1332</b:Year>
    <b:RefOrder>1</b:RefOrder>
  </b:Source>
</b:Sources>
</file>

<file path=customXml/itemProps1.xml><?xml version="1.0" encoding="utf-8"?>
<ds:datastoreItem xmlns:ds="http://schemas.openxmlformats.org/officeDocument/2006/customXml" ds:itemID="{7901316B-1AB2-4840-83DC-7ABBE437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13</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Oosthuizen</dc:creator>
  <cp:keywords/>
  <dc:description/>
  <cp:lastModifiedBy>Rebecca Oosthuizen</cp:lastModifiedBy>
  <cp:revision>52</cp:revision>
  <dcterms:created xsi:type="dcterms:W3CDTF">2022-11-03T21:08:00Z</dcterms:created>
  <dcterms:modified xsi:type="dcterms:W3CDTF">2022-11-06T18:50:00Z</dcterms:modified>
</cp:coreProperties>
</file>