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8959319"/>
        <w:docPartObj>
          <w:docPartGallery w:val="Cover Pages"/>
          <w:docPartUnique/>
        </w:docPartObj>
      </w:sdtPr>
      <w:sdtEndPr>
        <w:rPr>
          <w:noProof/>
          <w:color w:val="FFFF00"/>
          <w:lang w:eastAsia="en-AU"/>
        </w:rPr>
      </w:sdtEndPr>
      <w:sdtContent>
        <w:p w14:paraId="1E7FEC98" w14:textId="011C62EA" w:rsidR="0035733F" w:rsidRDefault="0035733F">
          <w:r w:rsidRPr="0035733F">
            <w:rPr>
              <w:noProof/>
            </w:rPr>
            <w:drawing>
              <wp:anchor distT="0" distB="0" distL="114300" distR="114300" simplePos="0" relativeHeight="251668480" behindDoc="0" locked="0" layoutInCell="1" allowOverlap="1" wp14:anchorId="1627163C" wp14:editId="4275923D">
                <wp:simplePos x="0" y="0"/>
                <wp:positionH relativeFrom="column">
                  <wp:posOffset>466725</wp:posOffset>
                </wp:positionH>
                <wp:positionV relativeFrom="paragraph">
                  <wp:posOffset>1270</wp:posOffset>
                </wp:positionV>
                <wp:extent cx="1817021" cy="1038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7021" cy="1038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118FCE8E" wp14:editId="2797DFB7">
                    <wp:extent cx="638175" cy="1085850"/>
                    <wp:effectExtent l="0" t="0" r="9525" b="0"/>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8175" cy="108585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C6CC7" w14:textId="69474BC7" w:rsidR="0035733F" w:rsidRDefault="0035733F">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inline>
                </w:drawing>
              </mc:Choice>
              <mc:Fallback>
                <w:pict>
                  <v:rect w14:anchorId="118FCE8E" id="Rectangle 132" o:spid="_x0000_s1026" style="width:50.25pt;height:85.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DkmAIAAJQFAAAOAAAAZHJzL2Uyb0RvYy54bWysVE1v2zAMvQ/YfxB0X+xkSxsYdYogRYYB&#10;QRu0HXpWZCk2JouapMTOfv0o+aNBV+wwzAdBFMlH8pnkzW1bK3IS1lWgczqdpJQIzaGo9CGn3583&#10;nxaUOM90wRRokdOzcPR2+fHDTWMyMYMSVCEsQRDtssbktPTeZEnieClq5iZghEalBFszj6I9JIVl&#10;DaLXKpml6VXSgC2MBS6cw9e7TkmXEV9Kwf2DlE54onKKufl42njuw5ksb1h2sMyUFe/TYP+QRc0q&#10;jUFHqDvmGTna6g+ouuIWHEg/4VAnIGXFRawBq5mmb6p5KpkRsRYkx5mRJvf/YPn96cnsbEjdmS3w&#10;H45oWJdMH8TKGaQPf2ogKWmMy0bjILjerZW2Du5YC2kjseeRWNF6wvHx6vNiej2nhKNqmi7mi3lk&#10;PmHZ4G2s818F1CRccmoxcuSTnbbOh/gsG0xirqCqYlMpFQV72K+VJSeGP3mDXzqgu0szpYOxhuDW&#10;IYaXWFhXS6zKn5UIdko/CkmqArOfxUxiS4oxDuNcaD/tVCUrRBd+nuIXCUNCQxMHj5h+BAzIEuOP&#10;2D3AYNmBDNhdlr19cBWxo0fn9G+Jdc6jR4wM2o/OdaXBvgegsKo+cmc/kNRRE1jy7b5Fk3DdQ3He&#10;WWKhGy1n+KbCX7hlzu+YxVnCqcP94B/wkAqanEJ/o6QE++u992CPLY5aShqczZy6n0dmBSXqm8bm&#10;/zK/noVhvhTspbC/FPSxXgN2xhQ3keHxis7Wq+EqLdQvuEZWISqqmOYYO6f74br23cbANcTFahWN&#10;cHwN81v9ZHiADvSGBn1uX5g1fRd77P97GKaYZW+aubMNnhpWRw+yip3+ympPPI5+7KB+TYXdcilH&#10;q9dluvwNAAD//wMAUEsDBBQABgAIAAAAIQCoibxT2wAAAAUBAAAPAAAAZHJzL2Rvd25yZXYueG1s&#10;TI9PS8NAEMXvgt9hmYK3dreCVmI2pQgF/7Vg9OBxkh2TYHY27G6b+O3deqmX4Q1veO83+XqyvTiS&#10;D51jDcuFAkFcO9Nxo+HjfTu/AxEissHeMWn4oQDr4vIix8y4kd/oWMZGpBAOGWpoYxwyKUPdksWw&#10;cANx8r6ctxjT6htpPI4p3PbyWqlbabHj1NDiQA8t1d/lwWoYy+dq9+ml5+3LjsLTK5X7x73WV7Np&#10;cw8i0hTPx3DCT+hQJKbKHdgE0WtIj8S/efKUugFRJbFaKpBFLv/TF78AAAD//wMAUEsBAi0AFAAG&#10;AAgAAAAhALaDOJL+AAAA4QEAABMAAAAAAAAAAAAAAAAAAAAAAFtDb250ZW50X1R5cGVzXS54bWxQ&#10;SwECLQAUAAYACAAAACEAOP0h/9YAAACUAQAACwAAAAAAAAAAAAAAAAAvAQAAX3JlbHMvLnJlbHNQ&#10;SwECLQAUAAYACAAAACEAJLbw5JgCAACUBQAADgAAAAAAAAAAAAAAAAAuAgAAZHJzL2Uyb0RvYy54&#10;bWxQSwECLQAUAAYACAAAACEAqIm8U9sAAAAFAQAADwAAAAAAAAAAAAAAAADyBAAAZHJzL2Rvd25y&#10;ZXYueG1sUEsFBgAAAAAEAAQA8wAAAPoFAAAAAA==&#10;" fillcolor="yellow" stroked="f" strokeweight="2pt">
                    <o:lock v:ext="edit" aspectratio="t"/>
                    <v:textbox inset="3.6pt,,3.6pt">
                      <w:txbxContent>
                        <w:p w14:paraId="51FC6CC7" w14:textId="69474BC7" w:rsidR="0035733F" w:rsidRDefault="0035733F">
                          <w:pPr>
                            <w:pStyle w:val="NoSpacing"/>
                            <w:jc w:val="right"/>
                            <w:rPr>
                              <w:color w:val="FFFFFF" w:themeColor="background1"/>
                              <w:sz w:val="24"/>
                              <w:szCs w:val="24"/>
                            </w:rPr>
                          </w:pPr>
                        </w:p>
                      </w:txbxContent>
                    </v:textbox>
                    <w10:anchorlock/>
                  </v:rect>
                </w:pict>
              </mc:Fallback>
            </mc:AlternateContent>
          </w:r>
        </w:p>
        <w:p w14:paraId="1389E287" w14:textId="77777777" w:rsidR="00AA5F59" w:rsidRDefault="0038696D" w:rsidP="00AA5F59">
          <w:pPr>
            <w:spacing w:line="360" w:lineRule="auto"/>
            <w:jc w:val="both"/>
            <w:rPr>
              <w:noProof/>
              <w:color w:val="FFFF00"/>
              <w:lang w:eastAsia="en-AU"/>
            </w:rPr>
          </w:pPr>
          <w:r>
            <w:rPr>
              <w:noProof/>
              <w:color w:val="FFFF00"/>
              <w:lang w:eastAsia="en-AU"/>
            </w:rPr>
            <mc:AlternateContent>
              <mc:Choice Requires="wps">
                <w:drawing>
                  <wp:anchor distT="0" distB="0" distL="114300" distR="114300" simplePos="0" relativeHeight="251673600" behindDoc="0" locked="0" layoutInCell="1" allowOverlap="1" wp14:anchorId="4C401B7B" wp14:editId="34F46E30">
                    <wp:simplePos x="0" y="0"/>
                    <wp:positionH relativeFrom="column">
                      <wp:posOffset>77820</wp:posOffset>
                    </wp:positionH>
                    <wp:positionV relativeFrom="paragraph">
                      <wp:posOffset>7873324</wp:posOffset>
                    </wp:positionV>
                    <wp:extent cx="6712085" cy="0"/>
                    <wp:effectExtent l="0" t="19050" r="31750" b="19050"/>
                    <wp:wrapNone/>
                    <wp:docPr id="3" name="Straight Connector 3"/>
                    <wp:cNvGraphicFramePr/>
                    <a:graphic xmlns:a="http://schemas.openxmlformats.org/drawingml/2006/main">
                      <a:graphicData uri="http://schemas.microsoft.com/office/word/2010/wordprocessingShape">
                        <wps:wsp>
                          <wps:cNvCnPr/>
                          <wps:spPr>
                            <a:xfrm>
                              <a:off x="0" y="0"/>
                              <a:ext cx="6712085" cy="0"/>
                            </a:xfrm>
                            <a:prstGeom prst="line">
                              <a:avLst/>
                            </a:prstGeom>
                            <a:noFill/>
                            <a:ln w="38100" cap="flat">
                              <a:solidFill>
                                <a:srgbClr val="FFFF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9442EF9"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5pt,619.95pt" to="534.65pt,6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xj3QEAACEEAAAOAAAAZHJzL2Uyb0RvYy54bWysU8lu2zAQvRfoPxC815KdJjUEyznEcC9F&#10;ErTpB9AUaRHgBg5r2X+f4Ui20/aUojpQXOa9mTfL6v7oLDuoBCb4ls9nNWfKy9AZv2/5z5ftpyVn&#10;kIXvhA1etfykgN+vP35YDbFRi9AH26nEkMRDM8SW9znHpqpA9soJmIWoPD7qkJzIeEz7qktiQHZn&#10;q0Vd31VDSF1MQSoAvN2Mj3xN/FormZ+0BpWZbTnGlmlNtO7KWq1XotknEXsjpzDEP0ThhPHo9EK1&#10;EVmwX8n8ReWMTAGCzjMZXBW0NlKRBlQzr/9Q86MXUZEWTA7ES5rg/9HKx8ODf06YhiFCA/E5FRVH&#10;nVz5Y3zsSMk6XZKljplJvLz7Ml/Uy1vO5PmtugJjgvxVBcfKpuXW+KJDNOLwDTI6Q9OzSbn2YWus&#10;pVpYz4aW3yznNZZLCmwJbUUmMARrumJYIJD2uweb2EFgZbf4of1I/JtZ8bIR0I929DTW3JmMjWeN&#10;a/nnunwT2vrCrqh1xljRV7zpCvc1RbTLJ6uKsfXflWamo0xRbHIKbmw0nATUcm43lE6AYqhRzDux&#10;E+Qa5DvxozIEkf/g8wXvcUApCW/Ele0udCfqENKPfUjlm2amNPrbM2XpOtnrVwAAAP//AwBQSwME&#10;FAAGAAgAAAAhAAmA6DLbAAAADQEAAA8AAABkcnMvZG93bnJldi54bWxMj0FLw0AQhe+C/2EZwZvd&#10;2EIxMZsSRSl4s1W8brJjNnR3NmS3Tfz3TgXR0/DePN58U25m78QJx9gHUnC7yEAgtcH01Cl42z/f&#10;3IGISZPRLhAq+MIIm+ryotSFCRO94mmXOsElFAutwKY0FFLG1qLXcREGJN59htHrxHLspBn1xOXe&#10;yWWWraXXPfEFqwd8tNgedkevYNrWqd6Gp+AeDu+T9S/mo1kZpa6v5voeRMI5/YXhjM/oUDFTE45k&#10;onCslytO/sw8B3FOZOucvebXk1Up/39RfQMAAP//AwBQSwECLQAUAAYACAAAACEAtoM4kv4AAADh&#10;AQAAEwAAAAAAAAAAAAAAAAAAAAAAW0NvbnRlbnRfVHlwZXNdLnhtbFBLAQItABQABgAIAAAAIQA4&#10;/SH/1gAAAJQBAAALAAAAAAAAAAAAAAAAAC8BAABfcmVscy8ucmVsc1BLAQItABQABgAIAAAAIQCw&#10;PDxj3QEAACEEAAAOAAAAAAAAAAAAAAAAAC4CAABkcnMvZTJvRG9jLnhtbFBLAQItABQABgAIAAAA&#10;IQAJgOgy2wAAAA0BAAAPAAAAAAAAAAAAAAAAADcEAABkcnMvZG93bnJldi54bWxQSwUGAAAAAAQA&#10;BADzAAAAPwUAAAAA&#10;" strokecolor="yellow" strokeweight="3pt">
                    <v:stroke miterlimit="4" joinstyle="miter"/>
                  </v:line>
                </w:pict>
              </mc:Fallback>
            </mc:AlternateContent>
          </w:r>
          <w:r w:rsidR="0035733F">
            <w:rPr>
              <w:noProof/>
              <w:color w:val="FFFF00"/>
              <w:lang w:eastAsia="en-AU"/>
            </w:rPr>
            <mc:AlternateContent>
              <mc:Choice Requires="wps">
                <w:drawing>
                  <wp:anchor distT="0" distB="0" distL="114300" distR="114300" simplePos="0" relativeHeight="251672576" behindDoc="0" locked="0" layoutInCell="1" allowOverlap="1" wp14:anchorId="21287CE7" wp14:editId="715582A4">
                    <wp:simplePos x="0" y="0"/>
                    <wp:positionH relativeFrom="column">
                      <wp:posOffset>1964055</wp:posOffset>
                    </wp:positionH>
                    <wp:positionV relativeFrom="paragraph">
                      <wp:posOffset>5079365</wp:posOffset>
                    </wp:positionV>
                    <wp:extent cx="3143250" cy="2705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43250" cy="27051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394F155" w14:textId="6046341E" w:rsidR="0035733F" w:rsidRPr="0035733F" w:rsidRDefault="0035733F" w:rsidP="0035733F">
                                <w:pPr>
                                  <w:jc w:val="center"/>
                                  <w:rPr>
                                    <w:rFonts w:ascii="Arial" w:hAnsi="Arial" w:cs="Arial"/>
                                    <w:sz w:val="32"/>
                                    <w:szCs w:val="32"/>
                                  </w:rPr>
                                </w:pPr>
                                <w:r w:rsidRPr="0035733F">
                                  <w:rPr>
                                    <w:rFonts w:ascii="Arial" w:hAnsi="Arial" w:cs="Arial"/>
                                    <w:sz w:val="32"/>
                                    <w:szCs w:val="32"/>
                                  </w:rPr>
                                  <w:t>S</w:t>
                                </w:r>
                                <w:r w:rsidR="0038696D">
                                  <w:rPr>
                                    <w:rFonts w:ascii="Arial" w:hAnsi="Arial" w:cs="Arial"/>
                                    <w:sz w:val="32"/>
                                    <w:szCs w:val="32"/>
                                  </w:rPr>
                                  <w:t>un</w:t>
                                </w:r>
                                <w:r w:rsidRPr="0035733F">
                                  <w:rPr>
                                    <w:rFonts w:ascii="Arial" w:hAnsi="Arial" w:cs="Arial"/>
                                    <w:sz w:val="32"/>
                                    <w:szCs w:val="32"/>
                                  </w:rPr>
                                  <w:t xml:space="preserve">day, March </w:t>
                                </w:r>
                                <w:r w:rsidR="0038696D">
                                  <w:rPr>
                                    <w:rFonts w:ascii="Arial" w:hAnsi="Arial" w:cs="Arial"/>
                                    <w:sz w:val="32"/>
                                    <w:szCs w:val="32"/>
                                  </w:rPr>
                                  <w:t>5</w:t>
                                </w:r>
                                <w:r w:rsidRPr="0035733F">
                                  <w:rPr>
                                    <w:rFonts w:ascii="Arial" w:hAnsi="Arial" w:cs="Arial"/>
                                    <w:sz w:val="32"/>
                                    <w:szCs w:val="32"/>
                                  </w:rPr>
                                  <w:t>, 2023</w:t>
                                </w:r>
                              </w:p>
                              <w:p w14:paraId="53FAFD0E" w14:textId="77777777" w:rsidR="0035733F" w:rsidRPr="0035733F" w:rsidRDefault="0035733F" w:rsidP="0035733F">
                                <w:pPr>
                                  <w:jc w:val="center"/>
                                  <w:rPr>
                                    <w:rFonts w:ascii="Arial" w:hAnsi="Arial" w:cs="Arial"/>
                                    <w:sz w:val="32"/>
                                    <w:szCs w:val="32"/>
                                  </w:rPr>
                                </w:pPr>
                              </w:p>
                              <w:p w14:paraId="5ECADE3F" w14:textId="77777777" w:rsidR="0035733F" w:rsidRPr="0035733F" w:rsidRDefault="0035733F" w:rsidP="0035733F">
                                <w:pPr>
                                  <w:jc w:val="center"/>
                                  <w:rPr>
                                    <w:rFonts w:ascii="Arial" w:hAnsi="Arial" w:cs="Arial"/>
                                    <w:sz w:val="32"/>
                                    <w:szCs w:val="32"/>
                                  </w:rPr>
                                </w:pPr>
                              </w:p>
                              <w:p w14:paraId="27BD00C3" w14:textId="77777777" w:rsidR="0035733F" w:rsidRPr="0035733F" w:rsidRDefault="0035733F" w:rsidP="0035733F">
                                <w:pPr>
                                  <w:jc w:val="center"/>
                                  <w:rPr>
                                    <w:rFonts w:ascii="Arial" w:hAnsi="Arial" w:cs="Arial"/>
                                    <w:sz w:val="32"/>
                                    <w:szCs w:val="32"/>
                                  </w:rPr>
                                </w:pPr>
                                <w:r w:rsidRPr="0035733F">
                                  <w:rPr>
                                    <w:rFonts w:ascii="Arial" w:hAnsi="Arial" w:cs="Arial"/>
                                    <w:sz w:val="32"/>
                                    <w:szCs w:val="32"/>
                                  </w:rPr>
                                  <w:t>Business Communication for Leaders and Managers</w:t>
                                </w:r>
                              </w:p>
                              <w:p w14:paraId="18D30592" w14:textId="0AF3FBE8" w:rsidR="0035733F" w:rsidRPr="0035733F" w:rsidRDefault="0035733F" w:rsidP="0035733F">
                                <w:pPr>
                                  <w:jc w:val="center"/>
                                  <w:rPr>
                                    <w:rFonts w:ascii="Arial" w:hAnsi="Arial" w:cs="Arial"/>
                                    <w:sz w:val="32"/>
                                    <w:szCs w:val="32"/>
                                  </w:rPr>
                                </w:pPr>
                                <w:r>
                                  <w:rPr>
                                    <w:rFonts w:ascii="Arial" w:hAnsi="Arial" w:cs="Arial"/>
                                    <w:sz w:val="32"/>
                                    <w:szCs w:val="32"/>
                                  </w:rPr>
                                  <w:t>[</w:t>
                                </w:r>
                                <w:r w:rsidRPr="0035733F">
                                  <w:rPr>
                                    <w:rFonts w:ascii="Arial" w:hAnsi="Arial" w:cs="Arial"/>
                                    <w:sz w:val="32"/>
                                    <w:szCs w:val="32"/>
                                  </w:rPr>
                                  <w:t>BUS 5001</w:t>
                                </w:r>
                                <w:r>
                                  <w:rPr>
                                    <w:rFonts w:ascii="Arial" w:hAnsi="Arial" w:cs="Arial"/>
                                    <w:sz w:val="32"/>
                                    <w:szCs w:val="32"/>
                                  </w:rPr>
                                  <w:t>]</w:t>
                                </w:r>
                              </w:p>
                              <w:p w14:paraId="72896583" w14:textId="77777777" w:rsidR="0035733F" w:rsidRPr="0035733F" w:rsidRDefault="0035733F" w:rsidP="0035733F">
                                <w:pPr>
                                  <w:jc w:val="center"/>
                                  <w:rPr>
                                    <w:rFonts w:ascii="Arial" w:hAnsi="Arial" w:cs="Arial"/>
                                    <w:sz w:val="32"/>
                                    <w:szCs w:val="32"/>
                                  </w:rPr>
                                </w:pPr>
                              </w:p>
                              <w:p w14:paraId="1C084AA1" w14:textId="77777777" w:rsidR="0035733F" w:rsidRPr="0035733F" w:rsidRDefault="0035733F" w:rsidP="0035733F">
                                <w:pPr>
                                  <w:jc w:val="center"/>
                                  <w:rPr>
                                    <w:rFonts w:ascii="Arial" w:hAnsi="Arial" w:cs="Arial"/>
                                    <w:sz w:val="32"/>
                                    <w:szCs w:val="32"/>
                                  </w:rPr>
                                </w:pPr>
                              </w:p>
                              <w:p w14:paraId="0523B5AB" w14:textId="77777777" w:rsidR="0035733F" w:rsidRPr="0035733F" w:rsidRDefault="0035733F" w:rsidP="0035733F">
                                <w:pPr>
                                  <w:jc w:val="center"/>
                                  <w:rPr>
                                    <w:rFonts w:ascii="Arial" w:hAnsi="Arial" w:cs="Arial"/>
                                    <w:sz w:val="32"/>
                                    <w:szCs w:val="32"/>
                                  </w:rPr>
                                </w:pPr>
                                <w:r w:rsidRPr="0035733F">
                                  <w:rPr>
                                    <w:rFonts w:ascii="Arial" w:hAnsi="Arial" w:cs="Arial"/>
                                    <w:sz w:val="32"/>
                                    <w:szCs w:val="32"/>
                                  </w:rPr>
                                  <w:t>Dr. Emilson Holguin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87CE7" id="_x0000_t202" coordsize="21600,21600" o:spt="202" path="m,l,21600r21600,l21600,xe">
                    <v:stroke joinstyle="miter"/>
                    <v:path gradientshapeok="t" o:connecttype="rect"/>
                  </v:shapetype>
                  <v:shape id="Text Box 12" o:spid="_x0000_s1027" type="#_x0000_t202" style="position:absolute;left:0;text-align:left;margin-left:154.65pt;margin-top:399.95pt;width:247.5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VzdgIAAFwFAAAOAAAAZHJzL2Uyb0RvYy54bWysVEtv2zAMvg/YfxB0X+0k7VYEdYosRYYB&#10;RVu0HXpWZCkxIImaxNTOfv0oOQ+j26XDfJBJ8U1+1NV1Zw17VSE24Co+Ois5U05C3bh1xX88Lz9d&#10;chZRuFoYcKriOxX59ezjh6vWT9UYNmBqFRg5cXHa+opvEP20KKLcKCviGXjlSKghWIHEhnVRB9GS&#10;d2uKcVl+LloItQ8gVYx0e9ML+Sz711pJvNc6KmSm4pQb5jPkc5XOYnYlpusg/KaR+zTEP2RhReMo&#10;6NHVjUDBtqH5w5VtZIAIGs8k2AK0bqTKNVA1o/JNNU8b4VWuhZoT/bFN8f+5lXevT/4hMOy+QkcD&#10;TA1pfZxGukz1dDrY9KdMGcmphbtj21SHTNLlZHQ+GV+QSJJs/KW8GJW5scXJ3IeI3xRYloiKB5pL&#10;bpd4vY1IIUn1oJKiOVg2xuTZGMdayovcpgCCIKKN6I0HWrZBgpFpbMXPy/SlOsipccmdykDoIwkq&#10;bVIn6anMTOHOqKRs3KPSrKlztekiyrBeLUxgPWwI15TJATw5BhkkRU05v9N2b3JK8p32fWWH+ODw&#10;aO9o3XITBsUlErtVR9UNRr2CekcICNAvR/Ry2dCUbkXEBxFoG0Y8bTje06EN0DRgT3G2gfDrb/dJ&#10;n0BKUs5a2q6Kx59bERRn5rsj+F6Ul2meOGTCkFkNGbe1C6AFpkQou0xOLhPIWECTWSJ1APtCj8E8&#10;RSZeOEnxKy4xHJgF9iOk50Sq+Tyr0Rp6gbfuycsUIE0iIfG5exHB7+GKhPQ7OGyjmL5Bba+bLB3M&#10;twi6yZBO3e57uwcbrXAG5f65SW/EkM9ap0dx9hsAAP//AwBQSwMEFAAGAAgAAAAhAAXaBGjgAAAA&#10;DAEAAA8AAABkcnMvZG93bnJldi54bWxMj0FOwzAQRfdI3MGaSuyo3ZTSOsSpIBJiw6KEHsCNXSdq&#10;PA6x24bbM6xgOTNPf94vtpPv2cWOsQuoYDEXwCw2wXToFOw/X+83wGLSaHQf0Cr4thG25e1NoXMT&#10;rvhhL3VyjEIw5lpBm9KQcx6b1nod52GwSLdjGL1ONI6Om1FfKdz3PBPikXvdIX1o9WCr1jan+uwV&#10;VDvz9fay3lc1T6N7524ljotBqbvZ9PwELNkp/cHwq0/qUJLTIZzRRNYrWAq5JFTBWkoJjIiNeKDN&#10;gdAsW0ngZcH/lyh/AAAA//8DAFBLAQItABQABgAIAAAAIQC2gziS/gAAAOEBAAATAAAAAAAAAAAA&#10;AAAAAAAAAABbQ29udGVudF9UeXBlc10ueG1sUEsBAi0AFAAGAAgAAAAhADj9If/WAAAAlAEAAAsA&#10;AAAAAAAAAAAAAAAALwEAAF9yZWxzLy5yZWxzUEsBAi0AFAAGAAgAAAAhAAihVXN2AgAAXAUAAA4A&#10;AAAAAAAAAAAAAAAALgIAAGRycy9lMm9Eb2MueG1sUEsBAi0AFAAGAAgAAAAhAAXaBGjgAAAADAEA&#10;AA8AAAAAAAAAAAAAAAAA0AQAAGRycy9kb3ducmV2LnhtbFBLBQYAAAAABAAEAPMAAADdBQAAAAA=&#10;" filled="f" stroked="f" strokeweight="1pt">
                    <v:stroke miterlimit="4"/>
                    <v:textbox inset="4pt,4pt,4pt,4pt">
                      <w:txbxContent>
                        <w:p w14:paraId="1394F155" w14:textId="6046341E" w:rsidR="0035733F" w:rsidRPr="0035733F" w:rsidRDefault="0035733F" w:rsidP="0035733F">
                          <w:pPr>
                            <w:jc w:val="center"/>
                            <w:rPr>
                              <w:rFonts w:ascii="Arial" w:hAnsi="Arial" w:cs="Arial"/>
                              <w:sz w:val="32"/>
                              <w:szCs w:val="32"/>
                            </w:rPr>
                          </w:pPr>
                          <w:r w:rsidRPr="0035733F">
                            <w:rPr>
                              <w:rFonts w:ascii="Arial" w:hAnsi="Arial" w:cs="Arial"/>
                              <w:sz w:val="32"/>
                              <w:szCs w:val="32"/>
                            </w:rPr>
                            <w:t>S</w:t>
                          </w:r>
                          <w:r w:rsidR="0038696D">
                            <w:rPr>
                              <w:rFonts w:ascii="Arial" w:hAnsi="Arial" w:cs="Arial"/>
                              <w:sz w:val="32"/>
                              <w:szCs w:val="32"/>
                            </w:rPr>
                            <w:t>un</w:t>
                          </w:r>
                          <w:r w:rsidRPr="0035733F">
                            <w:rPr>
                              <w:rFonts w:ascii="Arial" w:hAnsi="Arial" w:cs="Arial"/>
                              <w:sz w:val="32"/>
                              <w:szCs w:val="32"/>
                            </w:rPr>
                            <w:t xml:space="preserve">day, March </w:t>
                          </w:r>
                          <w:r w:rsidR="0038696D">
                            <w:rPr>
                              <w:rFonts w:ascii="Arial" w:hAnsi="Arial" w:cs="Arial"/>
                              <w:sz w:val="32"/>
                              <w:szCs w:val="32"/>
                            </w:rPr>
                            <w:t>5</w:t>
                          </w:r>
                          <w:r w:rsidRPr="0035733F">
                            <w:rPr>
                              <w:rFonts w:ascii="Arial" w:hAnsi="Arial" w:cs="Arial"/>
                              <w:sz w:val="32"/>
                              <w:szCs w:val="32"/>
                            </w:rPr>
                            <w:t>, 2023</w:t>
                          </w:r>
                        </w:p>
                        <w:p w14:paraId="53FAFD0E" w14:textId="77777777" w:rsidR="0035733F" w:rsidRPr="0035733F" w:rsidRDefault="0035733F" w:rsidP="0035733F">
                          <w:pPr>
                            <w:jc w:val="center"/>
                            <w:rPr>
                              <w:rFonts w:ascii="Arial" w:hAnsi="Arial" w:cs="Arial"/>
                              <w:sz w:val="32"/>
                              <w:szCs w:val="32"/>
                            </w:rPr>
                          </w:pPr>
                        </w:p>
                        <w:p w14:paraId="5ECADE3F" w14:textId="77777777" w:rsidR="0035733F" w:rsidRPr="0035733F" w:rsidRDefault="0035733F" w:rsidP="0035733F">
                          <w:pPr>
                            <w:jc w:val="center"/>
                            <w:rPr>
                              <w:rFonts w:ascii="Arial" w:hAnsi="Arial" w:cs="Arial"/>
                              <w:sz w:val="32"/>
                              <w:szCs w:val="32"/>
                            </w:rPr>
                          </w:pPr>
                        </w:p>
                        <w:p w14:paraId="27BD00C3" w14:textId="77777777" w:rsidR="0035733F" w:rsidRPr="0035733F" w:rsidRDefault="0035733F" w:rsidP="0035733F">
                          <w:pPr>
                            <w:jc w:val="center"/>
                            <w:rPr>
                              <w:rFonts w:ascii="Arial" w:hAnsi="Arial" w:cs="Arial"/>
                              <w:sz w:val="32"/>
                              <w:szCs w:val="32"/>
                            </w:rPr>
                          </w:pPr>
                          <w:r w:rsidRPr="0035733F">
                            <w:rPr>
                              <w:rFonts w:ascii="Arial" w:hAnsi="Arial" w:cs="Arial"/>
                              <w:sz w:val="32"/>
                              <w:szCs w:val="32"/>
                            </w:rPr>
                            <w:t>Business Communication for Leaders and Managers</w:t>
                          </w:r>
                        </w:p>
                        <w:p w14:paraId="18D30592" w14:textId="0AF3FBE8" w:rsidR="0035733F" w:rsidRPr="0035733F" w:rsidRDefault="0035733F" w:rsidP="0035733F">
                          <w:pPr>
                            <w:jc w:val="center"/>
                            <w:rPr>
                              <w:rFonts w:ascii="Arial" w:hAnsi="Arial" w:cs="Arial"/>
                              <w:sz w:val="32"/>
                              <w:szCs w:val="32"/>
                            </w:rPr>
                          </w:pPr>
                          <w:r>
                            <w:rPr>
                              <w:rFonts w:ascii="Arial" w:hAnsi="Arial" w:cs="Arial"/>
                              <w:sz w:val="32"/>
                              <w:szCs w:val="32"/>
                            </w:rPr>
                            <w:t>[</w:t>
                          </w:r>
                          <w:r w:rsidRPr="0035733F">
                            <w:rPr>
                              <w:rFonts w:ascii="Arial" w:hAnsi="Arial" w:cs="Arial"/>
                              <w:sz w:val="32"/>
                              <w:szCs w:val="32"/>
                            </w:rPr>
                            <w:t>BUS 5001</w:t>
                          </w:r>
                          <w:r>
                            <w:rPr>
                              <w:rFonts w:ascii="Arial" w:hAnsi="Arial" w:cs="Arial"/>
                              <w:sz w:val="32"/>
                              <w:szCs w:val="32"/>
                            </w:rPr>
                            <w:t>]</w:t>
                          </w:r>
                        </w:p>
                        <w:p w14:paraId="72896583" w14:textId="77777777" w:rsidR="0035733F" w:rsidRPr="0035733F" w:rsidRDefault="0035733F" w:rsidP="0035733F">
                          <w:pPr>
                            <w:jc w:val="center"/>
                            <w:rPr>
                              <w:rFonts w:ascii="Arial" w:hAnsi="Arial" w:cs="Arial"/>
                              <w:sz w:val="32"/>
                              <w:szCs w:val="32"/>
                            </w:rPr>
                          </w:pPr>
                        </w:p>
                        <w:p w14:paraId="1C084AA1" w14:textId="77777777" w:rsidR="0035733F" w:rsidRPr="0035733F" w:rsidRDefault="0035733F" w:rsidP="0035733F">
                          <w:pPr>
                            <w:jc w:val="center"/>
                            <w:rPr>
                              <w:rFonts w:ascii="Arial" w:hAnsi="Arial" w:cs="Arial"/>
                              <w:sz w:val="32"/>
                              <w:szCs w:val="32"/>
                            </w:rPr>
                          </w:pPr>
                        </w:p>
                        <w:p w14:paraId="0523B5AB" w14:textId="77777777" w:rsidR="0035733F" w:rsidRPr="0035733F" w:rsidRDefault="0035733F" w:rsidP="0035733F">
                          <w:pPr>
                            <w:jc w:val="center"/>
                            <w:rPr>
                              <w:rFonts w:ascii="Arial" w:hAnsi="Arial" w:cs="Arial"/>
                              <w:sz w:val="32"/>
                              <w:szCs w:val="32"/>
                            </w:rPr>
                          </w:pPr>
                          <w:r w:rsidRPr="0035733F">
                            <w:rPr>
                              <w:rFonts w:ascii="Arial" w:hAnsi="Arial" w:cs="Arial"/>
                              <w:sz w:val="32"/>
                              <w:szCs w:val="32"/>
                            </w:rPr>
                            <w:t>Dr. Emilson Holguin</w:t>
                          </w:r>
                        </w:p>
                      </w:txbxContent>
                    </v:textbox>
                  </v:shape>
                </w:pict>
              </mc:Fallback>
            </mc:AlternateContent>
          </w:r>
          <w:r w:rsidR="0035733F">
            <w:rPr>
              <w:noProof/>
              <w:color w:val="FFFF00"/>
              <w:lang w:eastAsia="en-AU"/>
            </w:rPr>
            <mc:AlternateContent>
              <mc:Choice Requires="wps">
                <w:drawing>
                  <wp:anchor distT="0" distB="0" distL="114300" distR="114300" simplePos="0" relativeHeight="251671552" behindDoc="0" locked="0" layoutInCell="1" allowOverlap="1" wp14:anchorId="788EE0DF" wp14:editId="66EC1B5B">
                    <wp:simplePos x="0" y="0"/>
                    <wp:positionH relativeFrom="column">
                      <wp:posOffset>1964055</wp:posOffset>
                    </wp:positionH>
                    <wp:positionV relativeFrom="paragraph">
                      <wp:posOffset>2964815</wp:posOffset>
                    </wp:positionV>
                    <wp:extent cx="3143250" cy="9048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43250" cy="90487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F0ADB91" w14:textId="77777777" w:rsidR="0035733F" w:rsidRPr="0035733F" w:rsidRDefault="0035733F" w:rsidP="0035733F">
                                <w:pPr>
                                  <w:jc w:val="center"/>
                                  <w:rPr>
                                    <w:rFonts w:ascii="Arial" w:hAnsi="Arial" w:cs="Arial"/>
                                    <w:sz w:val="44"/>
                                    <w:szCs w:val="44"/>
                                  </w:rPr>
                                </w:pPr>
                                <w:r w:rsidRPr="0035733F">
                                  <w:rPr>
                                    <w:rFonts w:ascii="Arial" w:hAnsi="Arial" w:cs="Arial"/>
                                    <w:sz w:val="44"/>
                                    <w:szCs w:val="44"/>
                                  </w:rPr>
                                  <w:t>Christian Elochukwu</w:t>
                                </w:r>
                              </w:p>
                              <w:p w14:paraId="6E9635A5" w14:textId="77777777" w:rsidR="0035733F" w:rsidRPr="0035733F" w:rsidRDefault="0035733F" w:rsidP="0035733F">
                                <w:pPr>
                                  <w:jc w:val="center"/>
                                  <w:rPr>
                                    <w:rFonts w:ascii="Arial" w:hAnsi="Arial" w:cs="Arial"/>
                                    <w:sz w:val="44"/>
                                    <w:szCs w:val="44"/>
                                  </w:rPr>
                                </w:pPr>
                                <w:r w:rsidRPr="0035733F">
                                  <w:rPr>
                                    <w:rFonts w:ascii="Arial" w:hAnsi="Arial" w:cs="Arial"/>
                                    <w:sz w:val="44"/>
                                    <w:szCs w:val="44"/>
                                  </w:rPr>
                                  <w:t>Nzoka-okoye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EE0DF" id="Text Box 11" o:spid="_x0000_s1028" type="#_x0000_t202" style="position:absolute;left:0;text-align:left;margin-left:154.65pt;margin-top:233.45pt;width:247.5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RJeQIAAFsFAAAOAAAAZHJzL2Uyb0RvYy54bWysVN1P2zAQf5+0/8Hy+0jawugqUtSBmCYh&#10;QMDEs+vYbSTb551dku6v39lJP8T2wrQ8OHe+77vf+eKys4a9KgwNuIqPTkrOlJNQN25V8R/PN5+m&#10;nIUoXC0MOFXxrQr8cv7xw0XrZ2oMazC1QkZOXJi1vuLrGP2sKIJcKyvCCXjlSKgBrYjE4qqoUbTk&#10;3ZpiXJafixaw9ghShUC3172Qz7N/rZWM91oHFZmpOOUW84n5XKazmF+I2QqFXzdySEP8QxZWNI6C&#10;7l1diyjYBps/XNlGIgTQ8USCLUDrRqpcA1UzKt9U87QWXuVaqDnB79sU/p9beff65B+Qxe4rdDTA&#10;1JDWh1mgy1RPp9GmP2XKSE4t3O7bprrIJF1ORqeT8RmJJMm+lKfT87PkpjhYewzxmwLLElFxpLHk&#10;bonX2xB71Z1KCubgpjEmj8Y41lJa4/My+ReEEG1Eb3ykZZtIKDKNrfhpmb4hvnHJnco46CMJqmxS&#10;p5CHKjMVt0YlZeMelWZNnYtNF0HianllkPWoIVhTJjvsUI3ZIClqyvmdtoPJIcl32veVkVGODy7u&#10;7R1tW27CUXGJjN2yo+oqPt5Negn1lgCA0O9G8PKmoSndihAfBNIyjHha8HhPhzZA04CB4mwN+Otv&#10;90mfMEpSzlparoqHnxuBijPz3RF6z8ppmmc8ZvCYWR4zbmOvgPaXEqHsMjmZjpIDjCazRGoE+0Jv&#10;wSJFJl44SfErLiPumKvYj5BeE6kWi6xGW+hFvHVPXqYAqY8Jic/di0A/wDUS0O9gt4xi9ga1vW6y&#10;dLDYRNBNhnTqdt/bAWy0wXkphtcmPRHHfNY6vInz3wAAAP//AwBQSwMEFAAGAAgAAAAhAFLgwg3f&#10;AAAACwEAAA8AAABkcnMvZG93bnJldi54bWxMj0FOwzAQRfdI3MEaJHbULg2hSeNUEAmxYQGhB3Bj&#10;14kaj4PttuH2DCtYzszTn/er7exGdjYhDh4lLBcCmMHO6wGthN3ny90aWEwKtRo9GgnfJsK2vr6q&#10;VKn9BT/MuU2WUQjGUknoU5pKzmPXG6fiwk8G6XbwwalEY7BcB3WhcDfyeyFy7tSA9KFXk2l60x3b&#10;k5PQvOuv1+fHXdPyFOwbtw/isJykvL2ZnzbAkpnTHwy/+qQONTnt/Ql1ZKOElShWhErI8rwARsRa&#10;ZLTZS8hFkQGvK/6/Q/0DAAD//wMAUEsBAi0AFAAGAAgAAAAhALaDOJL+AAAA4QEAABMAAAAAAAAA&#10;AAAAAAAAAAAAAFtDb250ZW50X1R5cGVzXS54bWxQSwECLQAUAAYACAAAACEAOP0h/9YAAACUAQAA&#10;CwAAAAAAAAAAAAAAAAAvAQAAX3JlbHMvLnJlbHNQSwECLQAUAAYACAAAACEAwvRkSXkCAABbBQAA&#10;DgAAAAAAAAAAAAAAAAAuAgAAZHJzL2Uyb0RvYy54bWxQSwECLQAUAAYACAAAACEAUuDCDd8AAAAL&#10;AQAADwAAAAAAAAAAAAAAAADTBAAAZHJzL2Rvd25yZXYueG1sUEsFBgAAAAAEAAQA8wAAAN8FAAAA&#10;AA==&#10;" filled="f" stroked="f" strokeweight="1pt">
                    <v:stroke miterlimit="4"/>
                    <v:textbox inset="4pt,4pt,4pt,4pt">
                      <w:txbxContent>
                        <w:p w14:paraId="4F0ADB91" w14:textId="77777777" w:rsidR="0035733F" w:rsidRPr="0035733F" w:rsidRDefault="0035733F" w:rsidP="0035733F">
                          <w:pPr>
                            <w:jc w:val="center"/>
                            <w:rPr>
                              <w:rFonts w:ascii="Arial" w:hAnsi="Arial" w:cs="Arial"/>
                              <w:sz w:val="44"/>
                              <w:szCs w:val="44"/>
                            </w:rPr>
                          </w:pPr>
                          <w:r w:rsidRPr="0035733F">
                            <w:rPr>
                              <w:rFonts w:ascii="Arial" w:hAnsi="Arial" w:cs="Arial"/>
                              <w:sz w:val="44"/>
                              <w:szCs w:val="44"/>
                            </w:rPr>
                            <w:t>Christian Elochukwu</w:t>
                          </w:r>
                        </w:p>
                        <w:p w14:paraId="6E9635A5" w14:textId="77777777" w:rsidR="0035733F" w:rsidRPr="0035733F" w:rsidRDefault="0035733F" w:rsidP="0035733F">
                          <w:pPr>
                            <w:jc w:val="center"/>
                            <w:rPr>
                              <w:rFonts w:ascii="Arial" w:hAnsi="Arial" w:cs="Arial"/>
                              <w:sz w:val="44"/>
                              <w:szCs w:val="44"/>
                            </w:rPr>
                          </w:pPr>
                          <w:r w:rsidRPr="0035733F">
                            <w:rPr>
                              <w:rFonts w:ascii="Arial" w:hAnsi="Arial" w:cs="Arial"/>
                              <w:sz w:val="44"/>
                              <w:szCs w:val="44"/>
                            </w:rPr>
                            <w:t>Nzoka-okoye</w:t>
                          </w:r>
                        </w:p>
                      </w:txbxContent>
                    </v:textbox>
                  </v:shape>
                </w:pict>
              </mc:Fallback>
            </mc:AlternateContent>
          </w:r>
          <w:r w:rsidR="0035733F">
            <w:rPr>
              <w:noProof/>
              <w:color w:val="FFFF00"/>
              <w:lang w:eastAsia="en-AU"/>
            </w:rPr>
            <mc:AlternateContent>
              <mc:Choice Requires="wps">
                <w:drawing>
                  <wp:anchor distT="0" distB="0" distL="114300" distR="114300" simplePos="0" relativeHeight="251670528" behindDoc="0" locked="0" layoutInCell="1" allowOverlap="1" wp14:anchorId="19651F3F" wp14:editId="730AB20C">
                    <wp:simplePos x="0" y="0"/>
                    <wp:positionH relativeFrom="column">
                      <wp:posOffset>1297737</wp:posOffset>
                    </wp:positionH>
                    <wp:positionV relativeFrom="paragraph">
                      <wp:posOffset>2649855</wp:posOffset>
                    </wp:positionV>
                    <wp:extent cx="4467225" cy="534352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4467225" cy="5343525"/>
                            </a:xfrm>
                            <a:prstGeom prst="rect">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D020D" id="Rectangle 10" o:spid="_x0000_s1026" style="position:absolute;margin-left:102.2pt;margin-top:208.65pt;width:351.75pt;height:4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GlhAIAAIEFAAAOAAAAZHJzL2Uyb0RvYy54bWysVEtvGyEQvlfqf0Dc6/UzjVZZR1aiVJWs&#10;JKpT5YxZ8CIBQwF77f76Duz60bSXVPUBM8s8vpn5Zm5u90aTnfBBga3oaDCkRFgOtbKbin5/efh0&#10;TUmIzNZMgxUVPYhAb+cfP9y0rhRjaEDXwhN0YkPZuoo2MbqyKAJvhGFhAE5YfJTgDYso+k1Re9ai&#10;d6OL8XB4VbTga+eBixDw6333SOfZv5SCxycpg4hEVxSxxXz6fK7TWcxvWLnxzDWK9zDYP6AwTFkM&#10;enJ1zyIjW6/+cGUU9xBAxgEHU4CUioucA2YzGr7JZtUwJ3IuWJzgTmUK/88tf9yt3LPHMrQulAGv&#10;KYu99Cb9Iz6yz8U6nIol9pFw/DidXn0ej2eUcHybTaaTGQropzibOx/iFwGGpEtFPXYjF4ntliF2&#10;qkeVFC2AVvWD0joLiQHiTnuyY9i79WbUO/9NS1vSVnQ8mw6xuZwhgaRmXRALyVXubwpyz0LTucoO&#10;usYbFZF9WhlMZ5h+fQxtEwSR+dNBRXRuUifM5zrlWzxokZS1/SYkUXUuV5eA36wT/o5tOA4I8cg5&#10;LFI2SIoSYb7Ttjc5g3ynfZcZGuX4YOPJ3uKU5iJcJJeua6gPz5gLdBMUHH9QWNUlC/GZeRyZEU1r&#10;ID7hITVgU6C/UdKA//m370kfmYyvlLQ4ghUNP7bMC0r0V4scn1yPUlvjpeAvhfWlYLfmDpApCATR&#10;5WvvwEedRfQlPZhX3BiLFBllZjnGryiP/ijcxa5huHO4WCyyGs6qY3FpV46nAKlqiVMv+1fmXc/u&#10;iIPxCMeRZeUbkne6ydLCYhtBqjwB59r21MI5zzPU76S0SC7lrHXenPNfAAAA//8DAFBLAwQUAAYA&#10;CAAAACEA8JQgeuEAAAAMAQAADwAAAGRycy9kb3ducmV2LnhtbEyPy07DMBBF90j8gzVI7KjdEGga&#10;4lSAxA5RUUBi6cYmDtjjKHYe/D3DCpaje3TvmWq3eMcmM8QuoIT1SgAz2ATdYSvh9eXhogAWk0Kt&#10;XEAj4dtE2NWnJ5UqdZjx2UyH1DIqwVgqCTalvuQ8NtZ4FVehN0jZRxi8SnQOLdeDmqncO54Jcc29&#10;6pAWrOrNvTXN12H0Eh7d0nzuu3nK35enuC9aO+q3OynPz5bbG2DJLOkPhl99UoeanI5hRB2Zk5CJ&#10;PCdUQr7eXAIjYis2W2BHQrOrogBeV/z/E/UPAAAA//8DAFBLAQItABQABgAIAAAAIQC2gziS/gAA&#10;AOEBAAATAAAAAAAAAAAAAAAAAAAAAABbQ29udGVudF9UeXBlc10ueG1sUEsBAi0AFAAGAAgAAAAh&#10;ADj9If/WAAAAlAEAAAsAAAAAAAAAAAAAAAAALwEAAF9yZWxzLy5yZWxzUEsBAi0AFAAGAAgAAAAh&#10;ANJ+AaWEAgAAgQUAAA4AAAAAAAAAAAAAAAAALgIAAGRycy9lMm9Eb2MueG1sUEsBAi0AFAAGAAgA&#10;AAAhAPCUIHrhAAAADAEAAA8AAAAAAAAAAAAAAAAA3gQAAGRycy9kb3ducmV2LnhtbFBLBQYAAAAA&#10;BAAEAPMAAADsBQAAAAA=&#10;" fillcolor="white [3212]" stroked="f" strokeweight="2pt">
                    <v:stroke miterlimit="4"/>
                    <v:textbox inset="3pt,3pt,3pt,3pt"/>
                  </v:rect>
                </w:pict>
              </mc:Fallback>
            </mc:AlternateContent>
          </w:r>
          <w:r w:rsidR="0035733F">
            <w:rPr>
              <w:noProof/>
            </w:rPr>
            <mc:AlternateContent>
              <mc:Choice Requires="wps">
                <w:drawing>
                  <wp:anchor distT="0" distB="0" distL="182880" distR="182880" simplePos="0" relativeHeight="251667456" behindDoc="0" locked="0" layoutInCell="1" allowOverlap="1" wp14:anchorId="35907CC8" wp14:editId="6819BD7F">
                    <wp:simplePos x="0" y="0"/>
                    <wp:positionH relativeFrom="margin">
                      <wp:posOffset>775970</wp:posOffset>
                    </wp:positionH>
                    <wp:positionV relativeFrom="page">
                      <wp:posOffset>2650490</wp:posOffset>
                    </wp:positionV>
                    <wp:extent cx="4686300" cy="6720840"/>
                    <wp:effectExtent l="19050" t="19050" r="11430" b="2159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ln w="38100">
                              <a:solidFill>
                                <a:srgbClr val="FFFF00"/>
                              </a:solidFill>
                            </a:ln>
                          </wps:spPr>
                          <wps:style>
                            <a:lnRef idx="2">
                              <a:schemeClr val="accent1"/>
                            </a:lnRef>
                            <a:fillRef idx="1">
                              <a:schemeClr val="lt1"/>
                            </a:fillRef>
                            <a:effectRef idx="0">
                              <a:schemeClr val="accent1"/>
                            </a:effectRef>
                            <a:fontRef idx="minor">
                              <a:schemeClr val="dk1"/>
                            </a:fontRef>
                          </wps:style>
                          <wps:txbx>
                            <w:txbxContent>
                              <w:p w14:paraId="0453A42C" w14:textId="35001D36" w:rsidR="0035733F" w:rsidRPr="0035733F" w:rsidRDefault="0035733F" w:rsidP="0035733F">
                                <w:pPr>
                                  <w:pStyle w:val="NoSpacing"/>
                                  <w:spacing w:before="40" w:after="40"/>
                                  <w:jc w:val="center"/>
                                  <w:rPr>
                                    <w:rFonts w:ascii="Arial" w:hAnsi="Arial" w:cs="Arial"/>
                                    <w:caps/>
                                    <w:color w:val="000000" w:themeColor="text1"/>
                                    <w:sz w:val="28"/>
                                    <w:szCs w:val="28"/>
                                  </w:rPr>
                                </w:pPr>
                                <w:r w:rsidRPr="0035733F">
                                  <w:rPr>
                                    <w:rFonts w:ascii="Arial" w:hAnsi="Arial" w:cs="Arial"/>
                                    <w:color w:val="000000" w:themeColor="text1"/>
                                    <w:sz w:val="72"/>
                                    <w:szCs w:val="72"/>
                                  </w:rPr>
                                  <w:t>Module 1 M1A1 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5907CC8" id="Text Box 131" o:spid="_x0000_s1029" type="#_x0000_t202" style="position:absolute;left:0;text-align:left;margin-left:61.1pt;margin-top:208.7pt;width:369pt;height:529.2pt;z-index:25166745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SdgIAAEIFAAAOAAAAZHJzL2Uyb0RvYy54bWysVE1v2zAMvQ/YfxB0X52kRRYEdYqsRYYB&#10;RTusHXpWZCkRJosapcTOfv0o+aNFV+wwLAeFMslH8pHU5VVbW3ZUGAy4kk/PJpwpJ6Eyblfy74+b&#10;DwvOQhSuEhacKvlJBX61ev/usvFLNYM92EohIxAXlo0v+T5GvyyKIPeqFuEMvHKk1IC1iHTFXVGh&#10;aAi9tsVsMpkXDWDlEaQKgb7edEq+yvhaKxnvtQ4qMltyyi3mE/O5TWexuhTLHQq/N7JPQ/xDFrUw&#10;joKOUDciCnZA8wdUbSRCAB3PJNQFaG2kyjVQNdPJq2oe9sKrXAuRE/xIU/h/sPLu+OC/IovtJ2ip&#10;gYmQxodloI+pnlZjnf4pU0Z6ovA00qbayCR9vJgv5ucTUknSzT/OJouLTGzx7O4xxM8KapaEkiP1&#10;JdMljrchUkgyHUxSNOtYU/LzxZRQ0z2ANdXGWJsvuNteW2RHQT3d0I+MOogXZgRoHeE+15KleLKq&#10;C/BNaWYqyn7WRUgDp0ZYIaVyMbORkcg6uWlKYXScvuVoR6feNrmpPIijY1/T3yKOHjkquDg618YB&#10;vhW5+jGkqzv7ofqu5lR+bLctFU3MDm3eQnWi7iN0ixG83Bjq0K0I8atA2gTqKm13vKdDW6CmQC9x&#10;tgf89db3ZE8DSlrOGtqskoefB4GKM/vF0eimNRwEHITtILhDfQ3U2Cm9G15mkRww2kHUCPUTLf06&#10;RSGVcJJilTwO4nXs9pseDanW62xEy+ZFvHUPXiboxGqat8f2SaDvhzLSPN/BsHNi+Wo2O9vkGfz6&#10;EGFj8uAmXjsWe75pUfM8949Kegle3rPV89O3+g0AAP//AwBQSwMEFAAGAAgAAAAhAE7meOHhAAAA&#10;DAEAAA8AAABkcnMvZG93bnJldi54bWxMj0FPg0AQhe8m/ofNmHizSwlSQlkaYyTGm9aa6G1hp0DK&#10;ziK7bdFf73jS45v35c17xWa2gzjh5HtHCpaLCARS40xPrYLda3WTgfBBk9GDI1TwhR425eVFoXPj&#10;zvSCp21oBYeQz7WCLoQxl9I3HVrtF25EYm/vJqsDy6mVZtJnDreDjKMolVb3xB86PeJ9h81he7QK&#10;al/Pz/jw3lbj5/fh0T5Vu/TjTanrq/luDSLgHP5g+K3P1aHkTrU7kvFiYB3HMaMKkuUqAcFElkZ8&#10;qdlKVrcZyLKQ/0eUPwAAAP//AwBQSwECLQAUAAYACAAAACEAtoM4kv4AAADhAQAAEwAAAAAAAAAA&#10;AAAAAAAAAAAAW0NvbnRlbnRfVHlwZXNdLnhtbFBLAQItABQABgAIAAAAIQA4/SH/1gAAAJQBAAAL&#10;AAAAAAAAAAAAAAAAAC8BAABfcmVscy8ucmVsc1BLAQItABQABgAIAAAAIQBoM3+SdgIAAEIFAAAO&#10;AAAAAAAAAAAAAAAAAC4CAABkcnMvZTJvRG9jLnhtbFBLAQItABQABgAIAAAAIQBO5njh4QAAAAwB&#10;AAAPAAAAAAAAAAAAAAAAANAEAABkcnMvZG93bnJldi54bWxQSwUGAAAAAAQABADzAAAA3gUAAAAA&#10;" fillcolor="white [3201]" strokecolor="yellow" strokeweight="3pt">
                    <v:textbox style="mso-fit-shape-to-text:t" inset="0,0,0,0">
                      <w:txbxContent>
                        <w:p w14:paraId="0453A42C" w14:textId="35001D36" w:rsidR="0035733F" w:rsidRPr="0035733F" w:rsidRDefault="0035733F" w:rsidP="0035733F">
                          <w:pPr>
                            <w:pStyle w:val="NoSpacing"/>
                            <w:spacing w:before="40" w:after="40"/>
                            <w:jc w:val="center"/>
                            <w:rPr>
                              <w:rFonts w:ascii="Arial" w:hAnsi="Arial" w:cs="Arial"/>
                              <w:caps/>
                              <w:color w:val="000000" w:themeColor="text1"/>
                              <w:sz w:val="28"/>
                              <w:szCs w:val="28"/>
                            </w:rPr>
                          </w:pPr>
                          <w:r w:rsidRPr="0035733F">
                            <w:rPr>
                              <w:rFonts w:ascii="Arial" w:hAnsi="Arial" w:cs="Arial"/>
                              <w:color w:val="000000" w:themeColor="text1"/>
                              <w:sz w:val="72"/>
                              <w:szCs w:val="72"/>
                            </w:rPr>
                            <w:t>Module 1 M1A1 Assignment</w:t>
                          </w:r>
                        </w:p>
                      </w:txbxContent>
                    </v:textbox>
                    <w10:wrap type="square" anchorx="margin" anchory="page"/>
                  </v:shape>
                </w:pict>
              </mc:Fallback>
            </mc:AlternateContent>
          </w:r>
          <w:r w:rsidR="0035733F">
            <w:rPr>
              <w:noProof/>
              <w:color w:val="FFFF00"/>
              <w:lang w:eastAsia="en-AU"/>
            </w:rPr>
            <w:br w:type="page"/>
          </w:r>
        </w:p>
      </w:sdtContent>
    </w:sdt>
    <w:p w14:paraId="7A7F4982" w14:textId="77777777" w:rsidR="00D63E53" w:rsidRPr="00D63E53" w:rsidRDefault="00D63E53" w:rsidP="00D63E53">
      <w:pPr>
        <w:shd w:val="clear" w:color="auto" w:fill="FFFFFF"/>
        <w:spacing w:before="180" w:after="180"/>
        <w:rPr>
          <w:rFonts w:ascii="Lato" w:eastAsia="Times New Roman" w:hAnsi="Lato" w:cs="Times New Roman"/>
          <w:b/>
          <w:bCs/>
          <w:color w:val="000000"/>
        </w:rPr>
      </w:pPr>
      <w:r w:rsidRPr="00D63E53">
        <w:rPr>
          <w:rFonts w:ascii="Lato" w:eastAsia="Times New Roman" w:hAnsi="Lato" w:cs="Times New Roman"/>
          <w:b/>
          <w:bCs/>
          <w:color w:val="000000"/>
        </w:rPr>
        <w:lastRenderedPageBreak/>
        <w:t>Module 1 Assignment</w:t>
      </w:r>
    </w:p>
    <w:p w14:paraId="00340A19" w14:textId="77777777" w:rsidR="00D63E53" w:rsidRPr="00D63E53" w:rsidRDefault="00D63E53" w:rsidP="00D63E53">
      <w:pPr>
        <w:shd w:val="clear" w:color="auto" w:fill="FFFFFF"/>
        <w:spacing w:before="180" w:after="180"/>
        <w:rPr>
          <w:rFonts w:ascii="Lato" w:eastAsia="Times New Roman" w:hAnsi="Lato" w:cs="Times New Roman"/>
          <w:color w:val="000000"/>
        </w:rPr>
      </w:pPr>
      <w:r w:rsidRPr="00D63E53">
        <w:rPr>
          <w:rFonts w:ascii="Lato" w:eastAsia="Times New Roman" w:hAnsi="Lato" w:cs="Times New Roman"/>
          <w:color w:val="000000"/>
        </w:rPr>
        <w:t>Please read the following case: </w:t>
      </w:r>
    </w:p>
    <w:p w14:paraId="67741CF3" w14:textId="77777777" w:rsidR="00D63E53" w:rsidRPr="00D63E53" w:rsidRDefault="00D63E53" w:rsidP="00D63E53">
      <w:pPr>
        <w:shd w:val="clear" w:color="auto" w:fill="FFFFFF"/>
        <w:spacing w:before="180" w:after="180"/>
        <w:rPr>
          <w:rFonts w:ascii="Lato" w:eastAsia="Times New Roman" w:hAnsi="Lato" w:cs="Times New Roman"/>
          <w:color w:val="000000"/>
        </w:rPr>
      </w:pPr>
      <w:r w:rsidRPr="00D63E53">
        <w:rPr>
          <w:rFonts w:ascii="Lato" w:eastAsia="Times New Roman" w:hAnsi="Lato" w:cs="Times New Roman"/>
          <w:color w:val="000000"/>
        </w:rPr>
        <w:t>Steven manages a team of 15 project managers located in 5 cities. Due to a budget cut, unnecessary overtime was suspended immediately, and supervisor must approve any future overtime. He sent the following SMS to his staff: </w:t>
      </w:r>
    </w:p>
    <w:p w14:paraId="6C877523" w14:textId="77777777" w:rsidR="00D63E53" w:rsidRPr="00D63E53" w:rsidRDefault="00D63E53" w:rsidP="00D63E53">
      <w:pPr>
        <w:shd w:val="clear" w:color="auto" w:fill="FFFFFF"/>
        <w:spacing w:before="180" w:after="180"/>
        <w:rPr>
          <w:rFonts w:ascii="Lato" w:eastAsia="Times New Roman" w:hAnsi="Lato" w:cs="Times New Roman"/>
          <w:color w:val="000000"/>
        </w:rPr>
      </w:pPr>
      <w:r w:rsidRPr="00D63E53">
        <w:rPr>
          <w:rFonts w:ascii="Lato" w:eastAsia="Times New Roman" w:hAnsi="Lato" w:cs="Times New Roman"/>
          <w:color w:val="000000"/>
        </w:rPr>
        <w:t>“</w:t>
      </w:r>
      <w:r w:rsidRPr="00D63E53">
        <w:rPr>
          <w:rFonts w:ascii="Lato" w:eastAsia="Times New Roman" w:hAnsi="Lato" w:cs="Times New Roman"/>
          <w:i/>
          <w:iCs/>
          <w:color w:val="000000"/>
        </w:rPr>
        <w:t>When workloads increase to a level requiring hours in excess of an employee’s regular duty assignment, and when such work is estimated to require a full shift of eight (8) hours or more on two (2) or more consecutive days, even though unscheduled days intervene, an employee’s tour of duty shall be altered so as to include the hours when such work must be done, unless an adverse impact would result from such employee’s absence from his previously scheduled assignment</w:t>
      </w:r>
      <w:r w:rsidRPr="00D63E53">
        <w:rPr>
          <w:rFonts w:ascii="Lato" w:eastAsia="Times New Roman" w:hAnsi="Lato" w:cs="Times New Roman"/>
          <w:color w:val="000000"/>
        </w:rPr>
        <w:t>” </w:t>
      </w:r>
    </w:p>
    <w:p w14:paraId="23A5A64B" w14:textId="77777777" w:rsidR="00D63E53" w:rsidRPr="00D63E53" w:rsidRDefault="00D63E53" w:rsidP="00D63E53">
      <w:pPr>
        <w:shd w:val="clear" w:color="auto" w:fill="FFFFFF"/>
        <w:spacing w:before="180" w:after="180"/>
        <w:rPr>
          <w:rFonts w:ascii="Lato" w:eastAsia="Times New Roman" w:hAnsi="Lato" w:cs="Times New Roman"/>
          <w:color w:val="000000"/>
        </w:rPr>
      </w:pPr>
      <w:r w:rsidRPr="00D63E53">
        <w:rPr>
          <w:rFonts w:ascii="Lato" w:eastAsia="Times New Roman" w:hAnsi="Lato" w:cs="Times New Roman"/>
          <w:color w:val="000000"/>
        </w:rPr>
        <w:t>After the message was sent, Steven’s office received 4 phone calls and 6 SMS replies asking what the message meant. What the 5 people who didn’t call or reply about the message thought is uncertain. It took a week to clarify the new policy. </w:t>
      </w:r>
    </w:p>
    <w:p w14:paraId="24E95859" w14:textId="77777777" w:rsidR="00D63E53" w:rsidRPr="00D63E53" w:rsidRDefault="00D63E53" w:rsidP="00D63E53">
      <w:pPr>
        <w:shd w:val="clear" w:color="auto" w:fill="FFFFFF"/>
        <w:spacing w:before="180" w:after="180"/>
        <w:rPr>
          <w:rFonts w:ascii="Lato" w:eastAsia="Times New Roman" w:hAnsi="Lato" w:cs="Times New Roman"/>
          <w:color w:val="000000"/>
        </w:rPr>
      </w:pPr>
      <w:r w:rsidRPr="00D63E53">
        <w:rPr>
          <w:rFonts w:ascii="Lato" w:eastAsia="Times New Roman" w:hAnsi="Lato" w:cs="Times New Roman"/>
          <w:color w:val="000000"/>
        </w:rPr>
        <w:t>Using the best practices for business communications learned in this module complete the following: </w:t>
      </w:r>
    </w:p>
    <w:tbl>
      <w:tblPr>
        <w:tblStyle w:val="TableGrid"/>
        <w:tblW w:w="0" w:type="auto"/>
        <w:tblLook w:val="04A0" w:firstRow="1" w:lastRow="0" w:firstColumn="1" w:lastColumn="0" w:noHBand="0" w:noVBand="1"/>
      </w:tblPr>
      <w:tblGrid>
        <w:gridCol w:w="9350"/>
      </w:tblGrid>
      <w:tr w:rsidR="00D63E53" w:rsidRPr="00D63E53" w14:paraId="3F5DD7BC" w14:textId="77777777" w:rsidTr="00F53D5F">
        <w:tc>
          <w:tcPr>
            <w:tcW w:w="9350" w:type="dxa"/>
          </w:tcPr>
          <w:p w14:paraId="26EF24A7" w14:textId="77777777" w:rsidR="00D63E53" w:rsidRPr="00D63E53" w:rsidRDefault="00D63E53" w:rsidP="00D63E53">
            <w:pPr>
              <w:numPr>
                <w:ilvl w:val="0"/>
                <w:numId w:val="4"/>
              </w:numPr>
              <w:shd w:val="clear" w:color="auto" w:fill="FFFFFF"/>
              <w:spacing w:before="100" w:beforeAutospacing="1" w:after="100" w:afterAutospacing="1"/>
              <w:ind w:left="428" w:hanging="270"/>
              <w:contextualSpacing/>
              <w:rPr>
                <w:rFonts w:ascii="Lato" w:eastAsia="Times New Roman" w:hAnsi="Lato" w:cs="Times New Roman"/>
                <w:color w:val="000000"/>
              </w:rPr>
            </w:pPr>
            <w:r w:rsidRPr="00D63E53">
              <w:rPr>
                <w:rFonts w:ascii="Lato" w:eastAsia="Times New Roman" w:hAnsi="Lato" w:cs="Times New Roman"/>
                <w:color w:val="000000"/>
              </w:rPr>
              <w:t>Identify at least two aspects that were wrong in Steven’s communication.  Explain the problems and provide better alternatives. (Maximum 150 words). </w:t>
            </w:r>
          </w:p>
        </w:tc>
      </w:tr>
      <w:tr w:rsidR="00D63E53" w:rsidRPr="00D63E53" w14:paraId="26B64447" w14:textId="77777777" w:rsidTr="00F53D5F">
        <w:tc>
          <w:tcPr>
            <w:tcW w:w="9350" w:type="dxa"/>
          </w:tcPr>
          <w:p w14:paraId="072F42A9" w14:textId="4AEC32C5" w:rsidR="00D63E53" w:rsidRPr="00D63E53" w:rsidRDefault="00D63E53" w:rsidP="00D63E53">
            <w:pPr>
              <w:spacing w:before="180" w:after="180"/>
              <w:ind w:left="428" w:hanging="270"/>
              <w:rPr>
                <w:rFonts w:ascii="Lato" w:eastAsia="Times New Roman" w:hAnsi="Lato" w:cs="Times New Roman"/>
                <w:color w:val="000000"/>
              </w:rPr>
            </w:pPr>
            <w:r w:rsidRPr="00D63E53">
              <w:rPr>
                <w:rFonts w:ascii="Lato" w:eastAsia="Times New Roman" w:hAnsi="Lato" w:cs="Times New Roman"/>
                <w:color w:val="000000"/>
              </w:rPr>
              <w:t>First, the message is unclear and ambiguous. Thus, the employees wasted valuable</w:t>
            </w:r>
            <w:r>
              <w:rPr>
                <w:rFonts w:ascii="Lato" w:eastAsia="Times New Roman" w:hAnsi="Lato" w:cs="Times New Roman"/>
                <w:color w:val="000000"/>
              </w:rPr>
              <w:t xml:space="preserve"> </w:t>
            </w:r>
            <w:r w:rsidRPr="00D63E53">
              <w:rPr>
                <w:rFonts w:ascii="Lato" w:eastAsia="Times New Roman" w:hAnsi="Lato" w:cs="Times New Roman"/>
                <w:color w:val="000000"/>
              </w:rPr>
              <w:t>time trying to clarify the information.</w:t>
            </w:r>
            <w:r>
              <w:rPr>
                <w:rFonts w:ascii="Lato" w:eastAsia="Times New Roman" w:hAnsi="Lato" w:cs="Times New Roman"/>
                <w:color w:val="000000"/>
              </w:rPr>
              <w:t xml:space="preserve"> </w:t>
            </w:r>
            <w:r w:rsidRPr="00D63E53">
              <w:rPr>
                <w:rFonts w:ascii="Lato" w:eastAsia="Times New Roman" w:hAnsi="Lato" w:cs="Times New Roman"/>
                <w:color w:val="000000"/>
              </w:rPr>
              <w:t>We can resolve this problem using a bold and clearly written message supported by a link to the new policy document. This solution is appropriate as time and transparent information are business assets. Hence, business communications must be succinct and backed with data and proof (Nexford University, 2023).</w:t>
            </w:r>
          </w:p>
          <w:p w14:paraId="3B1D1421" w14:textId="77777777" w:rsidR="00D63E53" w:rsidRPr="00D63E53" w:rsidRDefault="00D63E53" w:rsidP="00D63E53">
            <w:pPr>
              <w:spacing w:before="180" w:after="180"/>
              <w:ind w:left="428" w:hanging="270"/>
              <w:rPr>
                <w:rFonts w:ascii="Lato" w:eastAsia="Times New Roman" w:hAnsi="Lato" w:cs="Times New Roman"/>
                <w:color w:val="000000"/>
              </w:rPr>
            </w:pPr>
          </w:p>
          <w:p w14:paraId="0E2A2290" w14:textId="11C9E5CA" w:rsidR="00D63E53" w:rsidRPr="00D63E53" w:rsidRDefault="00D63E53" w:rsidP="00D63E53">
            <w:pPr>
              <w:spacing w:before="180" w:after="180"/>
              <w:ind w:left="428" w:hanging="270"/>
              <w:rPr>
                <w:rFonts w:ascii="Lato" w:eastAsia="Times New Roman" w:hAnsi="Lato" w:cs="Times New Roman"/>
                <w:color w:val="000000"/>
              </w:rPr>
            </w:pPr>
            <w:r w:rsidRPr="00D63E53">
              <w:rPr>
                <w:rFonts w:ascii="Lato" w:eastAsia="Times New Roman" w:hAnsi="Lato" w:cs="Times New Roman"/>
                <w:color w:val="000000"/>
              </w:rPr>
              <w:t>Secondly, SMS is the wrong communication tool for this message. This tool can allow for a mix-up with the recipients' personal inbox. When we employ the same communication tool for personal and professional purposes, we must ensure that our message is professional (Nexford University, 2023).</w:t>
            </w:r>
            <w:r>
              <w:rPr>
                <w:rFonts w:ascii="Lato" w:eastAsia="Times New Roman" w:hAnsi="Lato" w:cs="Times New Roman"/>
                <w:color w:val="000000"/>
              </w:rPr>
              <w:t xml:space="preserve"> The </w:t>
            </w:r>
            <w:r w:rsidRPr="00D63E53">
              <w:rPr>
                <w:rFonts w:ascii="Lato" w:eastAsia="Times New Roman" w:hAnsi="Lato" w:cs="Times New Roman"/>
                <w:color w:val="000000"/>
              </w:rPr>
              <w:t>proper tool for the message is email. It allows for quick delivery, automated replies, and “tracking for opening and reading” (Nexford University, 2023).</w:t>
            </w:r>
          </w:p>
          <w:p w14:paraId="017CAAEF" w14:textId="77777777" w:rsidR="00D63E53" w:rsidRPr="00D63E53" w:rsidRDefault="00D63E53" w:rsidP="00D63E53">
            <w:pPr>
              <w:spacing w:before="180" w:after="180"/>
              <w:rPr>
                <w:rFonts w:ascii="Lato" w:eastAsia="Times New Roman" w:hAnsi="Lato" w:cs="Times New Roman"/>
                <w:color w:val="000000"/>
              </w:rPr>
            </w:pPr>
          </w:p>
        </w:tc>
      </w:tr>
      <w:tr w:rsidR="00D63E53" w:rsidRPr="00D63E53" w14:paraId="1FDE78C9" w14:textId="77777777" w:rsidTr="00F53D5F">
        <w:tc>
          <w:tcPr>
            <w:tcW w:w="9350" w:type="dxa"/>
          </w:tcPr>
          <w:p w14:paraId="39662D23" w14:textId="77777777" w:rsidR="00D63E53" w:rsidRPr="00D63E53" w:rsidRDefault="00D63E53" w:rsidP="00D63E53">
            <w:pPr>
              <w:numPr>
                <w:ilvl w:val="0"/>
                <w:numId w:val="4"/>
              </w:numPr>
              <w:shd w:val="clear" w:color="auto" w:fill="FFFFFF"/>
              <w:spacing w:before="100" w:beforeAutospacing="1" w:after="100" w:afterAutospacing="1"/>
              <w:ind w:left="428" w:hanging="270"/>
              <w:contextualSpacing/>
              <w:rPr>
                <w:rFonts w:ascii="Lato" w:eastAsia="Times New Roman" w:hAnsi="Lato" w:cs="Times New Roman"/>
                <w:color w:val="000000"/>
              </w:rPr>
            </w:pPr>
            <w:r w:rsidRPr="00D63E53">
              <w:rPr>
                <w:rFonts w:ascii="Lato" w:eastAsia="Times New Roman" w:hAnsi="Lato" w:cs="Times New Roman"/>
                <w:color w:val="000000"/>
              </w:rPr>
              <w:t>Select a communication tool that fits better for Steven’s message and write a proper communication for his employees. (Maximum 50 words).  </w:t>
            </w:r>
          </w:p>
        </w:tc>
      </w:tr>
      <w:tr w:rsidR="00D63E53" w:rsidRPr="00D63E53" w14:paraId="456769FF" w14:textId="77777777" w:rsidTr="00F53D5F">
        <w:tc>
          <w:tcPr>
            <w:tcW w:w="9350" w:type="dxa"/>
          </w:tcPr>
          <w:p w14:paraId="26A6D9B3" w14:textId="5E9DAC1F" w:rsidR="00D63E53" w:rsidRPr="00D63E53" w:rsidRDefault="00D63E53" w:rsidP="00D63E53">
            <w:pPr>
              <w:spacing w:before="180" w:after="180"/>
              <w:rPr>
                <w:rFonts w:ascii="Lato" w:eastAsia="Times New Roman" w:hAnsi="Lato" w:cs="Times New Roman"/>
                <w:color w:val="000000"/>
              </w:rPr>
            </w:pPr>
            <w:r>
              <w:rPr>
                <w:rFonts w:ascii="Lato" w:eastAsia="Times New Roman" w:hAnsi="Lato" w:cs="Times New Roman"/>
                <w:color w:val="000000"/>
              </w:rPr>
              <w:t>The best tool for this message is</w:t>
            </w:r>
            <w:r w:rsidRPr="00D63E53">
              <w:rPr>
                <w:rFonts w:ascii="Lato" w:eastAsia="Times New Roman" w:hAnsi="Lato" w:cs="Times New Roman"/>
                <w:color w:val="000000"/>
              </w:rPr>
              <w:t xml:space="preserve"> email</w:t>
            </w:r>
            <w:r>
              <w:rPr>
                <w:rFonts w:ascii="Lato" w:eastAsia="Times New Roman" w:hAnsi="Lato" w:cs="Times New Roman"/>
                <w:color w:val="000000"/>
              </w:rPr>
              <w:t>. Here’s a proper message:</w:t>
            </w:r>
          </w:p>
          <w:p w14:paraId="69FA6983" w14:textId="77777777" w:rsidR="00D63E53" w:rsidRPr="00D63E53" w:rsidRDefault="00D63E53" w:rsidP="00D63E53">
            <w:pPr>
              <w:spacing w:before="180" w:after="180"/>
              <w:rPr>
                <w:rFonts w:ascii="Lato" w:eastAsia="Times New Roman" w:hAnsi="Lato" w:cs="Times New Roman"/>
                <w:color w:val="000000"/>
              </w:rPr>
            </w:pPr>
            <w:r w:rsidRPr="00D63E53">
              <w:rPr>
                <w:rFonts w:ascii="Lato" w:eastAsia="Times New Roman" w:hAnsi="Lato" w:cs="Times New Roman"/>
                <w:color w:val="000000"/>
              </w:rPr>
              <w:t>SUSPENSION OF UNAPPROVED OVERTIME</w:t>
            </w:r>
          </w:p>
          <w:p w14:paraId="46AEBD5A" w14:textId="77777777" w:rsidR="00D63E53" w:rsidRPr="00D63E53" w:rsidRDefault="00D63E53" w:rsidP="00D63E53">
            <w:pPr>
              <w:spacing w:before="180" w:after="180"/>
              <w:rPr>
                <w:rFonts w:ascii="Lato" w:eastAsia="Times New Roman" w:hAnsi="Lato" w:cs="Times New Roman"/>
                <w:color w:val="000000"/>
              </w:rPr>
            </w:pPr>
            <w:r w:rsidRPr="00D63E53">
              <w:rPr>
                <w:rFonts w:ascii="Lato" w:eastAsia="Times New Roman" w:hAnsi="Lato" w:cs="Times New Roman"/>
                <w:color w:val="000000"/>
              </w:rPr>
              <w:t>An employee's work schedule shall be adjusted to cover the hours for prescheduled duties unless his absence has a negative effect:</w:t>
            </w:r>
          </w:p>
          <w:p w14:paraId="38A2FBB7" w14:textId="123F2EE1" w:rsidR="00D63E53" w:rsidRPr="00D63E53" w:rsidRDefault="00D63E53" w:rsidP="00D63E53">
            <w:pPr>
              <w:spacing w:before="180" w:after="180"/>
              <w:rPr>
                <w:rFonts w:ascii="Lato" w:eastAsia="Times New Roman" w:hAnsi="Lato" w:cs="Times New Roman"/>
                <w:color w:val="000000"/>
              </w:rPr>
            </w:pPr>
            <w:r w:rsidRPr="00D63E53">
              <w:rPr>
                <w:rFonts w:ascii="Lato" w:eastAsia="Times New Roman" w:hAnsi="Lato" w:cs="Times New Roman"/>
                <w:color w:val="000000"/>
              </w:rPr>
              <w:lastRenderedPageBreak/>
              <w:t>•</w:t>
            </w:r>
            <w:r>
              <w:rPr>
                <w:rFonts w:ascii="Lato" w:eastAsia="Times New Roman" w:hAnsi="Lato" w:cs="Times New Roman"/>
                <w:color w:val="000000"/>
              </w:rPr>
              <w:t xml:space="preserve"> </w:t>
            </w:r>
            <w:r w:rsidRPr="00D63E53">
              <w:rPr>
                <w:rFonts w:ascii="Lato" w:eastAsia="Times New Roman" w:hAnsi="Lato" w:cs="Times New Roman"/>
                <w:color w:val="000000"/>
              </w:rPr>
              <w:t>when workloads increase above regular hours of duty assignment</w:t>
            </w:r>
          </w:p>
          <w:p w14:paraId="25CD05E2" w14:textId="3DF061D7" w:rsidR="00D63E53" w:rsidRPr="00D63E53" w:rsidRDefault="00D63E53" w:rsidP="00D63E53">
            <w:pPr>
              <w:spacing w:before="180" w:after="180"/>
              <w:rPr>
                <w:rFonts w:ascii="Lato" w:eastAsia="Times New Roman" w:hAnsi="Lato" w:cs="Times New Roman"/>
                <w:color w:val="000000"/>
              </w:rPr>
            </w:pPr>
            <w:r w:rsidRPr="00D63E53">
              <w:rPr>
                <w:rFonts w:ascii="Lato" w:eastAsia="Times New Roman" w:hAnsi="Lato" w:cs="Times New Roman"/>
                <w:color w:val="000000"/>
              </w:rPr>
              <w:t>•</w:t>
            </w:r>
            <w:r>
              <w:rPr>
                <w:rFonts w:ascii="Lato" w:eastAsia="Times New Roman" w:hAnsi="Lato" w:cs="Times New Roman"/>
                <w:color w:val="000000"/>
              </w:rPr>
              <w:t xml:space="preserve"> </w:t>
            </w:r>
            <w:r w:rsidRPr="00D63E53">
              <w:rPr>
                <w:rFonts w:ascii="Lato" w:eastAsia="Times New Roman" w:hAnsi="Lato" w:cs="Times New Roman"/>
                <w:color w:val="000000"/>
              </w:rPr>
              <w:t>such work is estimated to require a shift of eight (8) hours and above on two (2) or more consecutive days.</w:t>
            </w:r>
          </w:p>
        </w:tc>
      </w:tr>
    </w:tbl>
    <w:p w14:paraId="2B5A2CA3" w14:textId="77777777" w:rsidR="00D63E53" w:rsidRPr="00D63E53" w:rsidRDefault="00D63E53" w:rsidP="00D63E53">
      <w:pPr>
        <w:shd w:val="clear" w:color="auto" w:fill="FFFFFF"/>
        <w:spacing w:before="180" w:after="180"/>
        <w:rPr>
          <w:rFonts w:ascii="Lato" w:eastAsia="Times New Roman" w:hAnsi="Lato" w:cs="Times New Roman"/>
          <w:color w:val="000000"/>
        </w:rPr>
      </w:pPr>
      <w:r w:rsidRPr="00D63E53">
        <w:rPr>
          <w:rFonts w:ascii="Lato" w:eastAsia="Times New Roman" w:hAnsi="Lato" w:cs="Times New Roman"/>
          <w:color w:val="000000"/>
        </w:rPr>
        <w:lastRenderedPageBreak/>
        <w:t> In addition to the directions, please keep the following in mind: </w:t>
      </w:r>
    </w:p>
    <w:p w14:paraId="3D6F2A41" w14:textId="77777777" w:rsidR="00D63E53" w:rsidRPr="00D63E53" w:rsidRDefault="00D63E53" w:rsidP="00D63E53">
      <w:pPr>
        <w:numPr>
          <w:ilvl w:val="0"/>
          <w:numId w:val="5"/>
        </w:numPr>
        <w:shd w:val="clear" w:color="auto" w:fill="FFFFFF"/>
        <w:spacing w:before="100" w:beforeAutospacing="1" w:after="100" w:afterAutospacing="1"/>
        <w:ind w:left="1095"/>
        <w:rPr>
          <w:rFonts w:ascii="Lato" w:eastAsia="Times New Roman" w:hAnsi="Lato" w:cs="Times New Roman"/>
          <w:color w:val="000000"/>
        </w:rPr>
      </w:pPr>
      <w:r w:rsidRPr="00D63E53">
        <w:rPr>
          <w:rFonts w:ascii="Lato" w:eastAsia="Times New Roman" w:hAnsi="Lato" w:cs="Times New Roman"/>
          <w:color w:val="000000"/>
        </w:rPr>
        <w:t>Your submission should be approximately 150 to 200 words in length, </w:t>
      </w:r>
    </w:p>
    <w:p w14:paraId="6CB4CC90" w14:textId="77777777" w:rsidR="00D63E53" w:rsidRPr="00D63E53" w:rsidRDefault="00D63E53" w:rsidP="00D63E53">
      <w:pPr>
        <w:numPr>
          <w:ilvl w:val="0"/>
          <w:numId w:val="5"/>
        </w:numPr>
        <w:shd w:val="clear" w:color="auto" w:fill="FFFFFF"/>
        <w:spacing w:before="100" w:beforeAutospacing="1" w:after="100" w:afterAutospacing="1"/>
        <w:ind w:left="1095"/>
        <w:rPr>
          <w:rFonts w:ascii="Lato" w:eastAsia="Times New Roman" w:hAnsi="Lato" w:cs="Times New Roman"/>
          <w:color w:val="000000"/>
        </w:rPr>
      </w:pPr>
      <w:r w:rsidRPr="00D63E53">
        <w:rPr>
          <w:rFonts w:ascii="Lato" w:eastAsia="Times New Roman" w:hAnsi="Lato" w:cs="Times New Roman"/>
          <w:color w:val="000000"/>
        </w:rPr>
        <w:t>Save your work as a .doc, docx or pdf</w:t>
      </w:r>
      <w:r w:rsidRPr="00D63E53">
        <w:rPr>
          <w:rFonts w:ascii="Arial" w:eastAsia="Times New Roman" w:hAnsi="Arial" w:cs="Arial"/>
          <w:color w:val="000000"/>
        </w:rPr>
        <w:t> </w:t>
      </w:r>
      <w:r w:rsidRPr="00D63E53">
        <w:rPr>
          <w:rFonts w:ascii="Lato" w:eastAsia="Times New Roman" w:hAnsi="Lato" w:cs="Times New Roman"/>
          <w:color w:val="000000"/>
        </w:rPr>
        <w:t>file type.</w:t>
      </w:r>
      <w:r w:rsidRPr="00D63E53">
        <w:rPr>
          <w:rFonts w:ascii="Lato" w:eastAsia="Times New Roman" w:hAnsi="Lato" w:cs="Lato"/>
          <w:color w:val="000000"/>
        </w:rPr>
        <w:t> </w:t>
      </w:r>
    </w:p>
    <w:p w14:paraId="6F189F0E" w14:textId="77777777" w:rsidR="00D63E53" w:rsidRPr="00D63E53" w:rsidRDefault="00D63E53" w:rsidP="00D63E53">
      <w:pPr>
        <w:numPr>
          <w:ilvl w:val="0"/>
          <w:numId w:val="5"/>
        </w:numPr>
        <w:shd w:val="clear" w:color="auto" w:fill="FFFFFF"/>
        <w:spacing w:before="100" w:beforeAutospacing="1" w:after="100" w:afterAutospacing="1"/>
        <w:ind w:left="1095"/>
        <w:rPr>
          <w:rFonts w:ascii="Lato" w:eastAsia="Times New Roman" w:hAnsi="Lato" w:cs="Times New Roman"/>
          <w:color w:val="000000"/>
        </w:rPr>
      </w:pPr>
      <w:r w:rsidRPr="00D63E53">
        <w:rPr>
          <w:rFonts w:ascii="Lato" w:eastAsia="Times New Roman" w:hAnsi="Lato" w:cs="Times New Roman"/>
          <w:color w:val="000000"/>
        </w:rPr>
        <w:t>Review your work and correct any spelling or grammatical errors. </w:t>
      </w:r>
    </w:p>
    <w:p w14:paraId="1E9AC7E9" w14:textId="77777777" w:rsidR="00D63E53" w:rsidRPr="00D63E53" w:rsidRDefault="00D63E53" w:rsidP="00D63E53">
      <w:pPr>
        <w:numPr>
          <w:ilvl w:val="0"/>
          <w:numId w:val="5"/>
        </w:numPr>
        <w:shd w:val="clear" w:color="auto" w:fill="FFFFFF"/>
        <w:spacing w:before="100" w:beforeAutospacing="1" w:after="100" w:afterAutospacing="1"/>
        <w:ind w:left="1095"/>
        <w:rPr>
          <w:rFonts w:ascii="Calibri" w:eastAsia="Calibri" w:hAnsi="Calibri" w:cs="Times New Roman"/>
        </w:rPr>
      </w:pPr>
      <w:r w:rsidRPr="00D63E53">
        <w:rPr>
          <w:rFonts w:ascii="Lato" w:eastAsia="Times New Roman" w:hAnsi="Lato" w:cs="Times New Roman"/>
          <w:color w:val="000000"/>
        </w:rPr>
        <w:t>Upload your work in the submission box. </w:t>
      </w:r>
    </w:p>
    <w:p w14:paraId="09C272BE" w14:textId="4464C31D" w:rsidR="000635CF" w:rsidRPr="00D63E53" w:rsidRDefault="00D63E53" w:rsidP="00D63E53">
      <w:pPr>
        <w:numPr>
          <w:ilvl w:val="0"/>
          <w:numId w:val="5"/>
        </w:numPr>
        <w:shd w:val="clear" w:color="auto" w:fill="FFFFFF"/>
        <w:spacing w:before="100" w:beforeAutospacing="1" w:after="100" w:afterAutospacing="1"/>
        <w:ind w:left="1095"/>
        <w:rPr>
          <w:rFonts w:ascii="Calibri" w:eastAsia="Calibri" w:hAnsi="Calibri" w:cs="Times New Roman"/>
        </w:rPr>
      </w:pPr>
      <w:r w:rsidRPr="00D63E53">
        <w:rPr>
          <w:rFonts w:ascii="Lato" w:eastAsia="Times New Roman" w:hAnsi="Lato" w:cs="Times New Roman"/>
          <w:color w:val="000000"/>
        </w:rPr>
        <w:t>Review the rubric to assess your work before submitting</w:t>
      </w:r>
      <w:r>
        <w:rPr>
          <w:rFonts w:ascii="Calibri" w:eastAsia="Calibri" w:hAnsi="Calibri" w:cs="Times New Roman"/>
        </w:rPr>
        <w:t>.</w:t>
      </w:r>
    </w:p>
    <w:p w14:paraId="47FB0A44" w14:textId="230EAB47" w:rsidR="00AA5F59" w:rsidRDefault="00AA5F59" w:rsidP="00AA5F59">
      <w:pPr>
        <w:spacing w:line="360" w:lineRule="auto"/>
        <w:jc w:val="both"/>
        <w:rPr>
          <w:rFonts w:ascii="Arial" w:hAnsi="Arial" w:cs="Arial"/>
          <w:b/>
          <w:bCs/>
          <w:sz w:val="28"/>
          <w:szCs w:val="28"/>
        </w:rPr>
      </w:pPr>
    </w:p>
    <w:p w14:paraId="04CD8662" w14:textId="5BA90AEF" w:rsidR="000635CF" w:rsidRDefault="000635CF" w:rsidP="00AA5F59">
      <w:pPr>
        <w:spacing w:line="360" w:lineRule="auto"/>
        <w:jc w:val="both"/>
        <w:rPr>
          <w:rFonts w:ascii="Arial" w:hAnsi="Arial" w:cs="Arial"/>
          <w:b/>
          <w:bCs/>
          <w:sz w:val="28"/>
          <w:szCs w:val="28"/>
        </w:rPr>
      </w:pPr>
    </w:p>
    <w:p w14:paraId="7F15488A" w14:textId="6E8CCE8A" w:rsidR="000635CF" w:rsidRDefault="000635CF" w:rsidP="00AA5F59">
      <w:pPr>
        <w:spacing w:line="360" w:lineRule="auto"/>
        <w:jc w:val="both"/>
        <w:rPr>
          <w:rFonts w:ascii="Arial" w:hAnsi="Arial" w:cs="Arial"/>
          <w:b/>
          <w:bCs/>
          <w:sz w:val="28"/>
          <w:szCs w:val="28"/>
        </w:rPr>
      </w:pPr>
    </w:p>
    <w:p w14:paraId="2ADC8071" w14:textId="68382FB6" w:rsidR="000635CF" w:rsidRDefault="000635CF" w:rsidP="00AA5F59">
      <w:pPr>
        <w:spacing w:line="360" w:lineRule="auto"/>
        <w:jc w:val="both"/>
        <w:rPr>
          <w:rFonts w:ascii="Arial" w:hAnsi="Arial" w:cs="Arial"/>
          <w:b/>
          <w:bCs/>
          <w:sz w:val="28"/>
          <w:szCs w:val="28"/>
        </w:rPr>
      </w:pPr>
    </w:p>
    <w:p w14:paraId="4E8B4FF4" w14:textId="518720A0" w:rsidR="000635CF" w:rsidRDefault="000635CF" w:rsidP="00AA5F59">
      <w:pPr>
        <w:spacing w:line="360" w:lineRule="auto"/>
        <w:jc w:val="both"/>
        <w:rPr>
          <w:rFonts w:ascii="Arial" w:hAnsi="Arial" w:cs="Arial"/>
          <w:b/>
          <w:bCs/>
          <w:sz w:val="28"/>
          <w:szCs w:val="28"/>
        </w:rPr>
      </w:pPr>
    </w:p>
    <w:p w14:paraId="47FB83EC" w14:textId="1700E0DC" w:rsidR="000635CF" w:rsidRDefault="000635CF" w:rsidP="00AA5F59">
      <w:pPr>
        <w:spacing w:line="360" w:lineRule="auto"/>
        <w:jc w:val="both"/>
        <w:rPr>
          <w:rFonts w:ascii="Arial" w:hAnsi="Arial" w:cs="Arial"/>
          <w:b/>
          <w:bCs/>
          <w:sz w:val="28"/>
          <w:szCs w:val="28"/>
        </w:rPr>
      </w:pPr>
    </w:p>
    <w:p w14:paraId="714DC5E5" w14:textId="77777777" w:rsidR="00D63E53" w:rsidRDefault="00D63E53" w:rsidP="000635CF">
      <w:pPr>
        <w:spacing w:line="360" w:lineRule="auto"/>
        <w:jc w:val="center"/>
        <w:rPr>
          <w:rFonts w:ascii="Arial" w:hAnsi="Arial" w:cs="Arial"/>
          <w:b/>
          <w:bCs/>
          <w:sz w:val="28"/>
          <w:szCs w:val="28"/>
        </w:rPr>
      </w:pPr>
    </w:p>
    <w:p w14:paraId="5AF5E3E8" w14:textId="77777777" w:rsidR="00D63E53" w:rsidRDefault="00D63E53" w:rsidP="000635CF">
      <w:pPr>
        <w:spacing w:line="360" w:lineRule="auto"/>
        <w:jc w:val="center"/>
        <w:rPr>
          <w:rFonts w:ascii="Arial" w:hAnsi="Arial" w:cs="Arial"/>
          <w:b/>
          <w:bCs/>
          <w:sz w:val="28"/>
          <w:szCs w:val="28"/>
        </w:rPr>
      </w:pPr>
    </w:p>
    <w:p w14:paraId="0AD4AF06" w14:textId="1C4B2850" w:rsidR="00D63E53" w:rsidRDefault="00D63E53" w:rsidP="00D63E53">
      <w:pPr>
        <w:spacing w:line="360" w:lineRule="auto"/>
        <w:rPr>
          <w:rFonts w:ascii="Arial" w:hAnsi="Arial" w:cs="Arial"/>
          <w:b/>
          <w:bCs/>
          <w:sz w:val="28"/>
          <w:szCs w:val="28"/>
        </w:rPr>
      </w:pPr>
    </w:p>
    <w:p w14:paraId="0A564235" w14:textId="2A36A720" w:rsidR="00D63E53" w:rsidRDefault="00D63E53" w:rsidP="00D63E53">
      <w:pPr>
        <w:spacing w:line="360" w:lineRule="auto"/>
        <w:rPr>
          <w:rFonts w:ascii="Arial" w:hAnsi="Arial" w:cs="Arial"/>
          <w:b/>
          <w:bCs/>
          <w:sz w:val="28"/>
          <w:szCs w:val="28"/>
        </w:rPr>
      </w:pPr>
    </w:p>
    <w:p w14:paraId="0DB62F20" w14:textId="213A9074" w:rsidR="00D63E53" w:rsidRDefault="00D63E53" w:rsidP="00D63E53">
      <w:pPr>
        <w:spacing w:line="360" w:lineRule="auto"/>
        <w:rPr>
          <w:rFonts w:ascii="Arial" w:hAnsi="Arial" w:cs="Arial"/>
          <w:b/>
          <w:bCs/>
          <w:sz w:val="28"/>
          <w:szCs w:val="28"/>
        </w:rPr>
      </w:pPr>
    </w:p>
    <w:p w14:paraId="5EC483F6" w14:textId="34075BB2" w:rsidR="00D63E53" w:rsidRDefault="00D63E53" w:rsidP="00D63E53">
      <w:pPr>
        <w:spacing w:line="360" w:lineRule="auto"/>
        <w:rPr>
          <w:rFonts w:ascii="Arial" w:hAnsi="Arial" w:cs="Arial"/>
          <w:b/>
          <w:bCs/>
          <w:sz w:val="28"/>
          <w:szCs w:val="28"/>
        </w:rPr>
      </w:pPr>
    </w:p>
    <w:p w14:paraId="195581A6" w14:textId="49E639D0" w:rsidR="00D63E53" w:rsidRDefault="00D63E53" w:rsidP="00D63E53">
      <w:pPr>
        <w:spacing w:line="360" w:lineRule="auto"/>
        <w:ind w:firstLine="720"/>
        <w:rPr>
          <w:rFonts w:ascii="Arial" w:hAnsi="Arial" w:cs="Arial"/>
          <w:b/>
          <w:bCs/>
          <w:sz w:val="28"/>
          <w:szCs w:val="28"/>
        </w:rPr>
      </w:pPr>
    </w:p>
    <w:p w14:paraId="7CBF7D25" w14:textId="77777777" w:rsidR="00D63E53" w:rsidRDefault="00D63E53" w:rsidP="00D63E53">
      <w:pPr>
        <w:spacing w:line="360" w:lineRule="auto"/>
        <w:ind w:firstLine="720"/>
        <w:rPr>
          <w:rFonts w:ascii="Arial" w:hAnsi="Arial" w:cs="Arial"/>
          <w:b/>
          <w:bCs/>
          <w:sz w:val="28"/>
          <w:szCs w:val="28"/>
        </w:rPr>
      </w:pPr>
    </w:p>
    <w:p w14:paraId="52C28F22" w14:textId="77777777" w:rsidR="00D63E53" w:rsidRDefault="00D63E53" w:rsidP="00D63E53">
      <w:pPr>
        <w:spacing w:line="360" w:lineRule="auto"/>
        <w:rPr>
          <w:rFonts w:ascii="Arial" w:hAnsi="Arial" w:cs="Arial"/>
          <w:b/>
          <w:bCs/>
          <w:sz w:val="28"/>
          <w:szCs w:val="28"/>
        </w:rPr>
      </w:pPr>
    </w:p>
    <w:p w14:paraId="13AB50F8" w14:textId="77777777" w:rsidR="00D63E53" w:rsidRDefault="00D63E53" w:rsidP="000635CF">
      <w:pPr>
        <w:spacing w:line="360" w:lineRule="auto"/>
        <w:jc w:val="center"/>
        <w:rPr>
          <w:rFonts w:ascii="Arial" w:hAnsi="Arial" w:cs="Arial"/>
          <w:b/>
          <w:bCs/>
          <w:sz w:val="28"/>
          <w:szCs w:val="28"/>
        </w:rPr>
      </w:pPr>
    </w:p>
    <w:p w14:paraId="7DB13671" w14:textId="77777777" w:rsidR="00D63E53" w:rsidRDefault="00D63E53" w:rsidP="000635CF">
      <w:pPr>
        <w:spacing w:line="360" w:lineRule="auto"/>
        <w:jc w:val="center"/>
        <w:rPr>
          <w:rFonts w:ascii="Arial" w:hAnsi="Arial" w:cs="Arial"/>
          <w:b/>
          <w:bCs/>
          <w:sz w:val="28"/>
          <w:szCs w:val="28"/>
        </w:rPr>
      </w:pPr>
    </w:p>
    <w:p w14:paraId="34E4EEC6" w14:textId="77777777" w:rsidR="00D63E53" w:rsidRDefault="00D63E53" w:rsidP="000635CF">
      <w:pPr>
        <w:spacing w:line="360" w:lineRule="auto"/>
        <w:jc w:val="center"/>
        <w:rPr>
          <w:rFonts w:ascii="Arial" w:hAnsi="Arial" w:cs="Arial"/>
          <w:b/>
          <w:bCs/>
          <w:sz w:val="28"/>
          <w:szCs w:val="28"/>
        </w:rPr>
      </w:pPr>
    </w:p>
    <w:p w14:paraId="64993FB7" w14:textId="77777777" w:rsidR="00D63E53" w:rsidRDefault="00D63E53" w:rsidP="000635CF">
      <w:pPr>
        <w:spacing w:line="360" w:lineRule="auto"/>
        <w:jc w:val="center"/>
        <w:rPr>
          <w:rFonts w:ascii="Arial" w:hAnsi="Arial" w:cs="Arial"/>
          <w:b/>
          <w:bCs/>
          <w:sz w:val="28"/>
          <w:szCs w:val="28"/>
        </w:rPr>
      </w:pPr>
    </w:p>
    <w:p w14:paraId="14D15681" w14:textId="77777777" w:rsidR="00D63E53" w:rsidRDefault="00D63E53" w:rsidP="000635CF">
      <w:pPr>
        <w:spacing w:line="360" w:lineRule="auto"/>
        <w:jc w:val="center"/>
        <w:rPr>
          <w:rFonts w:ascii="Arial" w:hAnsi="Arial" w:cs="Arial"/>
          <w:b/>
          <w:bCs/>
          <w:sz w:val="28"/>
          <w:szCs w:val="28"/>
        </w:rPr>
      </w:pPr>
    </w:p>
    <w:p w14:paraId="17BF0F85" w14:textId="662E2F16" w:rsidR="000635CF" w:rsidRDefault="000635CF" w:rsidP="000635CF">
      <w:pPr>
        <w:spacing w:line="360" w:lineRule="auto"/>
        <w:jc w:val="center"/>
        <w:rPr>
          <w:rFonts w:ascii="Arial" w:hAnsi="Arial" w:cs="Arial"/>
          <w:b/>
          <w:bCs/>
          <w:sz w:val="28"/>
          <w:szCs w:val="28"/>
        </w:rPr>
      </w:pPr>
      <w:r>
        <w:rPr>
          <w:rFonts w:ascii="Arial" w:hAnsi="Arial" w:cs="Arial"/>
          <w:b/>
          <w:bCs/>
          <w:sz w:val="28"/>
          <w:szCs w:val="28"/>
        </w:rPr>
        <w:lastRenderedPageBreak/>
        <w:t>REFERENCE</w:t>
      </w:r>
    </w:p>
    <w:p w14:paraId="6E4FA6C1" w14:textId="5C5DA3D3" w:rsidR="000635CF" w:rsidRDefault="000635CF" w:rsidP="000635CF">
      <w:pPr>
        <w:spacing w:line="360" w:lineRule="auto"/>
        <w:rPr>
          <w:rFonts w:ascii="Arial" w:hAnsi="Arial" w:cs="Arial"/>
          <w:sz w:val="28"/>
          <w:szCs w:val="28"/>
        </w:rPr>
      </w:pPr>
      <w:r w:rsidRPr="000635CF">
        <w:rPr>
          <w:rFonts w:ascii="Arial" w:hAnsi="Arial" w:cs="Arial"/>
          <w:sz w:val="28"/>
          <w:szCs w:val="28"/>
        </w:rPr>
        <w:t>Business Communication for Leaders and Managers</w:t>
      </w:r>
      <w:r>
        <w:rPr>
          <w:rFonts w:ascii="Arial" w:hAnsi="Arial" w:cs="Arial"/>
          <w:sz w:val="28"/>
          <w:szCs w:val="28"/>
        </w:rPr>
        <w:t xml:space="preserve">. </w:t>
      </w:r>
      <w:r w:rsidRPr="000635CF">
        <w:rPr>
          <w:rFonts w:ascii="Arial" w:hAnsi="Arial" w:cs="Arial"/>
          <w:sz w:val="28"/>
          <w:szCs w:val="28"/>
        </w:rPr>
        <w:t>Basic Communication Tools</w:t>
      </w:r>
      <w:r>
        <w:rPr>
          <w:rFonts w:ascii="Arial" w:hAnsi="Arial" w:cs="Arial"/>
          <w:sz w:val="28"/>
          <w:szCs w:val="28"/>
        </w:rPr>
        <w:t xml:space="preserve">. March 2023. </w:t>
      </w:r>
      <w:hyperlink r:id="rId12" w:history="1">
        <w:r w:rsidRPr="0010093E">
          <w:rPr>
            <w:rStyle w:val="Hyperlink"/>
            <w:rFonts w:ascii="Arial" w:hAnsi="Arial" w:cs="Arial"/>
            <w:sz w:val="28"/>
            <w:szCs w:val="28"/>
          </w:rPr>
          <w:t>https://nexford.instructure.com/courses/3164/pages/module-1-basic-communication-tools?module_item_id=113350</w:t>
        </w:r>
      </w:hyperlink>
    </w:p>
    <w:p w14:paraId="621EC6BE" w14:textId="77777777" w:rsidR="000635CF" w:rsidRPr="000635CF" w:rsidRDefault="000635CF" w:rsidP="000635CF">
      <w:pPr>
        <w:spacing w:line="360" w:lineRule="auto"/>
        <w:rPr>
          <w:rFonts w:ascii="Arial" w:hAnsi="Arial" w:cs="Arial"/>
          <w:sz w:val="28"/>
          <w:szCs w:val="28"/>
        </w:rPr>
      </w:pPr>
    </w:p>
    <w:sectPr w:rsidR="000635CF" w:rsidRPr="000635CF" w:rsidSect="0035733F">
      <w:headerReference w:type="default" r:id="rId13"/>
      <w:footerReference w:type="even" r:id="rId14"/>
      <w:footerReference w:type="default" r:id="rId15"/>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FA37" w14:textId="77777777" w:rsidR="00AD0764" w:rsidRDefault="00AD0764" w:rsidP="00E74B29">
      <w:r>
        <w:separator/>
      </w:r>
    </w:p>
  </w:endnote>
  <w:endnote w:type="continuationSeparator" w:id="0">
    <w:p w14:paraId="23853BC0" w14:textId="77777777" w:rsidR="00AD0764" w:rsidRDefault="00AD0764"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71F04879"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A32ACC">
          <w:rPr>
            <w:rStyle w:val="PageNumber"/>
            <w:noProof/>
          </w:rPr>
          <w:t>2</w:t>
        </w:r>
        <w:r>
          <w:rPr>
            <w:rStyle w:val="PageNumber"/>
          </w:rPr>
          <w:fldChar w:fldCharType="end"/>
        </w:r>
      </w:p>
    </w:sdtContent>
  </w:sdt>
  <w:p w14:paraId="2A194D4F"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B58" w14:textId="77777777" w:rsidR="00E74B29" w:rsidRDefault="00E74B29" w:rsidP="006709F1">
    <w:pPr>
      <w:pStyle w:val="Footer"/>
      <w:rPr>
        <w:rStyle w:val="PageNumber"/>
      </w:rPr>
    </w:pPr>
  </w:p>
  <w:p w14:paraId="3CF26AF1"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54E70" w14:textId="77777777" w:rsidR="00AD0764" w:rsidRDefault="00AD0764" w:rsidP="00E74B29">
      <w:r>
        <w:separator/>
      </w:r>
    </w:p>
  </w:footnote>
  <w:footnote w:type="continuationSeparator" w:id="0">
    <w:p w14:paraId="4ED45B9B" w14:textId="77777777" w:rsidR="00AD0764" w:rsidRDefault="00AD0764"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404040" w:themeColor="text1" w:themeTint="BF"/>
        <w:sz w:val="20"/>
        <w:szCs w:val="20"/>
      </w:rPr>
      <w:id w:val="1378350912"/>
      <w:docPartObj>
        <w:docPartGallery w:val="Page Numbers (Top of Page)"/>
        <w:docPartUnique/>
      </w:docPartObj>
    </w:sdtPr>
    <w:sdtEndPr>
      <w:rPr>
        <w:noProof/>
      </w:rPr>
    </w:sdtEndPr>
    <w:sdtContent>
      <w:p w14:paraId="2F515F12" w14:textId="3102C435" w:rsidR="0038696D" w:rsidRPr="0038696D" w:rsidRDefault="0038696D">
        <w:pPr>
          <w:pStyle w:val="Header"/>
          <w:rPr>
            <w:rFonts w:ascii="Arial" w:hAnsi="Arial" w:cs="Arial"/>
            <w:noProof/>
            <w:color w:val="404040" w:themeColor="text1" w:themeTint="BF"/>
            <w:sz w:val="20"/>
            <w:szCs w:val="20"/>
          </w:rPr>
        </w:pPr>
        <w:r w:rsidRPr="0038696D">
          <w:rPr>
            <w:rFonts w:ascii="Arial" w:hAnsi="Arial" w:cs="Arial"/>
            <w:b w:val="0"/>
            <w:bCs/>
            <w:color w:val="404040" w:themeColor="text1" w:themeTint="BF"/>
            <w:sz w:val="20"/>
            <w:szCs w:val="20"/>
          </w:rPr>
          <w:t>Module 1 M1A1 Assignment</w:t>
        </w:r>
        <w:r w:rsidRPr="0038696D">
          <w:rPr>
            <w:rFonts w:ascii="Arial" w:hAnsi="Arial" w:cs="Arial"/>
            <w:b w:val="0"/>
            <w:bCs/>
            <w:color w:val="404040" w:themeColor="text1" w:themeTint="BF"/>
            <w:sz w:val="20"/>
            <w:szCs w:val="20"/>
          </w:rPr>
          <w:tab/>
        </w:r>
        <w:r w:rsidRPr="0038696D">
          <w:rPr>
            <w:rFonts w:ascii="Arial" w:hAnsi="Arial" w:cs="Arial"/>
            <w:b w:val="0"/>
            <w:bCs/>
            <w:color w:val="404040" w:themeColor="text1" w:themeTint="BF"/>
            <w:sz w:val="20"/>
            <w:szCs w:val="20"/>
          </w:rPr>
          <w:tab/>
        </w:r>
        <w:r w:rsidRPr="0038696D">
          <w:rPr>
            <w:rFonts w:ascii="Arial" w:hAnsi="Arial" w:cs="Arial"/>
            <w:b w:val="0"/>
            <w:bCs/>
            <w:color w:val="404040" w:themeColor="text1" w:themeTint="BF"/>
            <w:sz w:val="20"/>
            <w:szCs w:val="20"/>
          </w:rPr>
          <w:tab/>
        </w:r>
        <w:r w:rsidRPr="0038696D">
          <w:rPr>
            <w:rFonts w:ascii="Arial" w:hAnsi="Arial" w:cs="Arial"/>
            <w:color w:val="404040" w:themeColor="text1" w:themeTint="BF"/>
            <w:sz w:val="20"/>
            <w:szCs w:val="20"/>
          </w:rPr>
          <w:fldChar w:fldCharType="begin"/>
        </w:r>
        <w:r w:rsidRPr="0038696D">
          <w:rPr>
            <w:rFonts w:ascii="Arial" w:hAnsi="Arial" w:cs="Arial"/>
            <w:color w:val="404040" w:themeColor="text1" w:themeTint="BF"/>
            <w:sz w:val="20"/>
            <w:szCs w:val="20"/>
          </w:rPr>
          <w:instrText xml:space="preserve"> PAGE   \* MERGEFORMAT </w:instrText>
        </w:r>
        <w:r w:rsidRPr="0038696D">
          <w:rPr>
            <w:rFonts w:ascii="Arial" w:hAnsi="Arial" w:cs="Arial"/>
            <w:color w:val="404040" w:themeColor="text1" w:themeTint="BF"/>
            <w:sz w:val="20"/>
            <w:szCs w:val="20"/>
          </w:rPr>
          <w:fldChar w:fldCharType="separate"/>
        </w:r>
        <w:r w:rsidRPr="0038696D">
          <w:rPr>
            <w:rFonts w:ascii="Arial" w:hAnsi="Arial" w:cs="Arial"/>
            <w:noProof/>
            <w:color w:val="404040" w:themeColor="text1" w:themeTint="BF"/>
            <w:sz w:val="20"/>
            <w:szCs w:val="20"/>
          </w:rPr>
          <w:t>2</w:t>
        </w:r>
        <w:r w:rsidRPr="0038696D">
          <w:rPr>
            <w:rFonts w:ascii="Arial" w:hAnsi="Arial" w:cs="Arial"/>
            <w:noProof/>
            <w:color w:val="404040" w:themeColor="text1" w:themeTint="BF"/>
            <w:sz w:val="20"/>
            <w:szCs w:val="20"/>
          </w:rPr>
          <w:fldChar w:fldCharType="end"/>
        </w:r>
      </w:p>
    </w:sdtContent>
  </w:sdt>
  <w:p w14:paraId="522DEFBB" w14:textId="77777777" w:rsidR="0038696D" w:rsidRPr="0038696D" w:rsidRDefault="0038696D">
    <w:pPr>
      <w:pStyle w:val="Header"/>
      <w:rPr>
        <w:rFonts w:ascii="Arial" w:hAnsi="Arial" w:cs="Arial"/>
        <w:b w:val="0"/>
        <w:bCs/>
        <w:color w:val="BFBFBF" w:themeColor="background1" w:themeShade="B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D81"/>
    <w:multiLevelType w:val="hybridMultilevel"/>
    <w:tmpl w:val="B7969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B50116"/>
    <w:multiLevelType w:val="multilevel"/>
    <w:tmpl w:val="9F4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94909"/>
    <w:multiLevelType w:val="multilevel"/>
    <w:tmpl w:val="F60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634E7"/>
    <w:multiLevelType w:val="hybridMultilevel"/>
    <w:tmpl w:val="7BE8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565874">
    <w:abstractNumId w:val="1"/>
  </w:num>
  <w:num w:numId="2" w16cid:durableId="904604824">
    <w:abstractNumId w:val="4"/>
  </w:num>
  <w:num w:numId="3" w16cid:durableId="1413971600">
    <w:abstractNumId w:val="2"/>
  </w:num>
  <w:num w:numId="4" w16cid:durableId="783113129">
    <w:abstractNumId w:val="0"/>
  </w:num>
  <w:num w:numId="5" w16cid:durableId="983892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CC"/>
    <w:rsid w:val="000635CF"/>
    <w:rsid w:val="00086FA5"/>
    <w:rsid w:val="000E4641"/>
    <w:rsid w:val="00135D20"/>
    <w:rsid w:val="00151F66"/>
    <w:rsid w:val="00160A1D"/>
    <w:rsid w:val="00177F8D"/>
    <w:rsid w:val="00185F4A"/>
    <w:rsid w:val="0020215F"/>
    <w:rsid w:val="002D2200"/>
    <w:rsid w:val="0035733F"/>
    <w:rsid w:val="0038696D"/>
    <w:rsid w:val="00393ED7"/>
    <w:rsid w:val="003D4B10"/>
    <w:rsid w:val="0040564B"/>
    <w:rsid w:val="0048120C"/>
    <w:rsid w:val="004909D9"/>
    <w:rsid w:val="00521481"/>
    <w:rsid w:val="00602770"/>
    <w:rsid w:val="00665110"/>
    <w:rsid w:val="006709F1"/>
    <w:rsid w:val="006C60E6"/>
    <w:rsid w:val="00704679"/>
    <w:rsid w:val="00826BDA"/>
    <w:rsid w:val="00837914"/>
    <w:rsid w:val="00874FE7"/>
    <w:rsid w:val="00896A14"/>
    <w:rsid w:val="00952F7D"/>
    <w:rsid w:val="0095496A"/>
    <w:rsid w:val="009A38BA"/>
    <w:rsid w:val="009B2EF5"/>
    <w:rsid w:val="00A32ACC"/>
    <w:rsid w:val="00A50420"/>
    <w:rsid w:val="00AA5F59"/>
    <w:rsid w:val="00AD0764"/>
    <w:rsid w:val="00B43E11"/>
    <w:rsid w:val="00C755AB"/>
    <w:rsid w:val="00CF1B61"/>
    <w:rsid w:val="00D43125"/>
    <w:rsid w:val="00D63E53"/>
    <w:rsid w:val="00D66A3A"/>
    <w:rsid w:val="00DF198B"/>
    <w:rsid w:val="00E74B29"/>
    <w:rsid w:val="00F50791"/>
    <w:rsid w:val="00F71C84"/>
    <w:rsid w:val="00F72EE2"/>
    <w:rsid w:val="00F85ADC"/>
    <w:rsid w:val="00FB2F1A"/>
    <w:rsid w:val="00F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6A4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FE20F2"/>
  </w:style>
  <w:style w:type="paragraph" w:styleId="Heading1">
    <w:name w:val="heading 1"/>
    <w:basedOn w:val="Normal"/>
    <w:next w:val="Normal"/>
    <w:link w:val="Heading1Char"/>
    <w:qFormat/>
    <w:rsid w:val="00874FE7"/>
    <w:pPr>
      <w:jc w:val="center"/>
      <w:outlineLvl w:val="0"/>
    </w:pPr>
    <w:rPr>
      <w:rFonts w:asciiTheme="majorHAnsi" w:hAnsiTheme="majorHAnsi"/>
      <w:b/>
      <w:color w:val="FFCA08"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FFCA08"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FFCA08"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FFCA08"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FFCA08"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rsid w:val="00E74B29"/>
    <w:rPr>
      <w:rFonts w:ascii="Georgia" w:hAnsi="Georgia"/>
    </w:rPr>
  </w:style>
  <w:style w:type="character" w:customStyle="1" w:styleId="HeaderChar">
    <w:name w:val="Header Char"/>
    <w:basedOn w:val="DefaultParagraphFont"/>
    <w:link w:val="Header"/>
    <w:uiPriority w:val="99"/>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FFCA08" w:themeColor="accent1"/>
    </w:rPr>
  </w:style>
  <w:style w:type="character" w:customStyle="1" w:styleId="FooterChar">
    <w:name w:val="Footer Char"/>
    <w:basedOn w:val="DefaultParagraphFont"/>
    <w:link w:val="Footer"/>
    <w:uiPriority w:val="99"/>
    <w:rsid w:val="006709F1"/>
    <w:rPr>
      <w:rFonts w:asciiTheme="majorHAnsi" w:hAnsiTheme="majorHAnsi"/>
      <w:b/>
      <w:color w:val="FFCA08"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FFCA08" w:themeColor="accent1"/>
      <w:sz w:val="28"/>
      <w:szCs w:val="28"/>
    </w:rPr>
  </w:style>
  <w:style w:type="paragraph" w:styleId="Quote">
    <w:name w:val="Quote"/>
    <w:basedOn w:val="Normal"/>
    <w:next w:val="Normal"/>
    <w:link w:val="QuoteChar"/>
    <w:uiPriority w:val="6"/>
    <w:qFormat/>
    <w:rsid w:val="00874FE7"/>
    <w:rPr>
      <w:color w:val="FFCA08" w:themeColor="accent1"/>
      <w:sz w:val="96"/>
      <w:szCs w:val="96"/>
    </w:rPr>
  </w:style>
  <w:style w:type="character" w:customStyle="1" w:styleId="QuoteChar">
    <w:name w:val="Quote Char"/>
    <w:basedOn w:val="DefaultParagraphFont"/>
    <w:link w:val="Quote"/>
    <w:uiPriority w:val="6"/>
    <w:rsid w:val="00874FE7"/>
    <w:rPr>
      <w:color w:val="FFCA08" w:themeColor="accent1"/>
      <w:sz w:val="96"/>
      <w:szCs w:val="96"/>
    </w:rPr>
  </w:style>
  <w:style w:type="character" w:styleId="PlaceholderText">
    <w:name w:val="Placeholder Text"/>
    <w:basedOn w:val="DefaultParagraphFont"/>
    <w:uiPriority w:val="99"/>
    <w:semiHidden/>
    <w:rsid w:val="00874FE7"/>
    <w:rPr>
      <w:color w:val="808080"/>
    </w:rPr>
  </w:style>
  <w:style w:type="paragraph" w:styleId="NoSpacing">
    <w:name w:val="No Spacing"/>
    <w:link w:val="NoSpacingChar"/>
    <w:uiPriority w:val="1"/>
    <w:qFormat/>
    <w:rsid w:val="0035733F"/>
    <w:rPr>
      <w:rFonts w:eastAsiaTheme="minorEastAsia"/>
      <w:sz w:val="22"/>
      <w:szCs w:val="22"/>
    </w:rPr>
  </w:style>
  <w:style w:type="character" w:customStyle="1" w:styleId="NoSpacingChar">
    <w:name w:val="No Spacing Char"/>
    <w:basedOn w:val="DefaultParagraphFont"/>
    <w:link w:val="NoSpacing"/>
    <w:uiPriority w:val="1"/>
    <w:rsid w:val="0035733F"/>
    <w:rPr>
      <w:rFonts w:eastAsiaTheme="minorEastAsia"/>
      <w:sz w:val="22"/>
      <w:szCs w:val="22"/>
    </w:rPr>
  </w:style>
  <w:style w:type="paragraph" w:styleId="ListParagraph">
    <w:name w:val="List Paragraph"/>
    <w:basedOn w:val="Normal"/>
    <w:uiPriority w:val="34"/>
    <w:qFormat/>
    <w:rsid w:val="00896A14"/>
    <w:pPr>
      <w:ind w:left="720"/>
      <w:contextualSpacing/>
    </w:pPr>
  </w:style>
  <w:style w:type="character" w:styleId="Hyperlink">
    <w:name w:val="Hyperlink"/>
    <w:basedOn w:val="DefaultParagraphFont"/>
    <w:uiPriority w:val="99"/>
    <w:semiHidden/>
    <w:rsid w:val="000635CF"/>
    <w:rPr>
      <w:color w:val="2998E3" w:themeColor="hyperlink"/>
      <w:u w:val="single"/>
    </w:rPr>
  </w:style>
  <w:style w:type="character" w:styleId="UnresolvedMention">
    <w:name w:val="Unresolved Mention"/>
    <w:basedOn w:val="DefaultParagraphFont"/>
    <w:uiPriority w:val="99"/>
    <w:semiHidden/>
    <w:unhideWhenUsed/>
    <w:rsid w:val="0006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23579">
      <w:bodyDiv w:val="1"/>
      <w:marLeft w:val="0"/>
      <w:marRight w:val="0"/>
      <w:marTop w:val="0"/>
      <w:marBottom w:val="0"/>
      <w:divBdr>
        <w:top w:val="none" w:sz="0" w:space="0" w:color="auto"/>
        <w:left w:val="none" w:sz="0" w:space="0" w:color="auto"/>
        <w:bottom w:val="none" w:sz="0" w:space="0" w:color="auto"/>
        <w:right w:val="none" w:sz="0" w:space="0" w:color="auto"/>
      </w:divBdr>
    </w:div>
    <w:div w:id="773785976">
      <w:bodyDiv w:val="1"/>
      <w:marLeft w:val="0"/>
      <w:marRight w:val="0"/>
      <w:marTop w:val="0"/>
      <w:marBottom w:val="0"/>
      <w:divBdr>
        <w:top w:val="none" w:sz="0" w:space="0" w:color="auto"/>
        <w:left w:val="none" w:sz="0" w:space="0" w:color="auto"/>
        <w:bottom w:val="none" w:sz="0" w:space="0" w:color="auto"/>
        <w:right w:val="none" w:sz="0" w:space="0" w:color="auto"/>
      </w:divBdr>
    </w:div>
    <w:div w:id="1056391401">
      <w:bodyDiv w:val="1"/>
      <w:marLeft w:val="0"/>
      <w:marRight w:val="0"/>
      <w:marTop w:val="0"/>
      <w:marBottom w:val="0"/>
      <w:divBdr>
        <w:top w:val="none" w:sz="0" w:space="0" w:color="auto"/>
        <w:left w:val="none" w:sz="0" w:space="0" w:color="auto"/>
        <w:bottom w:val="none" w:sz="0" w:space="0" w:color="auto"/>
        <w:right w:val="none" w:sz="0" w:space="0" w:color="auto"/>
      </w:divBdr>
    </w:div>
    <w:div w:id="131768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exford.instructure.com/courses/3164/pages/module-1-basic-communication-tools?module_item_id=11335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Modern%20student%20report.dotx" TargetMode="External"/></Relationships>
</file>

<file path=word/theme/theme1.xml><?xml version="1.0" encoding="utf-8"?>
<a:theme xmlns:a="http://schemas.openxmlformats.org/drawingml/2006/main" name="MSR">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2BA604-0804-445F-A8F9-4A12B718ADE7}">
  <ds:schemaRefs>
    <ds:schemaRef ds:uri="http://schemas.openxmlformats.org/officeDocument/2006/bibliography"/>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D670B6-EC8C-4A16-AA74-472978BEF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MODULE 1 ASSIGNMENT</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ASSIGNMENT</dc:title>
  <dc:subject/>
  <dc:creator/>
  <cp:keywords/>
  <dc:description/>
  <cp:lastModifiedBy/>
  <cp:revision>1</cp:revision>
  <dcterms:created xsi:type="dcterms:W3CDTF">2023-03-04T05:53:00Z</dcterms:created>
  <dcterms:modified xsi:type="dcterms:W3CDTF">2023-03-05T13:15:00Z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