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4B4B75">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4B4B75">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4B4B75">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4B4B75">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4B4B75">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4B4B75">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4B4B75">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4B4B75">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4B4B75">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4B4B75">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4B4B75">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4B4B75">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4B4B75">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4B4B75">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4B4B75">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4B4B75">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4B4B75">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4B4B75">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4B4B75">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4B4B75">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4B4B75">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4B4B75">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4B4B75">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4B4B75">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4B4B75">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4B4B75">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4B4B75">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4B4B75">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4B4B75">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4B4B75">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4B4B75">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4B4B75">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4B4B75">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4B4B75">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4B4B75">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4B4B75">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4B4B75">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4B4B75">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4B4B75">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4B4B75">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4B4B75">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4B4B75">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4B4B75">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4B4B75">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4B4B75">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4B4B75">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4B4B75">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4B4B75">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4B4B75">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4B4B75">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4B4B75">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4B4B75">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4B4B75">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4B4B75">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4B4B75">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4B4B75">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4B4B75">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4B4B75">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4B4B75">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4B4B75">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4B4B75">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4B4B75">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4B4B75">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4B4B75">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4B4B75">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4B4B75">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4B4B75">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4B4B75">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4B4B75">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4B4B75">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4B4B75">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4B4B75">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4B4B75">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4B4B75">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4B4B75">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4B4B75">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4B4B75">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4B4B75">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4B4B75">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4B4B75">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4B4B75">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4B4B75">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4B4B75">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4B4B75">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4B4B75">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4B4B75">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4B4B75">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4B4B75">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4B4B75">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4B4B75">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4B4B75">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4B4B75">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4B4B75">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4B4B75">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4B4B75">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4B4B75">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4B4B75">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4B4B75">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4B4B75">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4B4B75">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4B4B75">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4B4B75">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4B4B75">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4B4B75">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4B4B75">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4B4B75">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4B4B75">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w:t>
      </w:r>
      <w:proofErr w:type="spellStart"/>
      <w:r w:rsidRPr="00FD6006">
        <w:t>IoT</w:t>
      </w:r>
      <w:proofErr w:type="spellEnd"/>
      <w:r w:rsidRPr="00FD6006">
        <w:t>) security, requiring products to pass security requirements before being sold and introducing mandatory labelling schemes for each product, showing how secure they are (Ashford, 2019).</w:t>
      </w:r>
      <w:r w:rsidR="00263372">
        <w:t xml:space="preserve"> </w:t>
      </w:r>
      <w:r w:rsidR="00F627B9">
        <w:t xml:space="preserve">The industry of Smart Security expects a revenue forecast of 28 million by the end of 2023 (shown in Figure 1), further highlighting the importance of 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393D5E73"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fldSimple w:instr=" SEQ Figure \* ARABIC ">
        <w:r w:rsidR="00926900">
          <w:rPr>
            <w:noProof/>
          </w:rPr>
          <w:t>1</w:t>
        </w:r>
      </w:fldSimple>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212091A7" w:rsidR="005A5914" w:rsidRDefault="005A5914" w:rsidP="00F627B9">
      <w:pPr>
        <w:keepNext/>
        <w:keepLines/>
      </w:pPr>
      <w:r>
        <w:lastRenderedPageBreak/>
        <w:t xml:space="preserve">With mainstream </w:t>
      </w:r>
      <w:proofErr w:type="spellStart"/>
      <w:r>
        <w:t>IoT</w:t>
      </w:r>
      <w:proofErr w:type="spellEnd"/>
      <w:r>
        <w:t xml:space="preserve"> devices being consistently hosted on the cloud, this offers individuals with malicious intent another method in taking down or accessing </w:t>
      </w:r>
      <w:proofErr w:type="spellStart"/>
      <w:r>
        <w:t>IoT</w:t>
      </w:r>
      <w:proofErr w:type="spellEnd"/>
      <w:r>
        <w:t xml:space="preserve">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 xml:space="preserve">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3C685B7A" w:rsidR="00BA12A4" w:rsidRDefault="00BA12A4" w:rsidP="005A5914">
      <w:r>
        <w:t>As an alternative to the current mainstream method of hosting on the cloud, a Raspberry Pi-based security system utilising local storage is proposed. The Raspberry Pi, being a small credit card</w:t>
      </w:r>
      <w:r w:rsidR="00AD01E8">
        <w:t>-</w:t>
      </w:r>
      <w:r>
        <w:t>sized computer, has near</w:t>
      </w:r>
      <w:r w:rsidR="00AD01E8">
        <w:t>-</w:t>
      </w:r>
      <w:r>
        <w:t>unlimited capabilities in</w:t>
      </w:r>
      <w:r w:rsidR="00AD01E8">
        <w:t>-</w:t>
      </w:r>
      <w:r>
        <w:t xml:space="preserve">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Strategies such as local base storage, implementation of cryptography</w:t>
      </w:r>
      <w:r w:rsidR="00AD01E8">
        <w:t>-</w:t>
      </w:r>
      <w:r w:rsidR="00F627B9">
        <w:t xml:space="preserve">based MQTT communication and salt hashing algorithms are proposed to deal with the various challenges present at both the application and network layer. </w:t>
      </w:r>
      <w:r w:rsidR="009D3620">
        <w:t xml:space="preserve">By investigating </w:t>
      </w:r>
      <w:r w:rsidR="00AD01E8">
        <w:t xml:space="preserve">the </w:t>
      </w:r>
      <w:r w:rsidR="009D3620">
        <w:t xml:space="preserve">best security practices and covering every layer of the </w:t>
      </w:r>
      <w:proofErr w:type="spellStart"/>
      <w:r w:rsidR="009D3620">
        <w:t>IoT</w:t>
      </w:r>
      <w:proofErr w:type="spellEnd"/>
      <w:r w:rsidR="009D3620">
        <w:t xml:space="preserve">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4CC9AC36" w:rsidR="0090429C" w:rsidRDefault="0090429C" w:rsidP="0090429C">
      <w:r>
        <w:t xml:space="preserve">Modern </w:t>
      </w:r>
      <w:proofErr w:type="spellStart"/>
      <w:r>
        <w:t>IoT</w:t>
      </w:r>
      <w:proofErr w:type="spellEnd"/>
      <w:r>
        <w:t xml:space="preserve">-based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smartphone app, with each family member having access to the application. This means security can be focused down to the perception, network and application layers of the </w:t>
      </w:r>
      <w:proofErr w:type="spellStart"/>
      <w:r>
        <w:t>IoT</w:t>
      </w:r>
      <w:proofErr w:type="spellEnd"/>
      <w:r>
        <w:t xml:space="preserve">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62D2F187" w:rsidR="0090429C" w:rsidRDefault="0090429C" w:rsidP="0090429C">
      <w:pPr>
        <w:pStyle w:val="ListParagraph"/>
        <w:numPr>
          <w:ilvl w:val="0"/>
          <w:numId w:val="12"/>
        </w:numPr>
      </w:pPr>
      <w:r>
        <w:t xml:space="preserve">Integrated authentication for the smartphone app and </w:t>
      </w:r>
      <w:proofErr w:type="spellStart"/>
      <w:r>
        <w:t>IoT</w:t>
      </w:r>
      <w:proofErr w:type="spellEnd"/>
      <w:r>
        <w:t xml:space="preserve">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63F0EC45" w:rsidR="0090429C" w:rsidRDefault="0090429C" w:rsidP="0090429C">
      <w:r>
        <w:t xml:space="preserve">These </w:t>
      </w:r>
      <w:r w:rsidRPr="00DB45F7">
        <w:t xml:space="preserve">will be created in 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sidRPr="00DB45F7">
        <w:t>.</w:t>
      </w:r>
      <w:r>
        <w:t xml:space="preserve"> If time permits, a separate machine can be set up with the Kali Linux operating system, an operating system used in cybersecurity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testbed environment against an </w:t>
      </w:r>
      <w:proofErr w:type="spellStart"/>
      <w:r>
        <w:t>IoT</w:t>
      </w:r>
      <w:proofErr w:type="spellEnd"/>
      <w:r>
        <w:t xml:space="preserve"> device, resulting in a success</w:t>
      </w:r>
      <w:r w:rsidR="00AD01E8">
        <w:t>ful</w:t>
      </w:r>
      <w:r>
        <w:t xml:space="preserve">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 xml:space="preserve">Identify from the available literature, state of the art guidelines for an Internet of Things-based home surveillance system. With multiple network and communication protocols being available for </w:t>
      </w:r>
      <w:proofErr w:type="spellStart"/>
      <w:r>
        <w:t>IoT</w:t>
      </w:r>
      <w:proofErr w:type="spellEnd"/>
      <w:r>
        <w:t xml:space="preserve">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35E5022" w:rsidR="007C6D93" w:rsidRDefault="007C6D93" w:rsidP="007C6D93">
      <w:pPr>
        <w:pStyle w:val="ListParagraph"/>
        <w:keepNext/>
        <w:keepLines/>
        <w:numPr>
          <w:ilvl w:val="0"/>
          <w:numId w:val="18"/>
        </w:numPr>
      </w:pPr>
      <w:r>
        <w:t xml:space="preserve">Review the Internet of Things architecture to understand </w:t>
      </w:r>
      <w:r w:rsidR="00AD01E8">
        <w:t xml:space="preserve">the </w:t>
      </w:r>
      <w:r>
        <w:t>security and design flaws for each layer. The perception, network</w:t>
      </w:r>
      <w:r w:rsidR="00AD01E8">
        <w:t>,</w:t>
      </w:r>
      <w:r>
        <w:t xml:space="preserve"> and application layer currently pose various security challenges for </w:t>
      </w:r>
      <w:proofErr w:type="spellStart"/>
      <w:r>
        <w:t>IoT</w:t>
      </w:r>
      <w:proofErr w:type="spellEnd"/>
      <w:r>
        <w:t xml:space="preserve">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w:t>
      </w:r>
      <w:proofErr w:type="spellStart"/>
      <w:r w:rsidR="00730862">
        <w:t>IoT</w:t>
      </w:r>
      <w:proofErr w:type="spellEnd"/>
      <w:r w:rsidR="00730862">
        <w:t xml:space="preserve"> security foundation </w:t>
      </w:r>
      <w:r w:rsidR="00730862" w:rsidRPr="00B26643">
        <w:t>(</w:t>
      </w:r>
      <w:proofErr w:type="spellStart"/>
      <w:r w:rsidR="00730862" w:rsidRPr="00B26643">
        <w:t>IoT</w:t>
      </w:r>
      <w:proofErr w:type="spellEnd"/>
      <w:r w:rsidR="00730862" w:rsidRPr="00B26643">
        <w:t xml:space="preserve">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44CEC017" w:rsidR="00730862" w:rsidRDefault="00730862" w:rsidP="007C6D93">
      <w:pPr>
        <w:pStyle w:val="ListParagraph"/>
        <w:keepNext/>
        <w:keepLines/>
        <w:numPr>
          <w:ilvl w:val="0"/>
          <w:numId w:val="18"/>
        </w:numPr>
      </w:pPr>
      <w:r>
        <w:t xml:space="preserve">Identify commonly security threats to Internet of Things based devices. It is important to understand the most prominent cyber-attacks carried out on these devices to prepare </w:t>
      </w:r>
      <w:r w:rsidR="00AD01E8">
        <w:t xml:space="preserve">a </w:t>
      </w:r>
      <w:r>
        <w:t>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4" w:name="_Toc11075214"/>
      <w:bookmarkStart w:id="25" w:name="_Toc11959276"/>
      <w:bookmarkStart w:id="26" w:name="_Toc15564758"/>
      <w:r>
        <w:lastRenderedPageBreak/>
        <w:t>2</w:t>
      </w:r>
      <w:r w:rsidR="005A5914">
        <w:t xml:space="preserve">.0 </w:t>
      </w:r>
      <w:bookmarkEnd w:id="24"/>
      <w:r>
        <w:t>Literature Review</w:t>
      </w:r>
      <w:bookmarkEnd w:id="25"/>
      <w:bookmarkEnd w:id="26"/>
    </w:p>
    <w:p w14:paraId="7EC6DE3B" w14:textId="77777777" w:rsidR="005A5914" w:rsidRDefault="005A5914" w:rsidP="005A5914"/>
    <w:p w14:paraId="2E487FF6" w14:textId="280DAF00"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Raspberry Pi in mind.</w:t>
      </w:r>
    </w:p>
    <w:p w14:paraId="2E61C407" w14:textId="77777777" w:rsidR="00C95E31" w:rsidRDefault="00C95E31" w:rsidP="005A5914"/>
    <w:p w14:paraId="77AA1B34" w14:textId="2FAF47BD"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w:t>
      </w:r>
      <w:r w:rsidR="00AD01E8">
        <w:t>s</w:t>
      </w:r>
      <w:r>
        <w:t xml:space="preserve">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w:t>
      </w:r>
      <w:r w:rsidR="00AD01E8">
        <w:t>number</w:t>
      </w:r>
      <w:r>
        <w:t xml:space="preserve"> of potential security vulnerabilities to a single smartphone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7" w:name="_Toc11075218"/>
      <w:bookmarkStart w:id="28" w:name="_Toc11959277"/>
      <w:bookmarkStart w:id="29" w:name="_Toc15564759"/>
      <w:r>
        <w:t>2</w:t>
      </w:r>
      <w:r w:rsidR="007472E0">
        <w:t>.1</w:t>
      </w:r>
      <w:r w:rsidR="00B9395E">
        <w:t xml:space="preserve"> Internet of Things </w:t>
      </w:r>
      <w:r w:rsidR="005A5914">
        <w:t>Architecture</w:t>
      </w:r>
      <w:bookmarkEnd w:id="27"/>
      <w:bookmarkEnd w:id="28"/>
      <w:bookmarkEnd w:id="29"/>
    </w:p>
    <w:p w14:paraId="2740F1A8" w14:textId="77777777" w:rsidR="005A5914" w:rsidRDefault="005A5914" w:rsidP="005A5914"/>
    <w:p w14:paraId="018389E9" w14:textId="115A20E1" w:rsidR="005A5914" w:rsidRDefault="005A5914" w:rsidP="005A5914">
      <w:proofErr w:type="spellStart"/>
      <w:r>
        <w:t>IoT</w:t>
      </w:r>
      <w:proofErr w:type="spellEnd"/>
      <w:r>
        <w:t xml:space="preserve"> security faces three </w:t>
      </w:r>
      <w:r w:rsidR="002E4ACF">
        <w:t xml:space="preserve">main </w:t>
      </w:r>
      <w:r>
        <w:t>levels of architecture that can be attacked with malicious intent. As detailed in a recent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0" w:name="_Toc11075219"/>
      <w:bookmarkStart w:id="31" w:name="_Toc11959278"/>
      <w:bookmarkStart w:id="32" w:name="_Toc15564760"/>
      <w:r w:rsidRPr="0030131F">
        <w:t>2</w:t>
      </w:r>
      <w:r w:rsidR="007472E0" w:rsidRPr="0030131F">
        <w:t>.1</w:t>
      </w:r>
      <w:r w:rsidR="005A5914" w:rsidRPr="0030131F">
        <w:t>.1 Perception Layer</w:t>
      </w:r>
      <w:bookmarkEnd w:id="30"/>
      <w:bookmarkEnd w:id="31"/>
      <w:bookmarkEnd w:id="32"/>
    </w:p>
    <w:p w14:paraId="476CB77D" w14:textId="44A6299D"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3" w:name="_Toc11075220"/>
      <w:bookmarkStart w:id="34" w:name="_Toc11959279"/>
      <w:bookmarkStart w:id="35" w:name="_Toc15564761"/>
      <w:r>
        <w:lastRenderedPageBreak/>
        <w:t>2</w:t>
      </w:r>
      <w:r w:rsidR="007472E0">
        <w:t>.1</w:t>
      </w:r>
      <w:r w:rsidR="005A5914">
        <w:t>.2 Network Layer</w:t>
      </w:r>
      <w:bookmarkEnd w:id="33"/>
      <w:bookmarkEnd w:id="34"/>
      <w:bookmarkEnd w:id="35"/>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6" w:name="_Toc11959280"/>
      <w:bookmarkStart w:id="37" w:name="_Toc15564762"/>
      <w:r>
        <w:t>2</w:t>
      </w:r>
      <w:r w:rsidR="005A5914" w:rsidRPr="005B2C1A">
        <w:t>.</w:t>
      </w:r>
      <w:r w:rsidR="007472E0">
        <w:t>1</w:t>
      </w:r>
      <w:r w:rsidR="005A5914" w:rsidRPr="005B2C1A">
        <w:t>.3 Application Layer</w:t>
      </w:r>
      <w:bookmarkEnd w:id="36"/>
      <w:bookmarkEnd w:id="37"/>
    </w:p>
    <w:p w14:paraId="1C6E816F" w14:textId="7754607B" w:rsidR="005A5914" w:rsidRDefault="005A5914" w:rsidP="005A5914">
      <w:r>
        <w:t xml:space="preserve">This layer is used to define all applications that use </w:t>
      </w:r>
      <w:proofErr w:type="spellStart"/>
      <w:r>
        <w:t>IoT</w:t>
      </w:r>
      <w:proofErr w:type="spellEnd"/>
      <w:r>
        <w:t xml:space="preserve"> technology. Common examples of this layer include smart homes, smart cities, smart health</w:t>
      </w:r>
      <w:r w:rsidR="00AD01E8">
        <w:t>,</w:t>
      </w:r>
      <w:r>
        <w:t xml:space="preserve"> etc. This layer utilises the data gained from the previous layers and allows the user to use the application and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93AB99D" w:rsidR="00C95E31" w:rsidRDefault="00C95E31" w:rsidP="00C95E31">
      <w:pPr>
        <w:pStyle w:val="Caption"/>
        <w:jc w:val="center"/>
      </w:pPr>
      <w:bookmarkStart w:id="38" w:name="_Toc11959211"/>
      <w:bookmarkStart w:id="39" w:name="_Toc14464762"/>
      <w:bookmarkStart w:id="40" w:name="_Toc14464869"/>
      <w:bookmarkStart w:id="41" w:name="_Toc15564689"/>
      <w:bookmarkStart w:id="42" w:name="_Toc11075225"/>
      <w:r>
        <w:t xml:space="preserve">Figure </w:t>
      </w:r>
      <w:fldSimple w:instr=" SEQ Figure \* ARABIC ">
        <w:r w:rsidR="00926900">
          <w:rPr>
            <w:noProof/>
          </w:rPr>
          <w:t>2</w:t>
        </w:r>
      </w:fldSimple>
      <w:r>
        <w:t xml:space="preserve">: </w:t>
      </w:r>
      <w:proofErr w:type="spellStart"/>
      <w:r>
        <w:t>IoT</w:t>
      </w:r>
      <w:proofErr w:type="spellEnd"/>
      <w:r>
        <w:t xml:space="preserve"> 3 layered architecture in relation to a home surveillance system</w:t>
      </w:r>
      <w:bookmarkEnd w:id="38"/>
      <w:bookmarkEnd w:id="39"/>
      <w:bookmarkEnd w:id="40"/>
      <w:bookmarkEnd w:id="41"/>
    </w:p>
    <w:p w14:paraId="30759CD5" w14:textId="77777777" w:rsidR="0030131F" w:rsidRDefault="0030131F" w:rsidP="0030131F"/>
    <w:p w14:paraId="2B0E60F6" w14:textId="77777777" w:rsidR="005A5914" w:rsidRDefault="00107D43" w:rsidP="005A5914">
      <w:pPr>
        <w:pStyle w:val="Heading2"/>
      </w:pPr>
      <w:bookmarkStart w:id="43" w:name="_Toc11959281"/>
      <w:bookmarkStart w:id="44" w:name="_Toc15564763"/>
      <w:r>
        <w:t>2</w:t>
      </w:r>
      <w:r w:rsidR="00260925">
        <w:t>.2</w:t>
      </w:r>
      <w:r w:rsidR="005A5914">
        <w:t xml:space="preserve"> Network </w:t>
      </w:r>
      <w:r w:rsidR="007472E0">
        <w:t>Communication</w:t>
      </w:r>
      <w:r w:rsidR="005A5914">
        <w:t xml:space="preserve"> Protocols</w:t>
      </w:r>
      <w:bookmarkEnd w:id="42"/>
      <w:bookmarkEnd w:id="43"/>
      <w:bookmarkEnd w:id="44"/>
    </w:p>
    <w:p w14:paraId="61AA7F14" w14:textId="77777777" w:rsidR="005A5914" w:rsidRDefault="005A5914" w:rsidP="005A5914"/>
    <w:p w14:paraId="64DA0791" w14:textId="153D31FC" w:rsidR="00EA63EC" w:rsidRDefault="00260925" w:rsidP="005A5914">
      <w:r>
        <w:t>Internet of Things devices differ</w:t>
      </w:r>
      <w:r w:rsidR="00AD01E8">
        <w:t>s</w:t>
      </w:r>
      <w:r>
        <w:t xml:space="preserve"> </w:t>
      </w:r>
      <w:r w:rsidR="00AD01E8">
        <w:t>from</w:t>
      </w:r>
      <w:r>
        <w:t xml:space="preserve"> traditional computing devices in terms of network communication, utilising additional communication technologies such as ZigBee and Bluetooth, compared to traditional computers solely relying on Wi-Fi</w:t>
      </w:r>
      <w:r w:rsidR="00AD01E8">
        <w:t>-</w:t>
      </w:r>
      <w:r>
        <w:t>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6E81566C" w:rsidR="00EA63EC" w:rsidRDefault="00EA63EC" w:rsidP="00B64857">
      <w:pPr>
        <w:pStyle w:val="ListParagraph"/>
        <w:numPr>
          <w:ilvl w:val="0"/>
          <w:numId w:val="8"/>
        </w:numPr>
      </w:pPr>
      <w:r>
        <w:t>Commonplace in</w:t>
      </w:r>
      <w:r w:rsidR="00AD01E8">
        <w:t>-</w:t>
      </w:r>
      <w:r>
        <w:t>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45" w:name="_Toc11075226"/>
      <w:bookmarkStart w:id="46" w:name="_Toc11959282"/>
      <w:bookmarkStart w:id="47" w:name="_Toc15564764"/>
      <w:r>
        <w:lastRenderedPageBreak/>
        <w:t>2</w:t>
      </w:r>
      <w:r w:rsidR="00260925">
        <w:t>.2</w:t>
      </w:r>
      <w:r w:rsidR="005A5914">
        <w:t>.1 Bluetooth</w:t>
      </w:r>
      <w:bookmarkEnd w:id="45"/>
      <w:bookmarkEnd w:id="46"/>
      <w:bookmarkEnd w:id="47"/>
    </w:p>
    <w:p w14:paraId="7D6AED80" w14:textId="18B1438E" w:rsidR="005A5914" w:rsidRDefault="005A5914" w:rsidP="005A5914">
      <w:r>
        <w:t xml:space="preserve">Bluetooth is used to communicate between two devices within a short distance. It provides a layer of encryption by converting a message or data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p>
    <w:p w14:paraId="0A264502" w14:textId="77777777" w:rsidR="005A5914" w:rsidRDefault="005A5914" w:rsidP="005A5914"/>
    <w:p w14:paraId="79321ACA" w14:textId="77777777" w:rsidR="005A5914" w:rsidRPr="005E3F21" w:rsidRDefault="00107D43" w:rsidP="007472E0">
      <w:pPr>
        <w:pStyle w:val="Heading3"/>
      </w:pPr>
      <w:bookmarkStart w:id="48" w:name="_Toc11075227"/>
      <w:bookmarkStart w:id="49" w:name="_Toc11959283"/>
      <w:bookmarkStart w:id="50" w:name="_Toc15564765"/>
      <w:r>
        <w:t>2</w:t>
      </w:r>
      <w:r w:rsidR="00260925">
        <w:t>.2</w:t>
      </w:r>
      <w:r w:rsidR="005A5914">
        <w:t>.2 W</w:t>
      </w:r>
      <w:bookmarkEnd w:id="48"/>
      <w:r w:rsidR="00AC4555">
        <w:t>i-Fi</w:t>
      </w:r>
      <w:bookmarkEnd w:id="49"/>
      <w:bookmarkEnd w:id="50"/>
    </w:p>
    <w:p w14:paraId="123AB903" w14:textId="143869FC"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w:t>
      </w:r>
      <w:r w:rsidR="00AD01E8">
        <w:t>,</w:t>
      </w:r>
      <w:r>
        <w:t xml:space="preserve">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1" w:name="_Toc11959284"/>
      <w:bookmarkStart w:id="52" w:name="_Toc15564766"/>
      <w:r>
        <w:t>2.2.3</w:t>
      </w:r>
      <w:r w:rsidR="00EA63EC">
        <w:t xml:space="preserve"> ZigBee</w:t>
      </w:r>
      <w:bookmarkEnd w:id="51"/>
      <w:bookmarkEnd w:id="52"/>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3" w:name="_Toc15564767"/>
      <w:r>
        <w:t>2.2.4 H</w:t>
      </w:r>
      <w:r w:rsidR="00470118">
        <w:t>ART</w:t>
      </w:r>
      <w:bookmarkEnd w:id="53"/>
    </w:p>
    <w:p w14:paraId="4B963F1F" w14:textId="502960AF" w:rsidR="00B04F9F" w:rsidRDefault="00470118" w:rsidP="00127754">
      <w:bookmarkStart w:id="5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3D9A9904" w:rsidR="00B64857" w:rsidRDefault="00460F9F" w:rsidP="00460F9F">
      <w:pPr>
        <w:pStyle w:val="Caption"/>
        <w:jc w:val="center"/>
      </w:pPr>
      <w:bookmarkStart w:id="55" w:name="_Toc11959220"/>
      <w:bookmarkStart w:id="56" w:name="_Toc14464884"/>
      <w:r>
        <w:t xml:space="preserve">Table </w:t>
      </w:r>
      <w:fldSimple w:instr=" SEQ Table \* ARABIC ">
        <w:r w:rsidR="00A12504">
          <w:rPr>
            <w:noProof/>
          </w:rPr>
          <w:t>1</w:t>
        </w:r>
      </w:fldSimple>
      <w:r w:rsidRPr="00755A6D">
        <w:t xml:space="preserve">: Comparison table of common </w:t>
      </w:r>
      <w:proofErr w:type="spellStart"/>
      <w:r w:rsidRPr="00755A6D">
        <w:t>IoT</w:t>
      </w:r>
      <w:proofErr w:type="spellEnd"/>
      <w:r w:rsidRPr="00755A6D">
        <w:t xml:space="preserve"> Network Communication Protocols</w:t>
      </w:r>
      <w:bookmarkEnd w:id="55"/>
      <w:bookmarkEnd w:id="56"/>
    </w:p>
    <w:p w14:paraId="672D72C6" w14:textId="77777777" w:rsidR="00800D2B" w:rsidRDefault="00800D2B" w:rsidP="00800D2B">
      <w:pPr>
        <w:rPr>
          <w:lang w:eastAsia="en-US"/>
        </w:rPr>
      </w:pPr>
    </w:p>
    <w:p w14:paraId="5598FBAE" w14:textId="4F91B5F2"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7" w:name="_Toc11959285"/>
    </w:p>
    <w:p w14:paraId="68FC35AC" w14:textId="77777777" w:rsidR="00C95E31" w:rsidRDefault="00C95E31" w:rsidP="00C95E31">
      <w:pPr>
        <w:rPr>
          <w:lang w:eastAsia="en-US"/>
        </w:rPr>
      </w:pPr>
    </w:p>
    <w:p w14:paraId="2EA4042B" w14:textId="77777777" w:rsidR="00C95E31" w:rsidRDefault="00107D43" w:rsidP="00C95E31">
      <w:pPr>
        <w:pStyle w:val="Heading2"/>
      </w:pPr>
      <w:bookmarkStart w:id="58" w:name="_Toc15564768"/>
      <w:r>
        <w:t>2</w:t>
      </w:r>
      <w:r w:rsidR="00260925">
        <w:t>.3</w:t>
      </w:r>
      <w:r w:rsidR="005A5914">
        <w:t xml:space="preserve"> Application </w:t>
      </w:r>
      <w:r w:rsidR="007472E0">
        <w:t>Communication</w:t>
      </w:r>
      <w:r w:rsidR="005A5914">
        <w:t xml:space="preserve"> Protocols</w:t>
      </w:r>
      <w:bookmarkEnd w:id="54"/>
      <w:bookmarkEnd w:id="57"/>
      <w:bookmarkEnd w:id="58"/>
      <w:r w:rsidR="005A5914">
        <w:t xml:space="preserve"> </w:t>
      </w:r>
      <w:bookmarkStart w:id="59" w:name="_Toc11075229"/>
      <w:bookmarkStart w:id="60" w:name="_Toc11959286"/>
    </w:p>
    <w:p w14:paraId="6540A2B0" w14:textId="77777777" w:rsidR="00C95E31" w:rsidRDefault="00C95E31" w:rsidP="00C95E31"/>
    <w:p w14:paraId="7BAE1532" w14:textId="77777777" w:rsidR="00C95E31" w:rsidRDefault="00107D43" w:rsidP="00C95E31">
      <w:pPr>
        <w:pStyle w:val="Heading3"/>
      </w:pPr>
      <w:bookmarkStart w:id="61" w:name="_Toc15564769"/>
      <w:r>
        <w:t>2</w:t>
      </w:r>
      <w:r w:rsidR="00260925">
        <w:t>.3</w:t>
      </w:r>
      <w:r w:rsidR="005A5914">
        <w:t>.1 Message Queue Telemetry Transport</w:t>
      </w:r>
      <w:bookmarkEnd w:id="59"/>
      <w:bookmarkEnd w:id="60"/>
      <w:bookmarkEnd w:id="61"/>
    </w:p>
    <w:p w14:paraId="60702882" w14:textId="19F2114E" w:rsidR="00C95E31" w:rsidRDefault="005A5914" w:rsidP="00C95E31">
      <w:pPr>
        <w:rPr>
          <w:lang w:eastAsia="en-US"/>
        </w:rPr>
      </w:pPr>
      <w:r>
        <w:t xml:space="preserve">MQTT is the most commonly used application layer protocol, being lightweight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 xml:space="preserve">It is based on the client/server </w:t>
      </w:r>
      <w:proofErr w:type="gramStart"/>
      <w:r w:rsidR="00A228B9">
        <w:t>architecture,</w:t>
      </w:r>
      <w:proofErr w:type="gramEnd"/>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58F72002"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w:t>
      </w:r>
      <w:r w:rsidR="00AD01E8">
        <w:t>at</w:t>
      </w:r>
      <w:r w:rsidR="00F3466B">
        <w:t xml:space="preserve">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27463E07" w:rsidR="00A228B9" w:rsidRDefault="000216F2" w:rsidP="000216F2">
      <w:pPr>
        <w:pStyle w:val="Caption"/>
        <w:jc w:val="center"/>
      </w:pPr>
      <w:bookmarkStart w:id="62" w:name="_Toc11959212"/>
      <w:bookmarkStart w:id="63" w:name="_Toc14464763"/>
      <w:bookmarkStart w:id="64" w:name="_Toc14464870"/>
      <w:bookmarkStart w:id="65" w:name="_Toc15564690"/>
      <w:r>
        <w:t xml:space="preserve">Figure </w:t>
      </w:r>
      <w:fldSimple w:instr=" SEQ Figure \* ARABIC ">
        <w:r w:rsidR="00926900">
          <w:rPr>
            <w:noProof/>
          </w:rPr>
          <w:t>3</w:t>
        </w:r>
      </w:fldSimple>
      <w:r>
        <w:t>: MQTT Architecture using a Raspberry Pi as both a Publisher and Broker</w:t>
      </w:r>
      <w:bookmarkEnd w:id="62"/>
      <w:bookmarkEnd w:id="63"/>
      <w:bookmarkEnd w:id="64"/>
      <w:bookmarkEnd w:id="65"/>
    </w:p>
    <w:p w14:paraId="54624E2D" w14:textId="77777777" w:rsidR="00F80348" w:rsidRPr="00295224" w:rsidRDefault="00F80348" w:rsidP="00295224"/>
    <w:p w14:paraId="5A5DEAE3" w14:textId="77777777" w:rsidR="005A5914" w:rsidRDefault="00107D43" w:rsidP="005A5914">
      <w:pPr>
        <w:pStyle w:val="Heading3"/>
      </w:pPr>
      <w:bookmarkStart w:id="66" w:name="_Toc11075230"/>
      <w:bookmarkStart w:id="67" w:name="_Toc11959287"/>
      <w:bookmarkStart w:id="68" w:name="_Toc15564770"/>
      <w:r>
        <w:t>2</w:t>
      </w:r>
      <w:r w:rsidR="00260925">
        <w:t>.3</w:t>
      </w:r>
      <w:r w:rsidR="004F78FE">
        <w:t>.2</w:t>
      </w:r>
      <w:r w:rsidR="005A5914">
        <w:t xml:space="preserve"> Advance</w:t>
      </w:r>
      <w:r w:rsidR="000216F2">
        <w:t>d</w:t>
      </w:r>
      <w:r w:rsidR="005A5914">
        <w:t xml:space="preserve"> Message Queueing Protocol</w:t>
      </w:r>
      <w:bookmarkEnd w:id="66"/>
      <w:bookmarkEnd w:id="67"/>
      <w:bookmarkEnd w:id="68"/>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52D0829A" w:rsidR="00243CA0" w:rsidRPr="00577B12" w:rsidRDefault="00243CA0" w:rsidP="00577B12">
      <w:pPr>
        <w:pStyle w:val="Caption"/>
        <w:jc w:val="center"/>
      </w:pPr>
      <w:bookmarkStart w:id="69" w:name="_Toc11959213"/>
      <w:bookmarkStart w:id="70" w:name="_Toc14464764"/>
      <w:bookmarkStart w:id="71" w:name="_Toc14464871"/>
      <w:bookmarkStart w:id="72" w:name="_Toc15564691"/>
      <w:r>
        <w:t xml:space="preserve">Figure </w:t>
      </w:r>
      <w:fldSimple w:instr=" SEQ Figure \* ARABIC ">
        <w:r w:rsidR="00926900">
          <w:rPr>
            <w:noProof/>
          </w:rPr>
          <w:t>4</w:t>
        </w:r>
      </w:fldSimple>
      <w:r>
        <w:t>: Block diagram showing basic AMQP protocol process</w:t>
      </w:r>
      <w:bookmarkEnd w:id="69"/>
      <w:bookmarkEnd w:id="70"/>
      <w:bookmarkEnd w:id="71"/>
      <w:bookmarkEnd w:id="72"/>
    </w:p>
    <w:p w14:paraId="244937A3" w14:textId="77777777" w:rsidR="00CD148F" w:rsidRDefault="00BD2A9C" w:rsidP="00BD2A9C">
      <w:pPr>
        <w:pStyle w:val="Heading3"/>
      </w:pPr>
      <w:bookmarkStart w:id="73" w:name="_Toc11959288"/>
      <w:bookmarkStart w:id="74" w:name="_Toc15564771"/>
      <w:r>
        <w:lastRenderedPageBreak/>
        <w:t>2.3.3</w:t>
      </w:r>
      <w:r w:rsidR="00CD148F">
        <w:t xml:space="preserve"> Constrained Application Protocol</w:t>
      </w:r>
      <w:bookmarkEnd w:id="73"/>
      <w:bookmarkEnd w:id="74"/>
    </w:p>
    <w:p w14:paraId="27E82416" w14:textId="79C074BA"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 xml:space="preserve">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22BDFB23" w:rsidR="00577B12" w:rsidRDefault="0022114F" w:rsidP="00577B12">
      <w:pPr>
        <w:pStyle w:val="Caption"/>
        <w:jc w:val="center"/>
      </w:pPr>
      <w:bookmarkStart w:id="75" w:name="_Toc11959214"/>
      <w:bookmarkStart w:id="76" w:name="_Toc14464765"/>
      <w:bookmarkStart w:id="77" w:name="_Toc14464872"/>
      <w:bookmarkStart w:id="78" w:name="_Toc15564692"/>
      <w:r>
        <w:t xml:space="preserve">Figure </w:t>
      </w:r>
      <w:fldSimple w:instr=" SEQ Figure \* ARABIC ">
        <w:r w:rsidR="00926900">
          <w:rPr>
            <w:noProof/>
          </w:rPr>
          <w:t>5</w:t>
        </w:r>
      </w:fldSimple>
      <w:r>
        <w:t xml:space="preserve">: Block diagram showing a basic GET/Response between a </w:t>
      </w:r>
      <w:proofErr w:type="spellStart"/>
      <w:r>
        <w:t>CoAP</w:t>
      </w:r>
      <w:proofErr w:type="spellEnd"/>
      <w:r>
        <w:t xml:space="preserve"> Client &amp; Server</w:t>
      </w:r>
      <w:bookmarkStart w:id="79" w:name="_Toc11959289"/>
      <w:bookmarkEnd w:id="75"/>
      <w:bookmarkEnd w:id="76"/>
      <w:bookmarkEnd w:id="77"/>
      <w:bookmarkEnd w:id="78"/>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0" w:name="_Toc15564772"/>
      <w:r>
        <w:t>2</w:t>
      </w:r>
      <w:r w:rsidRPr="003C3232">
        <w:t>.3.4</w:t>
      </w:r>
      <w:r w:rsidR="00B64857" w:rsidRPr="003C3232">
        <w:t xml:space="preserve"> </w:t>
      </w:r>
      <w:proofErr w:type="spellStart"/>
      <w:r w:rsidR="00B64857" w:rsidRPr="003C3232">
        <w:t>R</w:t>
      </w:r>
      <w:bookmarkEnd w:id="79"/>
      <w:r w:rsidR="00021E53" w:rsidRPr="003C3232">
        <w:t>Edis</w:t>
      </w:r>
      <w:proofErr w:type="spellEnd"/>
      <w:r w:rsidR="00021E53" w:rsidRPr="003C3232">
        <w:t xml:space="preserve"> Serialization Protocol</w:t>
      </w:r>
      <w:bookmarkEnd w:id="80"/>
    </w:p>
    <w:p w14:paraId="70069DD4" w14:textId="4006AEF0"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72CF3C37" w:rsidR="00B32643" w:rsidRDefault="00460F9F" w:rsidP="00577B12">
      <w:pPr>
        <w:pStyle w:val="Caption"/>
        <w:keepNext/>
        <w:keepLines/>
        <w:jc w:val="center"/>
      </w:pPr>
      <w:bookmarkStart w:id="81" w:name="_Toc11959221"/>
      <w:bookmarkStart w:id="82" w:name="_Toc14464885"/>
      <w:r>
        <w:t>Table</w:t>
      </w:r>
      <w:r w:rsidR="008A2B04">
        <w:t xml:space="preserve"> </w:t>
      </w:r>
      <w:fldSimple w:instr=" SEQ Table \* ARABIC ">
        <w:r w:rsidR="00A12504">
          <w:rPr>
            <w:noProof/>
          </w:rPr>
          <w:t>2</w:t>
        </w:r>
      </w:fldSimple>
      <w:r>
        <w:t xml:space="preserve">: Table highlighting features of most common </w:t>
      </w:r>
      <w:proofErr w:type="spellStart"/>
      <w:r>
        <w:t>IoT</w:t>
      </w:r>
      <w:proofErr w:type="spellEnd"/>
      <w:r>
        <w:t xml:space="preserve"> Application Communication Protocols</w:t>
      </w:r>
      <w:bookmarkEnd w:id="81"/>
      <w:bookmarkEnd w:id="82"/>
    </w:p>
    <w:p w14:paraId="467A0700" w14:textId="77777777" w:rsidR="00460F9F" w:rsidRPr="00460F9F" w:rsidRDefault="00460F9F" w:rsidP="00460F9F">
      <w:pPr>
        <w:rPr>
          <w:lang w:eastAsia="en-US"/>
        </w:rPr>
      </w:pPr>
    </w:p>
    <w:p w14:paraId="526B587A" w14:textId="357641B5" w:rsidR="00DC7FAF" w:rsidRDefault="009A03E0" w:rsidP="005A5914">
      <w:r>
        <w:t xml:space="preserve">As shown in table 2, MQTT seems to offer the most in terms of </w:t>
      </w:r>
      <w:r w:rsidR="00AD01E8">
        <w:t xml:space="preserve">the </w:t>
      </w:r>
      <w:r>
        <w:t xml:space="preserve">reliability of message delivery. Utilising </w:t>
      </w:r>
      <w:proofErr w:type="spellStart"/>
      <w:r>
        <w:t>QoS</w:t>
      </w:r>
      <w:proofErr w:type="spellEnd"/>
      <w:r>
        <w:t xml:space="preserve"> Level 2 has the guarantee the message is not lost, whereas the other protocols offer no such service, with </w:t>
      </w:r>
      <w:proofErr w:type="spellStart"/>
      <w:r>
        <w:t>CoAP</w:t>
      </w:r>
      <w:proofErr w:type="spellEnd"/>
      <w:r>
        <w:t xml:space="preserve"> and AMQP only offering the equivalent to a Level 1 </w:t>
      </w:r>
      <w:proofErr w:type="spellStart"/>
      <w:r>
        <w:t>QoS</w:t>
      </w:r>
      <w:proofErr w:type="spellEnd"/>
      <w:r>
        <w:t xml:space="preserve"> service. T</w:t>
      </w:r>
      <w:r w:rsidR="00AD01E8">
        <w:t>he t</w:t>
      </w:r>
      <w:r>
        <w: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w:t>
      </w:r>
      <w:proofErr w:type="spellStart"/>
      <w:r>
        <w:t>IoT</w:t>
      </w:r>
      <w:proofErr w:type="spellEnd"/>
      <w:r>
        <w:t xml:space="preserve">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w:t>
      </w:r>
      <w:proofErr w:type="spellStart"/>
      <w:r w:rsidR="00BD2A9C" w:rsidRPr="00BD2A9C">
        <w:t>IoT</w:t>
      </w:r>
      <w:proofErr w:type="spellEnd"/>
      <w:r w:rsidR="00BD2A9C" w:rsidRPr="00BD2A9C">
        <w:t xml:space="preserve">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83" w:name="_Toc11959290"/>
      <w:bookmarkStart w:id="84" w:name="_Toc15564773"/>
      <w:r>
        <w:lastRenderedPageBreak/>
        <w:t>2.4 Data Exchange Formats</w:t>
      </w:r>
      <w:bookmarkEnd w:id="83"/>
      <w:bookmarkEnd w:id="84"/>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5" w:name="_Toc11959291"/>
      <w:bookmarkStart w:id="86" w:name="_Toc15564774"/>
      <w:r>
        <w:t>2.4.1 XML</w:t>
      </w:r>
      <w:bookmarkEnd w:id="85"/>
      <w:bookmarkEnd w:id="86"/>
    </w:p>
    <w:p w14:paraId="1A7C2261" w14:textId="0B20AC6E"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59168EAE" w:rsidR="00026D7D" w:rsidRDefault="009A7CEA" w:rsidP="009A7CEA">
      <w:pPr>
        <w:pStyle w:val="Caption"/>
        <w:jc w:val="center"/>
      </w:pPr>
      <w:bookmarkStart w:id="87" w:name="_Toc11959215"/>
      <w:bookmarkStart w:id="88" w:name="_Toc14464766"/>
      <w:bookmarkStart w:id="89" w:name="_Toc14464873"/>
      <w:bookmarkStart w:id="90" w:name="_Toc15564693"/>
      <w:r>
        <w:t xml:space="preserve">Figure </w:t>
      </w:r>
      <w:fldSimple w:instr=" SEQ Figure \* ARABIC ">
        <w:r w:rsidR="00926900">
          <w:rPr>
            <w:noProof/>
          </w:rPr>
          <w:t>6</w:t>
        </w:r>
      </w:fldSimple>
      <w:r>
        <w:t xml:space="preserve">: </w:t>
      </w:r>
      <w:r w:rsidR="00C25186">
        <w:t>Code Snippet showing basic XML Schema</w:t>
      </w:r>
      <w:bookmarkEnd w:id="87"/>
      <w:bookmarkEnd w:id="88"/>
      <w:bookmarkEnd w:id="89"/>
      <w:bookmarkEnd w:id="9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1" w:name="_Toc11959292"/>
      <w:bookmarkStart w:id="92" w:name="_Toc15564775"/>
      <w:r>
        <w:t>2.4.2</w:t>
      </w:r>
      <w:r w:rsidR="004427EC">
        <w:t xml:space="preserve"> JSON</w:t>
      </w:r>
      <w:bookmarkEnd w:id="91"/>
      <w:bookmarkEnd w:id="92"/>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09AAC76" w:rsidR="00C25186" w:rsidRDefault="00C25186" w:rsidP="00C25186">
      <w:pPr>
        <w:pStyle w:val="Caption"/>
        <w:jc w:val="center"/>
      </w:pPr>
      <w:bookmarkStart w:id="93" w:name="_Toc11959216"/>
      <w:bookmarkStart w:id="94" w:name="_Toc14464767"/>
      <w:bookmarkStart w:id="95" w:name="_Toc14464874"/>
      <w:bookmarkStart w:id="96" w:name="_Toc15564694"/>
      <w:r>
        <w:t xml:space="preserve">Figure </w:t>
      </w:r>
      <w:fldSimple w:instr=" SEQ Figure \* ARABIC ">
        <w:r w:rsidR="00926900">
          <w:rPr>
            <w:noProof/>
          </w:rPr>
          <w:t>7</w:t>
        </w:r>
      </w:fldSimple>
      <w:r>
        <w:t>: Code snippet showing basic JSON Schema</w:t>
      </w:r>
      <w:bookmarkEnd w:id="93"/>
      <w:bookmarkEnd w:id="94"/>
      <w:bookmarkEnd w:id="95"/>
      <w:bookmarkEnd w:id="96"/>
    </w:p>
    <w:p w14:paraId="0BA73234" w14:textId="77777777" w:rsidR="001F4786" w:rsidRDefault="001F4786" w:rsidP="00DA328B">
      <w:pPr>
        <w:pStyle w:val="Heading3"/>
      </w:pPr>
      <w:bookmarkStart w:id="97" w:name="_Toc11959293"/>
      <w:bookmarkStart w:id="98" w:name="_Toc15564776"/>
      <w:r>
        <w:lastRenderedPageBreak/>
        <w:t>2.4.3 Protocol Buffer</w:t>
      </w:r>
      <w:r w:rsidR="006737E3">
        <w:t>s</w:t>
      </w:r>
      <w:bookmarkEnd w:id="97"/>
      <w:bookmarkEnd w:id="98"/>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28F79657"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w:t>
      </w:r>
      <w:proofErr w:type="spellStart"/>
      <w:r w:rsidR="006978E7">
        <w:t>IoT</w:t>
      </w:r>
      <w:proofErr w:type="spellEnd"/>
      <w:r w:rsidR="006978E7">
        <w:t xml:space="preserve"> communication. It can be concluded that the main advantage of using JSON is its human</w:t>
      </w:r>
      <w:r w:rsidR="00AD01E8">
        <w:t>-</w:t>
      </w:r>
      <w:r w:rsidR="006978E7">
        <w:t xml:space="preserve">readable interface, which is not necessary for </w:t>
      </w:r>
      <w:proofErr w:type="spellStart"/>
      <w:r w:rsidR="006978E7">
        <w:t>IoT</w:t>
      </w:r>
      <w:proofErr w:type="spellEnd"/>
      <w:r w:rsidR="006978E7">
        <w:t xml:space="preserve">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2FCBFCE8" w:rsidR="00E23BAB" w:rsidRDefault="00E23BAB" w:rsidP="00E23BAB">
      <w:pPr>
        <w:pStyle w:val="Caption"/>
        <w:jc w:val="center"/>
      </w:pPr>
      <w:bookmarkStart w:id="99" w:name="_Toc11959222"/>
      <w:bookmarkStart w:id="100" w:name="_Toc14464886"/>
      <w:r>
        <w:t xml:space="preserve">Table </w:t>
      </w:r>
      <w:fldSimple w:instr=" SEQ Table \* ARABIC ">
        <w:r w:rsidR="00A12504">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9"/>
      <w:bookmarkEnd w:id="100"/>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2BDAB1F3" w:rsidR="00E23BAB" w:rsidRPr="006978E7" w:rsidRDefault="00E23BAB" w:rsidP="00E23BAB">
      <w:pPr>
        <w:pStyle w:val="Caption"/>
        <w:jc w:val="center"/>
      </w:pPr>
      <w:bookmarkStart w:id="101" w:name="_Toc11959223"/>
      <w:bookmarkStart w:id="102" w:name="_Toc14464887"/>
      <w:r>
        <w:t xml:space="preserve">Table </w:t>
      </w:r>
      <w:fldSimple w:instr=" SEQ Table \* ARABIC ">
        <w:r w:rsidR="00A12504">
          <w:rPr>
            <w:noProof/>
          </w:rPr>
          <w:t>4</w:t>
        </w:r>
      </w:fldSimple>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1"/>
      <w:bookmarkEnd w:id="102"/>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6CC6E36F" w:rsidR="00E23BAB" w:rsidRDefault="00E23BAB" w:rsidP="00E23BAB">
      <w:pPr>
        <w:pStyle w:val="Caption"/>
        <w:jc w:val="center"/>
        <w:rPr>
          <w:rFonts w:eastAsiaTheme="majorEastAsia"/>
        </w:rPr>
      </w:pPr>
      <w:bookmarkStart w:id="103" w:name="_Toc11959224"/>
      <w:bookmarkStart w:id="104" w:name="_Toc14464888"/>
      <w:r>
        <w:t xml:space="preserve">Table </w:t>
      </w:r>
      <w:fldSimple w:instr=" SEQ Table \* ARABIC ">
        <w:r w:rsidR="00A12504">
          <w:rPr>
            <w:noProof/>
          </w:rPr>
          <w:t>5</w:t>
        </w:r>
      </w:fldSimple>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3"/>
      <w:bookmarkEnd w:id="104"/>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105" w:name="_Toc11959297"/>
      <w:bookmarkStart w:id="106" w:name="_Toc15564777"/>
      <w:bookmarkStart w:id="107" w:name="_Toc11959294"/>
      <w:r>
        <w:rPr>
          <w:bCs/>
          <w:color w:val="000000" w:themeColor="text1"/>
        </w:rPr>
        <w:lastRenderedPageBreak/>
        <w:t xml:space="preserve">2.5 </w:t>
      </w:r>
      <w:r>
        <w:t>Security Threats</w:t>
      </w:r>
      <w:bookmarkEnd w:id="105"/>
      <w:bookmarkEnd w:id="106"/>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w:t>
      </w:r>
      <w:proofErr w:type="spellStart"/>
      <w:r>
        <w:t>IoT</w:t>
      </w:r>
      <w:proofErr w:type="spellEnd"/>
      <w:r>
        <w:t xml:space="preserve"> devices. The aim of this section is to uncover the most frequent security vulnerabilities present within </w:t>
      </w:r>
      <w:r w:rsidRPr="001E032A">
        <w:t xml:space="preserve">the </w:t>
      </w:r>
      <w:proofErr w:type="spellStart"/>
      <w:r w:rsidRPr="001E032A">
        <w:t>IoT</w:t>
      </w:r>
      <w:proofErr w:type="spellEnd"/>
      <w:r w:rsidRPr="001E032A">
        <w:t xml:space="preserve">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108" w:name="_Toc11075222"/>
      <w:bookmarkStart w:id="109" w:name="_Toc11959298"/>
      <w:bookmarkStart w:id="110" w:name="_Toc15564778"/>
      <w:r>
        <w:t xml:space="preserve">2.5.1 </w:t>
      </w:r>
      <w:r w:rsidRPr="005B2C1A">
        <w:t>DOS Attack</w:t>
      </w:r>
      <w:bookmarkEnd w:id="108"/>
      <w:bookmarkEnd w:id="109"/>
      <w:bookmarkEnd w:id="110"/>
    </w:p>
    <w:p w14:paraId="5DA5289E" w14:textId="3BCECE1F"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 xml:space="preserve">computers, </w:t>
      </w:r>
      <w:proofErr w:type="spellStart"/>
      <w:r w:rsidR="00D31DAE" w:rsidRPr="00065B64">
        <w:t>IoT</w:t>
      </w:r>
      <w:proofErr w:type="spellEnd"/>
      <w:r w:rsidR="00D31DAE" w:rsidRPr="00065B64">
        <w:t xml:space="preserve"> devices are starting to be the main target, due to their lack of security. In 2017, it was </w:t>
      </w:r>
      <w:r w:rsidR="00AD01E8">
        <w:t xml:space="preserve">found </w:t>
      </w:r>
      <w:r w:rsidR="00D31DAE" w:rsidRPr="00065B64">
        <w:t>that the ‘</w:t>
      </w:r>
      <w:proofErr w:type="spellStart"/>
      <w:r w:rsidR="00D31DAE" w:rsidRPr="00065B64">
        <w:t>Rakos</w:t>
      </w:r>
      <w:proofErr w:type="spellEnd"/>
      <w:r w:rsidR="00D31DAE" w:rsidRPr="00065B64">
        <w:t xml:space="preserve">’ botnet consisted of nearly half its entire collection being Raspberry Pi models. </w:t>
      </w:r>
      <w:r w:rsidR="00AD01E8">
        <w:t>Subsequently</w:t>
      </w:r>
      <w:r w:rsidR="00D31DAE" w:rsidRPr="00065B64">
        <w:t xml:space="preserve">, it was discovered that there were various botnets designed specifically to </w:t>
      </w:r>
      <w:r w:rsidR="00D31DAE">
        <w:t>infect</w:t>
      </w:r>
      <w:r w:rsidR="00D31DAE" w:rsidRPr="00065B64">
        <w:t xml:space="preserve"> </w:t>
      </w:r>
      <w:proofErr w:type="spellStart"/>
      <w:r w:rsidR="00D31DAE" w:rsidRPr="00065B64">
        <w:t>IoT</w:t>
      </w:r>
      <w:proofErr w:type="spellEnd"/>
      <w:r w:rsidR="00D31DAE" w:rsidRPr="00065B64">
        <w:t xml:space="preserve">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10B9EFDA" w:rsidR="004E74C6" w:rsidRPr="00C23B01" w:rsidRDefault="000A6C35" w:rsidP="000A6C35">
      <w:pPr>
        <w:pStyle w:val="Caption"/>
        <w:jc w:val="center"/>
      </w:pPr>
      <w:bookmarkStart w:id="111" w:name="_Toc14464768"/>
      <w:bookmarkStart w:id="112" w:name="_Toc14464875"/>
      <w:bookmarkStart w:id="113" w:name="_Toc15564695"/>
      <w:r>
        <w:t xml:space="preserve">Figure </w:t>
      </w:r>
      <w:fldSimple w:instr=" SEQ Figure \* ARABIC ">
        <w:r w:rsidR="00926900">
          <w:rPr>
            <w:noProof/>
          </w:rPr>
          <w:t>8</w:t>
        </w:r>
      </w:fldSimple>
      <w:r>
        <w:t xml:space="preserve">: Diagram showing a </w:t>
      </w:r>
      <w:proofErr w:type="spellStart"/>
      <w:r>
        <w:t>DDoS</w:t>
      </w:r>
      <w:proofErr w:type="spellEnd"/>
      <w:r>
        <w:t xml:space="preserve"> attack using infected PCs (slaves)</w:t>
      </w:r>
      <w:bookmarkEnd w:id="111"/>
      <w:bookmarkEnd w:id="112"/>
      <w:bookmarkEnd w:id="113"/>
    </w:p>
    <w:p w14:paraId="55198A8E" w14:textId="77777777" w:rsidR="000A6C35" w:rsidRDefault="000A6C35">
      <w:pPr>
        <w:spacing w:line="276" w:lineRule="auto"/>
        <w:ind w:left="284" w:right="284"/>
        <w:rPr>
          <w:rFonts w:eastAsiaTheme="majorEastAsia" w:cstheme="majorBidi"/>
          <w:i/>
          <w:szCs w:val="24"/>
          <w:u w:val="single"/>
        </w:rPr>
      </w:pPr>
      <w:bookmarkStart w:id="114" w:name="_Toc11075223"/>
      <w:bookmarkStart w:id="115" w:name="_Toc11959299"/>
      <w:r>
        <w:br w:type="page"/>
      </w:r>
    </w:p>
    <w:p w14:paraId="4FE55735" w14:textId="77777777" w:rsidR="004E74C6" w:rsidRDefault="004E74C6" w:rsidP="004E74C6">
      <w:pPr>
        <w:pStyle w:val="Heading3"/>
      </w:pPr>
      <w:bookmarkStart w:id="116" w:name="_Toc15564779"/>
      <w:r>
        <w:lastRenderedPageBreak/>
        <w:t xml:space="preserve">2.5.2 </w:t>
      </w:r>
      <w:r w:rsidRPr="00780898">
        <w:t>Man in The Middle Attack</w:t>
      </w:r>
      <w:bookmarkEnd w:id="114"/>
      <w:bookmarkEnd w:id="115"/>
      <w:bookmarkEnd w:id="116"/>
    </w:p>
    <w:p w14:paraId="2C4F5C21" w14:textId="77777777" w:rsidR="001E032A" w:rsidRDefault="004E74C6" w:rsidP="001E032A">
      <w:r w:rsidRPr="00780898">
        <w:rPr>
          <w:bCs/>
          <w:color w:val="000000" w:themeColor="text1"/>
        </w:rPr>
        <w:t xml:space="preserve">The man-in-the-middle has the ability to capture all messages between a server and </w:t>
      </w:r>
      <w:proofErr w:type="spellStart"/>
      <w:r w:rsidRPr="00780898">
        <w:rPr>
          <w:bCs/>
          <w:color w:val="000000" w:themeColor="text1"/>
        </w:rPr>
        <w:t>IoT</w:t>
      </w:r>
      <w:proofErr w:type="spellEnd"/>
      <w:r w:rsidRPr="00780898">
        <w:rPr>
          <w:bCs/>
          <w:color w:val="000000" w:themeColor="text1"/>
        </w:rPr>
        <w:t xml:space="preserve"> device via </w:t>
      </w:r>
      <w:r w:rsidRPr="0078132E">
        <w:t xml:space="preserve">network spoofing. Using this spoofing strategy, it can assume identification of both the </w:t>
      </w:r>
      <w:proofErr w:type="spellStart"/>
      <w:r w:rsidRPr="0078132E">
        <w:t>IoT</w:t>
      </w:r>
      <w:proofErr w:type="spellEnd"/>
      <w:r w:rsidRPr="0078132E">
        <w:t xml:space="preserve">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50A8CD9A" w:rsidR="000A6C35" w:rsidRPr="00780898" w:rsidRDefault="000A6C35" w:rsidP="000A6C35">
      <w:pPr>
        <w:pStyle w:val="Caption"/>
        <w:jc w:val="center"/>
      </w:pPr>
      <w:bookmarkStart w:id="117" w:name="_Toc14464769"/>
      <w:bookmarkStart w:id="118" w:name="_Toc14464876"/>
      <w:bookmarkStart w:id="119" w:name="_Toc15564696"/>
      <w:r>
        <w:t xml:space="preserve">Figure </w:t>
      </w:r>
      <w:fldSimple w:instr=" SEQ Figure \* ARABIC ">
        <w:r w:rsidR="00926900">
          <w:rPr>
            <w:noProof/>
          </w:rPr>
          <w:t>9</w:t>
        </w:r>
      </w:fldSimple>
      <w:r>
        <w:t>: Man in The Middle Attack showing an intercepted connection from a malicious attacker</w:t>
      </w:r>
      <w:bookmarkEnd w:id="117"/>
      <w:bookmarkEnd w:id="118"/>
      <w:bookmarkEnd w:id="11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0" w:name="_Toc11075224"/>
      <w:bookmarkStart w:id="121" w:name="_Toc11959300"/>
      <w:r>
        <w:br w:type="page"/>
      </w:r>
      <w:bookmarkEnd w:id="120"/>
      <w:bookmarkEnd w:id="121"/>
    </w:p>
    <w:p w14:paraId="110656AC" w14:textId="77777777" w:rsidR="004E74C6" w:rsidRDefault="00A12A6C" w:rsidP="00B940AF">
      <w:pPr>
        <w:pStyle w:val="Heading3"/>
      </w:pPr>
      <w:bookmarkStart w:id="122" w:name="_Toc15564780"/>
      <w:r>
        <w:lastRenderedPageBreak/>
        <w:t>2.5.3</w:t>
      </w:r>
      <w:r w:rsidR="004E74C6">
        <w:t xml:space="preserve"> </w:t>
      </w:r>
      <w:r w:rsidR="00B940AF">
        <w:t>Brute Force Attacks</w:t>
      </w:r>
      <w:bookmarkEnd w:id="122"/>
    </w:p>
    <w:p w14:paraId="3B37AC0C" w14:textId="3F9F09F8"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793F18BB" w:rsidR="00F20970" w:rsidRDefault="00A12A6C" w:rsidP="00A12A6C">
      <w:pPr>
        <w:pStyle w:val="Caption"/>
        <w:jc w:val="center"/>
      </w:pPr>
      <w:bookmarkStart w:id="123" w:name="_Toc15564697"/>
      <w:r>
        <w:t xml:space="preserve">Figure </w:t>
      </w:r>
      <w:fldSimple w:instr=" SEQ Figure \* ARABIC ">
        <w:r w:rsidR="00926900">
          <w:rPr>
            <w:noProof/>
          </w:rPr>
          <w:t>10</w:t>
        </w:r>
      </w:fldSimple>
      <w:r>
        <w:t>: Diagram showing a Computer running a script to attempt logins on a website</w:t>
      </w:r>
      <w:bookmarkEnd w:id="12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24" w:name="_Toc15564781"/>
      <w:r>
        <w:t>2.5.4 Malicious Code Attack</w:t>
      </w:r>
      <w:bookmarkEnd w:id="124"/>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25" w:name="_Toc11959301"/>
      <w:bookmarkStart w:id="126" w:name="_Toc15564782"/>
      <w:r>
        <w:t>2.5.5 Physical Tampering</w:t>
      </w:r>
      <w:bookmarkEnd w:id="125"/>
      <w:bookmarkEnd w:id="126"/>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27" w:name="_Toc15564783"/>
      <w:r>
        <w:lastRenderedPageBreak/>
        <w:t>2.6 Cryptography Options</w:t>
      </w:r>
      <w:bookmarkEnd w:id="12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28" w:name="_Toc11959304"/>
      <w:bookmarkStart w:id="129" w:name="_Toc15564784"/>
      <w:r>
        <w:t xml:space="preserve">2.6.1 </w:t>
      </w:r>
      <w:bookmarkEnd w:id="128"/>
      <w:r>
        <w:t>Symmetric Encryption</w:t>
      </w:r>
      <w:bookmarkEnd w:id="129"/>
    </w:p>
    <w:p w14:paraId="5F1B6EC9" w14:textId="5F251A0E" w:rsidR="00DA77AA" w:rsidRDefault="00DA77AA" w:rsidP="00DA77AA">
      <w:pPr>
        <w:keepNext/>
        <w:keepLines/>
      </w:pPr>
      <w:r>
        <w:t>Advance</w:t>
      </w:r>
      <w:r w:rsidR="00AD01E8">
        <w:t>d</w:t>
      </w:r>
      <w:r>
        <w:t xml:space="preserve"> Encryption Standard is </w:t>
      </w:r>
      <w:r w:rsidR="00AD01E8">
        <w:t xml:space="preserve">a </w:t>
      </w:r>
      <w:r>
        <w:t xml:space="preserve">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50D86B37" w:rsidR="00A21E66" w:rsidRDefault="00A21E66" w:rsidP="00A21E66">
      <w:pPr>
        <w:pStyle w:val="Caption"/>
        <w:jc w:val="center"/>
      </w:pPr>
      <w:bookmarkStart w:id="130" w:name="_Toc15564698"/>
      <w:r>
        <w:t xml:space="preserve">Figure </w:t>
      </w:r>
      <w:fldSimple w:instr=" SEQ Figure \* ARABIC ">
        <w:r w:rsidR="00926900">
          <w:rPr>
            <w:noProof/>
          </w:rPr>
          <w:t>11</w:t>
        </w:r>
      </w:fldSimple>
      <w:r>
        <w:t xml:space="preserve">: </w:t>
      </w:r>
      <w:r w:rsidRPr="007B00FA">
        <w:t>Example of plain text being encrypted</w:t>
      </w:r>
      <w:r>
        <w:t xml:space="preserve"> using symmetric key encryption</w:t>
      </w:r>
      <w:bookmarkEnd w:id="130"/>
    </w:p>
    <w:p w14:paraId="7C4C97CB" w14:textId="77777777" w:rsidR="00A21E66" w:rsidRPr="008E229F" w:rsidRDefault="00A21E66" w:rsidP="008D0B12"/>
    <w:p w14:paraId="21683F3C" w14:textId="77777777" w:rsidR="008D0B12" w:rsidRDefault="00DA77AA" w:rsidP="008D0B12">
      <w:pPr>
        <w:pStyle w:val="Heading3"/>
      </w:pPr>
      <w:bookmarkStart w:id="131" w:name="_Toc15564785"/>
      <w:r>
        <w:t>2.6.2</w:t>
      </w:r>
      <w:r w:rsidR="008D0B12">
        <w:t xml:space="preserve"> Asymmetric Encryption</w:t>
      </w:r>
      <w:bookmarkEnd w:id="131"/>
      <w:r w:rsidR="008D0B12">
        <w:t xml:space="preserve">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7F56E0F6" w:rsidR="008D0B12" w:rsidRDefault="00A21E66" w:rsidP="00A21E66">
      <w:pPr>
        <w:pStyle w:val="Caption"/>
        <w:jc w:val="center"/>
      </w:pPr>
      <w:bookmarkStart w:id="132" w:name="_Toc15564699"/>
      <w:r>
        <w:t xml:space="preserve">Figure </w:t>
      </w:r>
      <w:fldSimple w:instr=" SEQ Figure \* ARABIC ">
        <w:r w:rsidR="00926900">
          <w:rPr>
            <w:noProof/>
          </w:rPr>
          <w:t>12</w:t>
        </w:r>
      </w:fldSimple>
      <w:r>
        <w:t xml:space="preserve">: </w:t>
      </w:r>
      <w:r w:rsidRPr="000944D0">
        <w:t xml:space="preserve">Example of plain text being encrypted using </w:t>
      </w:r>
      <w:r>
        <w:t>A</w:t>
      </w:r>
      <w:r w:rsidRPr="000944D0">
        <w:t>symmetric key encryption</w:t>
      </w:r>
      <w:bookmarkEnd w:id="13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3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33"/>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7CC63A1B" w:rsidR="008D0B12" w:rsidRPr="00B02BDE" w:rsidRDefault="008D0B12" w:rsidP="008D0B12">
      <w:pPr>
        <w:pStyle w:val="Caption"/>
        <w:jc w:val="center"/>
      </w:pPr>
      <w:bookmarkStart w:id="134" w:name="_Toc14464771"/>
      <w:bookmarkStart w:id="135" w:name="_Toc14464878"/>
      <w:bookmarkStart w:id="136" w:name="_Toc15564700"/>
      <w:r>
        <w:t xml:space="preserve">Figure </w:t>
      </w:r>
      <w:fldSimple w:instr=" SEQ Figure \* ARABIC ">
        <w:r w:rsidR="00926900">
          <w:rPr>
            <w:noProof/>
          </w:rPr>
          <w:t>13</w:t>
        </w:r>
      </w:fldSimple>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34"/>
      <w:bookmarkEnd w:id="135"/>
      <w:bookmarkEnd w:id="1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37" w:name="_Toc15564787"/>
      <w:bookmarkStart w:id="138" w:name="_Toc11959302"/>
      <w:r>
        <w:lastRenderedPageBreak/>
        <w:t>2.</w:t>
      </w:r>
      <w:r w:rsidR="007E5BBB">
        <w:t xml:space="preserve">6.4 </w:t>
      </w:r>
      <w:r>
        <w:t>Salt</w:t>
      </w:r>
      <w:r w:rsidR="007E5BBB">
        <w:t xml:space="preserve"> </w:t>
      </w:r>
      <w:r w:rsidR="00E40A77">
        <w:t>Encryption</w:t>
      </w:r>
      <w:bookmarkEnd w:id="137"/>
    </w:p>
    <w:p w14:paraId="208BE0CA" w14:textId="4446249A"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w:t>
      </w:r>
      <w:r w:rsidR="00AD01E8">
        <w:rPr>
          <w:rFonts w:eastAsiaTheme="minorHAnsi"/>
        </w:rPr>
        <w:t xml:space="preserve">the </w:t>
      </w:r>
      <w:r w:rsidRPr="00A573BE">
        <w:rPr>
          <w:rFonts w:eastAsiaTheme="minorHAnsi"/>
        </w:rPr>
        <w:t xml:space="preserve">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38"/>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39" w:name="_Toc15564788"/>
      <w:bookmarkStart w:id="140" w:name="_Toc11075221"/>
      <w:bookmarkStart w:id="141" w:name="_Toc11959305"/>
      <w:bookmarkEnd w:id="107"/>
      <w:r>
        <w:t>2.7</w:t>
      </w:r>
      <w:r w:rsidR="00A00267">
        <w:t xml:space="preserve"> Message Integrity</w:t>
      </w:r>
      <w:bookmarkEnd w:id="139"/>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42" w:name="_Toc15564789"/>
      <w:r>
        <w:t>2.7</w:t>
      </w:r>
      <w:r w:rsidR="00D5068A">
        <w:t>.1 Hash Algorithms</w:t>
      </w:r>
      <w:bookmarkEnd w:id="142"/>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43" w:name="_Toc15564790"/>
      <w:r>
        <w:t>2.7</w:t>
      </w:r>
      <w:r w:rsidR="00D5068A">
        <w:t>.2 Message Authentication Code Algorithms</w:t>
      </w:r>
      <w:bookmarkEnd w:id="143"/>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44" w:name="_Toc15564791"/>
      <w:r>
        <w:t>2</w:t>
      </w:r>
      <w:r w:rsidR="008367BA">
        <w:t>.7</w:t>
      </w:r>
      <w:r w:rsidR="00111CD4">
        <w:t>.3 Digital Signatures</w:t>
      </w:r>
      <w:bookmarkEnd w:id="144"/>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0FF0CFB0"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w:t>
      </w:r>
      <w:r w:rsidR="00AD01E8">
        <w:t>,</w:t>
      </w:r>
      <w:r w:rsidR="00EF33BF" w:rsidRPr="00633591">
        <w:t xml:space="preserve"> and non-repudiation.</w:t>
      </w:r>
    </w:p>
    <w:p w14:paraId="2A59BC07" w14:textId="77777777" w:rsidR="00D5068A" w:rsidRDefault="00D5068A" w:rsidP="00A00267"/>
    <w:p w14:paraId="4F8F20A0" w14:textId="77777777" w:rsidR="00577B12" w:rsidRDefault="00577B12" w:rsidP="00577B12">
      <w:pPr>
        <w:pStyle w:val="Heading2"/>
      </w:pPr>
      <w:bookmarkStart w:id="145" w:name="_Toc15564792"/>
      <w:r>
        <w:t>2.8 Facial Recognition</w:t>
      </w:r>
      <w:bookmarkEnd w:id="145"/>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46" w:name="_Toc15564793"/>
      <w:r>
        <w:t>2.8.1 Haar Cascade</w:t>
      </w:r>
      <w:bookmarkEnd w:id="146"/>
    </w:p>
    <w:p w14:paraId="47E080C6" w14:textId="77777777"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2A726327" w:rsidR="00577B12" w:rsidRDefault="00577B12" w:rsidP="00577B12">
      <w:pPr>
        <w:pStyle w:val="Caption"/>
        <w:jc w:val="center"/>
      </w:pPr>
      <w:bookmarkStart w:id="147" w:name="_Toc14464772"/>
      <w:bookmarkStart w:id="148" w:name="_Toc14464879"/>
      <w:bookmarkStart w:id="149" w:name="_Toc15564701"/>
      <w:r>
        <w:t xml:space="preserve">Figure </w:t>
      </w:r>
      <w:fldSimple w:instr=" SEQ Figure \* ARABIC ">
        <w:r w:rsidR="00926900">
          <w:rPr>
            <w:noProof/>
          </w:rPr>
          <w:t>14</w:t>
        </w:r>
      </w:fldSimple>
      <w:r>
        <w:t>: Diagram showing the most commonly detect features in the Haar Cascade algorithm</w:t>
      </w:r>
      <w:bookmarkEnd w:id="147"/>
      <w:bookmarkEnd w:id="148"/>
      <w:bookmarkEnd w:id="149"/>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50" w:name="_Toc15564794"/>
      <w:r>
        <w:t>2.8.2 Histogram of Oriented Gradients</w:t>
      </w:r>
      <w:bookmarkEnd w:id="150"/>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51" w:name="_Toc15564795"/>
      <w:bookmarkEnd w:id="140"/>
      <w:bookmarkEnd w:id="141"/>
      <w:r>
        <w:lastRenderedPageBreak/>
        <w:t>2.9</w:t>
      </w:r>
      <w:r w:rsidR="008D0B12">
        <w:t xml:space="preserve"> Security Guidelines for Internet of Things</w:t>
      </w:r>
      <w:bookmarkStart w:id="152" w:name="_Toc11959295"/>
      <w:bookmarkEnd w:id="151"/>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6C7081F" w:rsidR="008D0B12" w:rsidRDefault="008D0B12" w:rsidP="008D0B12">
      <w:pPr>
        <w:pStyle w:val="Caption"/>
        <w:jc w:val="center"/>
      </w:pPr>
      <w:bookmarkStart w:id="153" w:name="_Toc14464889"/>
      <w:r>
        <w:t xml:space="preserve">Table </w:t>
      </w:r>
      <w:fldSimple w:instr=" SEQ Table \* ARABIC ">
        <w:r w:rsidR="00A12504">
          <w:rPr>
            <w:noProof/>
          </w:rPr>
          <w:t>6</w:t>
        </w:r>
      </w:fldSimple>
      <w:r>
        <w:t xml:space="preserve">: Relevant </w:t>
      </w:r>
      <w:proofErr w:type="spellStart"/>
      <w:r>
        <w:t>IoT</w:t>
      </w:r>
      <w:proofErr w:type="spellEnd"/>
      <w:r>
        <w:t xml:space="preserve"> best practices in relation to the project</w:t>
      </w:r>
      <w:bookmarkEnd w:id="153"/>
    </w:p>
    <w:bookmarkEnd w:id="15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54" w:name="_Toc11959306"/>
      <w:r>
        <w:br w:type="page"/>
      </w:r>
    </w:p>
    <w:p w14:paraId="7E3387EA" w14:textId="77777777" w:rsidR="00FB1EBF" w:rsidRDefault="00FE49A4" w:rsidP="00190253">
      <w:pPr>
        <w:pStyle w:val="Heading1"/>
      </w:pPr>
      <w:bookmarkStart w:id="155" w:name="_Toc15564796"/>
      <w:r>
        <w:lastRenderedPageBreak/>
        <w:t>3.0 Technology Review</w:t>
      </w:r>
      <w:bookmarkEnd w:id="154"/>
      <w:bookmarkEnd w:id="155"/>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56" w:name="_Toc15564797"/>
      <w:r>
        <w:t>3.1</w:t>
      </w:r>
      <w:r w:rsidR="00492A64">
        <w:t xml:space="preserve"> </w:t>
      </w:r>
      <w:r w:rsidR="007E5482">
        <w:t>Hardware Selection</w:t>
      </w:r>
      <w:bookmarkEnd w:id="1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2CA5F1DB" w:rsidR="00A87CA6" w:rsidRDefault="000F22E0" w:rsidP="000F22E0">
      <w:pPr>
        <w:pStyle w:val="Caption"/>
        <w:jc w:val="center"/>
      </w:pPr>
      <w:bookmarkStart w:id="157" w:name="_Toc14464773"/>
      <w:bookmarkStart w:id="158" w:name="_Toc14464880"/>
      <w:bookmarkStart w:id="159" w:name="_Toc15564702"/>
      <w:r>
        <w:t xml:space="preserve">Figure </w:t>
      </w:r>
      <w:fldSimple w:instr=" SEQ Figure \* ARABIC ">
        <w:r w:rsidR="00926900">
          <w:rPr>
            <w:noProof/>
          </w:rPr>
          <w:t>15</w:t>
        </w:r>
      </w:fldSimple>
      <w:r>
        <w:t>: Raspberry Pi Model 3b</w:t>
      </w:r>
      <w:bookmarkEnd w:id="157"/>
      <w:bookmarkEnd w:id="158"/>
      <w:bookmarkEnd w:id="159"/>
    </w:p>
    <w:p w14:paraId="15E54D50" w14:textId="77777777" w:rsidR="0051073F" w:rsidRDefault="0051073F" w:rsidP="0051073F"/>
    <w:p w14:paraId="18D3BC59" w14:textId="77777777" w:rsidR="00312990" w:rsidRDefault="00312990" w:rsidP="00312990">
      <w:pPr>
        <w:pStyle w:val="Heading2"/>
      </w:pPr>
      <w:bookmarkStart w:id="160" w:name="_Toc15564798"/>
      <w:r>
        <w:t>3.2 Operating System</w:t>
      </w:r>
      <w:r w:rsidR="00614919">
        <w:t xml:space="preserve"> Selection</w:t>
      </w:r>
      <w:bookmarkEnd w:id="160"/>
    </w:p>
    <w:p w14:paraId="0DED6459" w14:textId="77777777" w:rsidR="00312990" w:rsidRDefault="00312990" w:rsidP="00312990"/>
    <w:p w14:paraId="672F5EC8" w14:textId="77777777" w:rsidR="00614919" w:rsidRDefault="00614919" w:rsidP="00614919">
      <w:pPr>
        <w:pStyle w:val="Heading3"/>
      </w:pPr>
      <w:bookmarkStart w:id="161" w:name="_Toc15564799"/>
      <w:r>
        <w:t>3.2.1 Raspberry Pi Operating System</w:t>
      </w:r>
      <w:bookmarkEnd w:id="161"/>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62" w:name="_Toc15564800"/>
      <w:r>
        <w:t>3.2.2 Cyber Security Operating System</w:t>
      </w:r>
      <w:bookmarkEnd w:id="162"/>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w:t>
      </w:r>
      <w:proofErr w:type="spellStart"/>
      <w:r>
        <w:t>IoT</w:t>
      </w:r>
      <w:proofErr w:type="spellEnd"/>
      <w:r>
        <w:t xml:space="preserve">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63" w:name="_Toc15564801"/>
      <w:r>
        <w:lastRenderedPageBreak/>
        <w:t>3.3</w:t>
      </w:r>
      <w:r w:rsidR="00EA7F5A">
        <w:t xml:space="preserve"> Programming Language Selection</w:t>
      </w:r>
      <w:bookmarkEnd w:id="16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Raspberry Pi.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64" w:name="_Toc15564802"/>
      <w:r>
        <w:t>3.4</w:t>
      </w:r>
      <w:r w:rsidR="00CB42D0">
        <w:t xml:space="preserve"> </w:t>
      </w:r>
      <w:r w:rsidR="00873726">
        <w:t>Library Selection</w:t>
      </w:r>
      <w:bookmarkEnd w:id="164"/>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w:t>
      </w:r>
      <w:proofErr w:type="spellStart"/>
      <w:r>
        <w:t>Xamarin</w:t>
      </w:r>
      <w:proofErr w:type="spellEnd"/>
      <w:r>
        <w:t xml:space="preserve">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65" w:name="_Toc15564803"/>
      <w:r>
        <w:t>3.4.1 Python Library Selection</w:t>
      </w:r>
      <w:bookmarkEnd w:id="165"/>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66" w:name="_Toc15564804"/>
      <w:r>
        <w:t>3.4.2 C# Library Selection</w:t>
      </w:r>
      <w:bookmarkEnd w:id="166"/>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67" w:name="_Toc11075217"/>
      <w:bookmarkStart w:id="168"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69" w:name="_Toc11959309"/>
      <w:bookmarkStart w:id="170" w:name="_Toc15564805"/>
      <w:r>
        <w:lastRenderedPageBreak/>
        <w:t xml:space="preserve">3.5 </w:t>
      </w:r>
      <w:bookmarkEnd w:id="169"/>
      <w:r>
        <w:t>Software Review</w:t>
      </w:r>
      <w:bookmarkEnd w:id="170"/>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67"/>
    <w:bookmarkEnd w:id="168"/>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71" w:name="_Toc15564806"/>
      <w:r>
        <w:lastRenderedPageBreak/>
        <w:t>4.0 System Requirements</w:t>
      </w:r>
      <w:bookmarkEnd w:id="171"/>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72" w:name="_Toc15564807"/>
      <w:r>
        <w:t xml:space="preserve">4.1 </w:t>
      </w:r>
      <w:r w:rsidR="00C02E81">
        <w:t>Hardware and Software Requirements</w:t>
      </w:r>
      <w:bookmarkEnd w:id="172"/>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41A9AC" w:rsidR="00C02E81" w:rsidRPr="00C02E81" w:rsidRDefault="00B66B89" w:rsidP="00B66B89">
      <w:pPr>
        <w:pStyle w:val="Caption"/>
        <w:jc w:val="center"/>
        <w:rPr>
          <w:rFonts w:asciiTheme="majorHAnsi" w:hAnsiTheme="majorHAnsi" w:cstheme="majorHAnsi"/>
          <w:sz w:val="20"/>
          <w:szCs w:val="20"/>
        </w:rPr>
      </w:pPr>
      <w:bookmarkStart w:id="173" w:name="_Toc14464890"/>
      <w:r>
        <w:t xml:space="preserve">Table </w:t>
      </w:r>
      <w:fldSimple w:instr=" SEQ Table \* ARABIC ">
        <w:r w:rsidR="00A12504">
          <w:rPr>
            <w:noProof/>
          </w:rPr>
          <w:t>7</w:t>
        </w:r>
      </w:fldSimple>
      <w:r>
        <w:t>: Hardware Requirements for project</w:t>
      </w:r>
      <w:bookmarkEnd w:id="17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166B416" w:rsidR="00B66B89" w:rsidRDefault="00B66B89" w:rsidP="00B66B89">
      <w:pPr>
        <w:pStyle w:val="Caption"/>
        <w:jc w:val="center"/>
      </w:pPr>
      <w:bookmarkStart w:id="174" w:name="_Toc14464891"/>
      <w:r>
        <w:t xml:space="preserve">Table </w:t>
      </w:r>
      <w:fldSimple w:instr=" SEQ Table \* ARABIC ">
        <w:r w:rsidR="00A12504">
          <w:rPr>
            <w:noProof/>
          </w:rPr>
          <w:t>8</w:t>
        </w:r>
      </w:fldSimple>
      <w:r>
        <w:t>: Software Requirements for project</w:t>
      </w:r>
      <w:bookmarkEnd w:id="17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75" w:name="_Toc15564808"/>
      <w:r>
        <w:rPr>
          <w:rFonts w:eastAsia="Times New Roman"/>
          <w:lang w:eastAsia="en-US"/>
        </w:rPr>
        <w:lastRenderedPageBreak/>
        <w:t>4.2 Functional &amp; Non Functional Requirements</w:t>
      </w:r>
      <w:bookmarkEnd w:id="175"/>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904F030" w:rsidR="00F44814" w:rsidRDefault="00F44814" w:rsidP="00F44814">
      <w:pPr>
        <w:pStyle w:val="Caption"/>
        <w:jc w:val="center"/>
      </w:pPr>
      <w:bookmarkStart w:id="176" w:name="_Toc14464892"/>
      <w:r>
        <w:t xml:space="preserve">Table </w:t>
      </w:r>
      <w:fldSimple w:instr=" SEQ Table \* ARABIC ">
        <w:r w:rsidR="00A12504">
          <w:rPr>
            <w:noProof/>
          </w:rPr>
          <w:t>9</w:t>
        </w:r>
      </w:fldSimple>
      <w:r>
        <w:t>: Core Functional Requirements</w:t>
      </w:r>
      <w:bookmarkEnd w:id="17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54882D18" w:rsidR="00C02E81" w:rsidRDefault="00F44814" w:rsidP="00F44814">
      <w:pPr>
        <w:pStyle w:val="Caption"/>
        <w:jc w:val="center"/>
        <w:rPr>
          <w:noProof/>
          <w:sz w:val="32"/>
          <w:szCs w:val="32"/>
          <w:highlight w:val="lightGray"/>
        </w:rPr>
      </w:pPr>
      <w:bookmarkStart w:id="177" w:name="_Toc14464893"/>
      <w:r>
        <w:t xml:space="preserve">Table </w:t>
      </w:r>
      <w:fldSimple w:instr=" SEQ Table \* ARABIC ">
        <w:r w:rsidR="00A12504">
          <w:rPr>
            <w:noProof/>
          </w:rPr>
          <w:t>10</w:t>
        </w:r>
      </w:fldSimple>
      <w:r>
        <w:t xml:space="preserve">: </w:t>
      </w:r>
      <w:r w:rsidR="00ED6A5D">
        <w:t>Non-</w:t>
      </w:r>
      <w:r>
        <w:t>Functional Requirements</w:t>
      </w:r>
      <w:bookmarkEnd w:id="17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78" w:name="_Toc15564809"/>
      <w:r>
        <w:lastRenderedPageBreak/>
        <w:t>4.3 Raspberry Pi Specifications</w:t>
      </w:r>
      <w:bookmarkEnd w:id="17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63CD857" w:rsidR="00A54A18" w:rsidRDefault="00A54A18" w:rsidP="00A54A18">
      <w:pPr>
        <w:pStyle w:val="Caption"/>
        <w:jc w:val="center"/>
        <w:rPr>
          <w:noProof/>
          <w:sz w:val="32"/>
          <w:szCs w:val="32"/>
        </w:rPr>
      </w:pPr>
      <w:r>
        <w:t xml:space="preserve">Table </w:t>
      </w:r>
      <w:fldSimple w:instr=" SEQ Table \* ARABIC ">
        <w:r w:rsidR="00A12504">
          <w:rPr>
            <w:noProof/>
          </w:rPr>
          <w:t>11</w:t>
        </w:r>
      </w:fldSimple>
      <w:r>
        <w:t>: Raspberry Pi Model 3b Specifications</w:t>
      </w:r>
      <w:r>
        <w:br w:type="page"/>
      </w:r>
    </w:p>
    <w:p w14:paraId="51CE6A29" w14:textId="77777777" w:rsidR="001A1C12" w:rsidRPr="001A1C12" w:rsidRDefault="00C02E81" w:rsidP="00190253">
      <w:pPr>
        <w:pStyle w:val="Heading1"/>
      </w:pPr>
      <w:bookmarkStart w:id="179" w:name="_Toc15564810"/>
      <w:r>
        <w:lastRenderedPageBreak/>
        <w:t xml:space="preserve">5.0 </w:t>
      </w:r>
      <w:r w:rsidR="0051073F">
        <w:t>Methodology</w:t>
      </w:r>
      <w:bookmarkEnd w:id="17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180" w:name="_Toc15564811"/>
      <w:r>
        <w:t>5.1 Software Development Methodology</w:t>
      </w:r>
      <w:bookmarkEnd w:id="180"/>
    </w:p>
    <w:p w14:paraId="6C532222" w14:textId="77777777" w:rsidR="007E5482" w:rsidRDefault="007E5482" w:rsidP="007E5482"/>
    <w:p w14:paraId="4C51728E" w14:textId="36B47FDB"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into three parts, being Raspberry 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2CB6CE19"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6890E66" w:rsidR="00D61C26" w:rsidRDefault="003B4ED8" w:rsidP="00D61C26">
      <w:pPr>
        <w:pStyle w:val="ListParagraph"/>
        <w:numPr>
          <w:ilvl w:val="0"/>
          <w:numId w:val="19"/>
        </w:numPr>
      </w:pPr>
      <w:r>
        <w:t>Security</w:t>
      </w:r>
      <w:r w:rsidR="00AD01E8">
        <w:t>-</w:t>
      </w:r>
      <w:r>
        <w:t>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3150"/>
                    </a:xfrm>
                    <a:prstGeom prst="rect">
                      <a:avLst/>
                    </a:prstGeom>
                  </pic:spPr>
                </pic:pic>
              </a:graphicData>
            </a:graphic>
          </wp:inline>
        </w:drawing>
      </w:r>
    </w:p>
    <w:p w14:paraId="5FAB0897" w14:textId="5D8074D1" w:rsidR="00145779" w:rsidRPr="00145779" w:rsidRDefault="00F23CFD" w:rsidP="001361E0">
      <w:pPr>
        <w:pStyle w:val="Caption"/>
        <w:jc w:val="center"/>
      </w:pPr>
      <w:bookmarkStart w:id="181" w:name="_Toc14464774"/>
      <w:bookmarkStart w:id="182" w:name="_Toc14464881"/>
      <w:bookmarkStart w:id="183" w:name="_Toc15564703"/>
      <w:r>
        <w:t xml:space="preserve">Figure </w:t>
      </w:r>
      <w:fldSimple w:instr=" SEQ Figure \* ARABIC ">
        <w:r w:rsidR="00926900">
          <w:rPr>
            <w:noProof/>
          </w:rPr>
          <w:t>16</w:t>
        </w:r>
      </w:fldSimple>
      <w:r>
        <w:t>: Incremental Software Development Lifecycle for a Home Surveillance System</w:t>
      </w:r>
      <w:bookmarkEnd w:id="181"/>
      <w:bookmarkEnd w:id="182"/>
      <w:bookmarkEnd w:id="183"/>
    </w:p>
    <w:p w14:paraId="0CE94E6F" w14:textId="44A4F40F" w:rsidR="00161A39" w:rsidRDefault="00161A39" w:rsidP="00161A39">
      <w:pPr>
        <w:pStyle w:val="Heading2"/>
      </w:pPr>
      <w:bookmarkStart w:id="184" w:name="_Toc15564812"/>
      <w:r>
        <w:lastRenderedPageBreak/>
        <w:t>5.2 Main Flow Design &amp; Overview</w:t>
      </w:r>
      <w:bookmarkEnd w:id="184"/>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420" cy="4585785"/>
                    </a:xfrm>
                    <a:prstGeom prst="rect">
                      <a:avLst/>
                    </a:prstGeom>
                  </pic:spPr>
                </pic:pic>
              </a:graphicData>
            </a:graphic>
          </wp:inline>
        </w:drawing>
      </w:r>
    </w:p>
    <w:p w14:paraId="7DADF1EB" w14:textId="29D2CA10" w:rsidR="00161A39" w:rsidRPr="0051073F" w:rsidRDefault="00161A39" w:rsidP="00161A39">
      <w:pPr>
        <w:pStyle w:val="Caption"/>
        <w:jc w:val="center"/>
      </w:pPr>
      <w:bookmarkStart w:id="185" w:name="_Toc14464775"/>
      <w:bookmarkStart w:id="186" w:name="_Toc14464882"/>
      <w:bookmarkStart w:id="187" w:name="_Toc15564704"/>
      <w:r>
        <w:t xml:space="preserve">Figure </w:t>
      </w:r>
      <w:fldSimple w:instr=" SEQ Figure \* ARABIC ">
        <w:r w:rsidR="00926900">
          <w:rPr>
            <w:noProof/>
          </w:rPr>
          <w:t>17</w:t>
        </w:r>
      </w:fldSimple>
      <w:r>
        <w:t>: Diagram showing the main flow of the system</w:t>
      </w:r>
      <w:bookmarkEnd w:id="185"/>
      <w:bookmarkEnd w:id="186"/>
      <w:bookmarkEnd w:id="187"/>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188" w:name="_Toc15564813"/>
      <w:r>
        <w:lastRenderedPageBreak/>
        <w:t>5.3</w:t>
      </w:r>
      <w:r w:rsidR="00D16B97">
        <w:t xml:space="preserve"> </w:t>
      </w:r>
      <w:r w:rsidR="005A2BD7">
        <w:t>Surveillance System Development</w:t>
      </w:r>
      <w:bookmarkEnd w:id="188"/>
    </w:p>
    <w:p w14:paraId="5632044F" w14:textId="77777777" w:rsidR="00D16B97" w:rsidRDefault="00D16B97" w:rsidP="00D16B97"/>
    <w:p w14:paraId="57DC2F2D" w14:textId="61631AAB" w:rsidR="00715F05" w:rsidRDefault="00BF67BD" w:rsidP="00D16B97">
      <w:r>
        <w:t>This section details the steps of development relating to the Raspberry Pi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189" w:name="_Toc15564814"/>
      <w:r>
        <w:t>5.</w:t>
      </w:r>
      <w:r w:rsidR="00161A39">
        <w:t>3</w:t>
      </w:r>
      <w:r>
        <w:t>.1 Machine-To-Machine Communication</w:t>
      </w:r>
      <w:bookmarkEnd w:id="189"/>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9760"/>
                    </a:xfrm>
                    <a:prstGeom prst="rect">
                      <a:avLst/>
                    </a:prstGeom>
                  </pic:spPr>
                </pic:pic>
              </a:graphicData>
            </a:graphic>
          </wp:inline>
        </w:drawing>
      </w:r>
    </w:p>
    <w:p w14:paraId="33C7034F" w14:textId="3D47947D" w:rsidR="00705AD3" w:rsidRDefault="00705AD3" w:rsidP="00705AD3">
      <w:pPr>
        <w:pStyle w:val="Caption"/>
        <w:jc w:val="center"/>
      </w:pPr>
      <w:bookmarkStart w:id="190" w:name="_Toc11959217"/>
      <w:bookmarkStart w:id="191" w:name="_Toc14464770"/>
      <w:bookmarkStart w:id="192" w:name="_Toc14464877"/>
      <w:bookmarkStart w:id="193" w:name="_Toc15564705"/>
      <w:r>
        <w:t xml:space="preserve">Figure </w:t>
      </w:r>
      <w:fldSimple w:instr=" SEQ Figure \* ARABIC ">
        <w:r w:rsidR="00926900">
          <w:rPr>
            <w:noProof/>
          </w:rPr>
          <w:t>18</w:t>
        </w:r>
      </w:fldSimple>
      <w:r>
        <w:t>: Diagram detailing the SSH Protocol for Machine-To-Machine Communication (ssh.com, 2019)</w:t>
      </w:r>
      <w:bookmarkEnd w:id="190"/>
      <w:bookmarkEnd w:id="191"/>
      <w:bookmarkEnd w:id="192"/>
      <w:bookmarkEnd w:id="193"/>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194" w:name="_Toc15564815"/>
      <w:r>
        <w:lastRenderedPageBreak/>
        <w:t>5.3</w:t>
      </w:r>
      <w:r w:rsidR="008514C9">
        <w:t>.2</w:t>
      </w:r>
      <w:r w:rsidR="005A2BD7">
        <w:t xml:space="preserve"> Gathering Face Dataset</w:t>
      </w:r>
      <w:bookmarkEnd w:id="194"/>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CB1B50F"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00792744">
        <w:t xml:space="preserve">Python </w:t>
      </w:r>
      <w:r w:rsidR="00792744">
        <w:t xml:space="preserve">Pseudocode </w:t>
      </w:r>
      <w:r w:rsidR="00792744">
        <w:t>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195" w:name="_Toc15564816"/>
      <w:r>
        <w:lastRenderedPageBreak/>
        <w:t>5.3</w:t>
      </w:r>
      <w:r w:rsidR="008514C9">
        <w:t>.3</w:t>
      </w:r>
      <w:r w:rsidR="005A2BD7">
        <w:t xml:space="preserve"> Encoding Face Dataset</w:t>
      </w:r>
      <w:bookmarkEnd w:id="195"/>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019425"/>
                    </a:xfrm>
                    <a:prstGeom prst="rect">
                      <a:avLst/>
                    </a:prstGeom>
                  </pic:spPr>
                </pic:pic>
              </a:graphicData>
            </a:graphic>
          </wp:inline>
        </w:drawing>
      </w:r>
    </w:p>
    <w:p w14:paraId="3F19E86E" w14:textId="05CDF3EB" w:rsidR="00F1598D" w:rsidRDefault="00F1598D" w:rsidP="00F1598D">
      <w:pPr>
        <w:pStyle w:val="Caption"/>
        <w:jc w:val="center"/>
      </w:pPr>
      <w:r>
        <w:t xml:space="preserve">Figure </w:t>
      </w:r>
      <w:fldSimple w:instr=" SEQ Figure \* ARABIC ">
        <w:r w:rsidR="00926900">
          <w:rPr>
            <w:noProof/>
          </w:rPr>
          <w:t>19</w:t>
        </w:r>
      </w:fldSimple>
      <w:r>
        <w:t xml:space="preserve">: Example of using </w:t>
      </w:r>
      <w:proofErr w:type="spellStart"/>
      <w:r>
        <w:t>face_recognition</w:t>
      </w:r>
      <w:proofErr w:type="spellEnd"/>
      <w:r>
        <w:t xml:space="preserve"> support library to receive faces</w:t>
      </w:r>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2302A42" w:rsidR="00BF65E3" w:rsidRDefault="007828A1" w:rsidP="007828A1">
      <w:pPr>
        <w:pStyle w:val="Caption"/>
        <w:jc w:val="center"/>
      </w:pPr>
      <w:r>
        <w:t xml:space="preserve">Code Fragment </w:t>
      </w:r>
      <w:fldSimple w:instr=" SEQ Code_Fragment \* ARABIC ">
        <w:r w:rsidR="00190253">
          <w:rPr>
            <w:noProof/>
          </w:rPr>
          <w:t>2</w:t>
        </w:r>
      </w:fldSimple>
      <w:r>
        <w:t xml:space="preserve">: </w:t>
      </w:r>
      <w:r w:rsidR="00792744">
        <w:t xml:space="preserve">Python </w:t>
      </w:r>
      <w:r w:rsidR="00792744">
        <w:t xml:space="preserve">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196" w:name="_Toc15564817"/>
      <w:r>
        <w:t>5.3</w:t>
      </w:r>
      <w:r w:rsidR="008514C9">
        <w:t>.4</w:t>
      </w:r>
      <w:r w:rsidR="00130D20">
        <w:t xml:space="preserve"> Real</w:t>
      </w:r>
      <w:r w:rsidR="00AD01E8">
        <w:t>-</w:t>
      </w:r>
      <w:r w:rsidR="00130D20">
        <w:t>Time Face Recognition</w:t>
      </w:r>
      <w:bookmarkEnd w:id="196"/>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E891674" w:rsidR="00846A4A" w:rsidRDefault="00650487" w:rsidP="00650487">
      <w:pPr>
        <w:pStyle w:val="Caption"/>
        <w:jc w:val="center"/>
      </w:pPr>
      <w:r>
        <w:t xml:space="preserve">Code Fragment </w:t>
      </w:r>
      <w:fldSimple w:instr=" SEQ Code_Fragment \* ARABIC ">
        <w:r w:rsidR="00190253">
          <w:rPr>
            <w:noProof/>
          </w:rPr>
          <w:t>3</w:t>
        </w:r>
      </w:fldSimple>
      <w:r>
        <w:t xml:space="preserve">: </w:t>
      </w:r>
      <w:r w:rsidR="00792744">
        <w:t xml:space="preserve">Python </w:t>
      </w:r>
      <w:r w:rsidR="00792744">
        <w:t>Pseudocode</w:t>
      </w:r>
      <w:r>
        <w:t xml:space="preserve"> </w:t>
      </w:r>
      <w:r>
        <w:t>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48AE210" w:rsidR="00C62819" w:rsidRDefault="007F1BCC" w:rsidP="007F1BCC">
      <w:pPr>
        <w:pStyle w:val="Caption"/>
        <w:jc w:val="center"/>
      </w:pPr>
      <w:r>
        <w:t xml:space="preserve">Code Fragment </w:t>
      </w:r>
      <w:fldSimple w:instr=" SEQ Code_Fragment \* ARABIC ">
        <w:r w:rsidR="00190253">
          <w:rPr>
            <w:noProof/>
          </w:rPr>
          <w:t>4</w:t>
        </w:r>
      </w:fldSimple>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9AC377E" w:rsidR="007F1BCC" w:rsidRDefault="00CF1244" w:rsidP="00CF1244">
      <w:pPr>
        <w:pStyle w:val="Caption"/>
        <w:jc w:val="center"/>
      </w:pPr>
      <w:r>
        <w:t xml:space="preserve">Code Fragment </w:t>
      </w:r>
      <w:fldSimple w:instr=" SEQ Code_Fragment \* ARABIC ">
        <w:r w:rsidR="00190253">
          <w:rPr>
            <w:noProof/>
          </w:rPr>
          <w:t>5</w:t>
        </w:r>
      </w:fldSimple>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197" w:name="_Toc15564818"/>
      <w:r>
        <w:t>5.3</w:t>
      </w:r>
      <w:r w:rsidR="00623168">
        <w:t>.</w:t>
      </w:r>
      <w:r w:rsidR="008514C9">
        <w:t>5</w:t>
      </w:r>
      <w:r w:rsidR="00130D20">
        <w:t xml:space="preserve"> MQTT Communication</w:t>
      </w:r>
      <w:bookmarkEnd w:id="197"/>
    </w:p>
    <w:p w14:paraId="07094B85" w14:textId="30F642ED" w:rsidR="00161A39" w:rsidRDefault="00161A39" w:rsidP="00161A39">
      <w:r>
        <w:t xml:space="preserve">As discussed in Section 2.2, MQTT has been determined as the most suitable and reliable approach to communication between the app and the Raspberry Pi. Cloud MQTT vendors have been ruled out in this experiment, to limit the scope of potential vulnerabilities. </w:t>
      </w:r>
      <w:proofErr w:type="spellStart"/>
      <w:r>
        <w:t>Mosquitto</w:t>
      </w:r>
      <w:proofErr w:type="spellEnd"/>
      <w:r>
        <w:t xml:space="preserve">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Raspberry Pi:</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14:paraId="281F1D7C" w14:textId="708FDB9F" w:rsidR="00161A39" w:rsidRPr="008D2D4B" w:rsidRDefault="00161A39" w:rsidP="00161A39">
      <w:pPr>
        <w:pStyle w:val="Caption"/>
        <w:jc w:val="center"/>
      </w:pPr>
      <w:bookmarkStart w:id="198" w:name="_Toc15564706"/>
      <w:r>
        <w:t xml:space="preserve">Figure </w:t>
      </w:r>
      <w:fldSimple w:instr=" SEQ Figure \* ARABIC ">
        <w:r w:rsidR="00926900">
          <w:rPr>
            <w:noProof/>
          </w:rPr>
          <w:t>20</w:t>
        </w:r>
      </w:fldSimple>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198"/>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FC4A849" w:rsidR="008D2D4B" w:rsidRDefault="00F23CBC" w:rsidP="00F23CBC">
      <w:pPr>
        <w:pStyle w:val="Caption"/>
        <w:jc w:val="center"/>
      </w:pPr>
      <w:r>
        <w:t xml:space="preserve">Code Fragment </w:t>
      </w:r>
      <w:fldSimple w:instr=" SEQ Code_Fragment \* ARABIC ">
        <w:r w:rsidR="00190253">
          <w:rPr>
            <w:noProof/>
          </w:rPr>
          <w:t>6</w:t>
        </w:r>
      </w:fldSimple>
      <w:r>
        <w:t xml:space="preserve">: Python </w:t>
      </w:r>
      <w:r w:rsidR="00792744">
        <w:t xml:space="preserve">Pseudocode </w:t>
      </w:r>
      <w:r>
        <w:t xml:space="preserve">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199" w:name="_Toc15564819"/>
      <w:r>
        <w:t>5.</w:t>
      </w:r>
      <w:r w:rsidR="00161A39">
        <w:t>3</w:t>
      </w:r>
      <w:r>
        <w:t xml:space="preserve">.6 </w:t>
      </w:r>
      <w:r w:rsidRPr="00450B4E">
        <w:t>Power Outage Considerations</w:t>
      </w:r>
      <w:bookmarkEnd w:id="199"/>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00" w:name="_Toc15564820"/>
      <w:r>
        <w:t>5</w:t>
      </w:r>
      <w:r w:rsidR="00161A39">
        <w:t>.4</w:t>
      </w:r>
      <w:r>
        <w:t xml:space="preserve"> Application </w:t>
      </w:r>
      <w:commentRangeStart w:id="201"/>
      <w:r>
        <w:t>Development</w:t>
      </w:r>
      <w:bookmarkEnd w:id="200"/>
      <w:commentRangeEnd w:id="201"/>
      <w:r w:rsidR="00BF0C79">
        <w:rPr>
          <w:rStyle w:val="CommentReference"/>
          <w:rFonts w:eastAsia="Times New Roman" w:cstheme="minorBidi"/>
        </w:rPr>
        <w:commentReference w:id="201"/>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02" w:name="_Toc15564821"/>
      <w:r>
        <w:t>5</w:t>
      </w:r>
      <w:r w:rsidR="00161A39">
        <w:t>.4</w:t>
      </w:r>
      <w:r>
        <w:t xml:space="preserve">.1 Initial </w:t>
      </w:r>
      <w:r w:rsidR="00854719">
        <w:t>Class Diagram</w:t>
      </w:r>
      <w:r>
        <w:t xml:space="preserve"> Model</w:t>
      </w:r>
      <w:bookmarkEnd w:id="202"/>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1789BE7E" w:rsidR="00161A39" w:rsidRDefault="00CB5E0C" w:rsidP="00161A39">
      <w:pPr>
        <w:pStyle w:val="Caption"/>
        <w:jc w:val="center"/>
      </w:pPr>
      <w:bookmarkStart w:id="203" w:name="_Toc15564707"/>
      <w:r>
        <w:t xml:space="preserve">Figure </w:t>
      </w:r>
      <w:fldSimple w:instr=" SEQ Figure \* ARABIC ">
        <w:r w:rsidR="00926900">
          <w:rPr>
            <w:noProof/>
          </w:rPr>
          <w:t>21</w:t>
        </w:r>
      </w:fldSimple>
      <w:r>
        <w:t>: UML Class Diagram highlighting the relationships between the user and MQTT interaction</w:t>
      </w:r>
      <w:bookmarkEnd w:id="203"/>
    </w:p>
    <w:p w14:paraId="1593A5D1" w14:textId="77777777" w:rsidR="00161A39" w:rsidRDefault="00161A39" w:rsidP="00161A39">
      <w:pPr>
        <w:pStyle w:val="Caption"/>
      </w:pPr>
    </w:p>
    <w:p w14:paraId="1D4D1819" w14:textId="33C0C27B" w:rsidR="00077375" w:rsidRDefault="00077375" w:rsidP="00161A39">
      <w:pPr>
        <w:pStyle w:val="Heading3"/>
      </w:pPr>
      <w:bookmarkStart w:id="204" w:name="_Toc15564822"/>
      <w:r>
        <w:t>5.</w:t>
      </w:r>
      <w:r w:rsidR="00161A39">
        <w:t>4</w:t>
      </w:r>
      <w:r>
        <w:t>.</w:t>
      </w:r>
      <w:r w:rsidR="00161A39">
        <w:t>2</w:t>
      </w:r>
      <w:r>
        <w:t xml:space="preserve"> </w:t>
      </w:r>
      <w:r w:rsidR="00CB5E0C">
        <w:t>MQTT Communication</w:t>
      </w:r>
      <w:bookmarkEnd w:id="204"/>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015D9C34" w:rsidR="00077375" w:rsidRDefault="00077375" w:rsidP="00077375">
      <w:pPr>
        <w:pStyle w:val="Caption"/>
        <w:jc w:val="center"/>
      </w:pPr>
      <w:bookmarkStart w:id="205" w:name="_Toc14464776"/>
      <w:bookmarkStart w:id="206" w:name="_Toc14464883"/>
      <w:bookmarkStart w:id="207" w:name="_Toc15564708"/>
      <w:r>
        <w:t xml:space="preserve">Figure </w:t>
      </w:r>
      <w:fldSimple w:instr=" SEQ Figure \* ARABIC ">
        <w:r w:rsidR="00926900">
          <w:rPr>
            <w:noProof/>
          </w:rPr>
          <w:t>22</w:t>
        </w:r>
      </w:fldSimple>
      <w:r>
        <w:t>: Initial User Interface Design for Viewing Images within the App</w:t>
      </w:r>
      <w:bookmarkEnd w:id="205"/>
      <w:bookmarkEnd w:id="206"/>
      <w:bookmarkEnd w:id="207"/>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3EC3931D" w:rsidR="00161A39" w:rsidRDefault="00161A39" w:rsidP="00161A39">
      <w:r>
        <w:t xml:space="preserve">M2Mqtt was selected as a client for smartphone devices due to its compatibility with </w:t>
      </w:r>
      <w:proofErr w:type="spellStart"/>
      <w:r>
        <w:t>Xamarin</w:t>
      </w:r>
      <w:proofErr w:type="spellEnd"/>
      <w:r>
        <w:t xml:space="preserve">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08" w:name="_Toc15564823"/>
      <w:r>
        <w:t>5.4.3</w:t>
      </w:r>
      <w:r w:rsidR="00E54F97">
        <w:t xml:space="preserve"> Account Creation and Login</w:t>
      </w:r>
      <w:bookmarkEnd w:id="208"/>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24BD11A4" w:rsidR="00E54F97" w:rsidRPr="00E54F97" w:rsidRDefault="002163BC" w:rsidP="002163BC">
      <w:pPr>
        <w:pStyle w:val="Caption"/>
        <w:jc w:val="center"/>
      </w:pPr>
      <w:bookmarkStart w:id="209" w:name="_Toc15564709"/>
      <w:r>
        <w:t xml:space="preserve">Figure </w:t>
      </w:r>
      <w:fldSimple w:instr=" SEQ Figure \* ARABIC ">
        <w:r w:rsidR="00926900">
          <w:rPr>
            <w:noProof/>
          </w:rPr>
          <w:t>23</w:t>
        </w:r>
      </w:fldSimple>
      <w:r>
        <w:t>: Initial UI Design for Login and Registration</w:t>
      </w:r>
      <w:bookmarkEnd w:id="209"/>
    </w:p>
    <w:p w14:paraId="742D9260" w14:textId="77777777" w:rsidR="00090A00" w:rsidRDefault="00090A00" w:rsidP="00404483"/>
    <w:p w14:paraId="5DA8C1FF" w14:textId="0D902B22" w:rsidR="00404483" w:rsidRDefault="00161A39" w:rsidP="00950FEE">
      <w:pPr>
        <w:pStyle w:val="Heading3"/>
      </w:pPr>
      <w:bookmarkStart w:id="210" w:name="_Toc15564824"/>
      <w:r>
        <w:t>5.4</w:t>
      </w:r>
      <w:r w:rsidR="00E54F97">
        <w:t>.3</w:t>
      </w:r>
      <w:r w:rsidR="00950FEE">
        <w:t xml:space="preserve"> Database Development</w:t>
      </w:r>
      <w:bookmarkEnd w:id="210"/>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11" w:name="_Toc15564825"/>
      <w:r>
        <w:t>5.4</w:t>
      </w:r>
      <w:r w:rsidR="00E54F97">
        <w:t xml:space="preserve">.4 </w:t>
      </w:r>
      <w:r w:rsidR="0029200A">
        <w:t>Displaying Received Images</w:t>
      </w:r>
      <w:bookmarkEnd w:id="211"/>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12" w:name="_Toc15564826"/>
      <w:r>
        <w:t>5.4</w:t>
      </w:r>
      <w:r w:rsidR="00E54F97">
        <w:t>.5</w:t>
      </w:r>
      <w:r w:rsidR="006F3B8E">
        <w:t xml:space="preserve"> Password Stor</w:t>
      </w:r>
      <w:r w:rsidR="006F3B8E" w:rsidRPr="006F3B8E">
        <w:rPr>
          <w:rStyle w:val="Heading3Char"/>
        </w:rPr>
        <w:t>age</w:t>
      </w:r>
      <w:bookmarkEnd w:id="212"/>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13" w:name="_Toc15564827"/>
      <w:r>
        <w:lastRenderedPageBreak/>
        <w:t>5.5</w:t>
      </w:r>
      <w:r w:rsidR="00957252">
        <w:t xml:space="preserve"> Security Implementation</w:t>
      </w:r>
      <w:bookmarkEnd w:id="213"/>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214" w:name="_Toc15564828"/>
      <w:r>
        <w:t>5.5</w:t>
      </w:r>
      <w:r w:rsidR="00957252">
        <w:t>.1</w:t>
      </w:r>
      <w:r w:rsidR="007E5482">
        <w:t xml:space="preserve"> Raspberry Pi Specific Security</w:t>
      </w:r>
      <w:bookmarkEnd w:id="214"/>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15" w:name="_Toc15564829"/>
      <w:r>
        <w:t>5.</w:t>
      </w:r>
      <w:r w:rsidR="00161A39">
        <w:t>5</w:t>
      </w:r>
      <w:r>
        <w:t>.2 Firewall Protection</w:t>
      </w:r>
      <w:bookmarkEnd w:id="215"/>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16" w:name="_Toc15564830"/>
      <w:r>
        <w:lastRenderedPageBreak/>
        <w:t>5.5</w:t>
      </w:r>
      <w:r w:rsidR="007C585A">
        <w:t>.3</w:t>
      </w:r>
      <w:r w:rsidR="0034758A">
        <w:t xml:space="preserve"> MQTT Communication Security</w:t>
      </w:r>
      <w:bookmarkEnd w:id="216"/>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6323E640" w:rsidR="004A0123" w:rsidRPr="0034758A" w:rsidRDefault="004A0123" w:rsidP="004A0123">
      <w:pPr>
        <w:pStyle w:val="Caption"/>
        <w:jc w:val="center"/>
        <w:rPr>
          <w:b/>
        </w:rPr>
      </w:pPr>
      <w:bookmarkStart w:id="217" w:name="_Toc15564710"/>
      <w:r>
        <w:t xml:space="preserve">Figure </w:t>
      </w:r>
      <w:fldSimple w:instr=" SEQ Figure \* ARABIC ">
        <w:r w:rsidR="00926900">
          <w:rPr>
            <w:noProof/>
          </w:rPr>
          <w:t>24</w:t>
        </w:r>
      </w:fldSimple>
      <w:r>
        <w:t>: MQTT Communication secured using Certification and TLS</w:t>
      </w:r>
      <w:bookmarkEnd w:id="217"/>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18" w:name="_Toc15564831"/>
      <w:r>
        <w:lastRenderedPageBreak/>
        <w:t xml:space="preserve">6.0 </w:t>
      </w:r>
      <w:bookmarkEnd w:id="218"/>
      <w:r>
        <w:t>Evaluation</w:t>
      </w:r>
    </w:p>
    <w:p w14:paraId="11647E5B" w14:textId="74FB45AA" w:rsidR="007E5482" w:rsidRDefault="007E5482" w:rsidP="007E5482"/>
    <w:p w14:paraId="66AC7F45" w14:textId="7956F879" w:rsidR="00A50042" w:rsidRDefault="00A50042" w:rsidP="007E5482">
      <w:r>
        <w:t>This section is used to highlight the results of the project and determine the overall success. Data analysis is performed in terms of algorithm accuracy, CPU stress, system latency (between the smartphone devices and Raspberry Pi),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r>
        <w:t xml:space="preserve">6.1 Surveillance System </w:t>
      </w:r>
      <w:r w:rsidR="004B4B75">
        <w:t>Performance</w:t>
      </w:r>
    </w:p>
    <w:p w14:paraId="22C120F2" w14:textId="668ED79D" w:rsidR="00D22E47" w:rsidRDefault="00D22E47" w:rsidP="00D22E47"/>
    <w:p w14:paraId="10F2A0D1" w14:textId="11FF22C8" w:rsidR="004B4B75" w:rsidRDefault="004B4B75" w:rsidP="004B4B75">
      <w:pPr>
        <w:pStyle w:val="Heading3"/>
      </w:pPr>
      <w:r>
        <w:t xml:space="preserve">6.1.1 Accuracy of Algorithms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4C41C5CC" w:rsidR="00285DB6" w:rsidRDefault="00285DB6" w:rsidP="00285DB6">
      <w:pPr>
        <w:pStyle w:val="Caption"/>
        <w:jc w:val="center"/>
        <w:rPr>
          <w:noProof/>
        </w:rPr>
      </w:pPr>
      <w:r>
        <w:t xml:space="preserve">Figure </w:t>
      </w:r>
      <w:fldSimple w:instr=" SEQ Figure \* ARABIC ">
        <w:r w:rsidR="00926900">
          <w:rPr>
            <w:noProof/>
          </w:rPr>
          <w:t>25</w:t>
        </w:r>
      </w:fldSimple>
      <w:r>
        <w:t>: On the left</w:t>
      </w:r>
      <w:r w:rsidR="00AD01E8">
        <w:t>,</w:t>
      </w:r>
      <w:r>
        <w:t xml:space="preserve"> the classifier has falsely predicted</w:t>
      </w:r>
      <w:r>
        <w:rPr>
          <w:noProof/>
        </w:rPr>
        <w:t xml:space="preserve"> the author as unknown and on the right</w:t>
      </w:r>
      <w:r w:rsidR="00AD01E8">
        <w:rPr>
          <w:noProof/>
        </w:rPr>
        <w:t>,</w:t>
      </w:r>
      <w:r>
        <w:rPr>
          <w:noProof/>
        </w:rPr>
        <w:t xml:space="preserve"> a successful prediction is made</w:t>
      </w:r>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C54E4E0" w:rsidR="00FD1C64" w:rsidRDefault="00285DB6" w:rsidP="00A50042">
      <w:pPr>
        <w:pStyle w:val="Caption"/>
        <w:jc w:val="center"/>
      </w:pPr>
      <w:r w:rsidRPr="00285DB6">
        <w:t xml:space="preserve">Table </w:t>
      </w:r>
      <w:fldSimple w:instr=" SEQ Table \* ARABIC ">
        <w:r w:rsidR="00A12504">
          <w:rPr>
            <w:noProof/>
          </w:rPr>
          <w:t>12</w:t>
        </w:r>
      </w:fldSimple>
      <w:r w:rsidRPr="00285DB6">
        <w:t xml:space="preserve">: </w:t>
      </w:r>
      <w:r w:rsidR="00FD1C64">
        <w:t xml:space="preserve">HOG Algorithm </w:t>
      </w:r>
      <w:r w:rsidRPr="00285DB6">
        <w:t xml:space="preserve">Accuracy recorded using different volumes of </w:t>
      </w:r>
      <w:r w:rsidR="00FD1C64">
        <w:t>encoded images</w:t>
      </w:r>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4B4B75">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40B332D" w:rsidR="00BF0C79" w:rsidRPr="00BF0C79" w:rsidRDefault="00FD1C64" w:rsidP="00FD1C64">
      <w:pPr>
        <w:pStyle w:val="Caption"/>
        <w:jc w:val="center"/>
      </w:pPr>
      <w:r>
        <w:t xml:space="preserve">Table </w:t>
      </w:r>
      <w:fldSimple w:instr=" SEQ Table \* ARABIC ">
        <w:r w:rsidR="00A12504">
          <w:rPr>
            <w:noProof/>
          </w:rPr>
          <w:t>13</w:t>
        </w:r>
      </w:fldSimple>
      <w:r>
        <w:t>: Haar-Cascades Algorithm Accuracy using different volumes of encoded images</w:t>
      </w:r>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r>
        <w:t xml:space="preserve">6.1.2 </w:t>
      </w:r>
      <w:r w:rsidR="007E7046">
        <w:t>Computational Stress</w:t>
      </w:r>
    </w:p>
    <w:p w14:paraId="66F52C21" w14:textId="6D183EE7" w:rsidR="007E7046" w:rsidRDefault="007E7046" w:rsidP="007E7046">
      <w:r>
        <w:t xml:space="preserve">When it comes to small </w:t>
      </w:r>
      <w:proofErr w:type="spellStart"/>
      <w:r>
        <w:t>IoT</w:t>
      </w:r>
      <w:proofErr w:type="spellEnd"/>
      <w:r>
        <w:t xml:space="preserve"> devices such as the Raspberry Pi,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063AF1AF" w:rsidR="00615134" w:rsidRDefault="007E7046" w:rsidP="004B4B75">
      <w:pPr>
        <w:pStyle w:val="Caption"/>
        <w:jc w:val="center"/>
      </w:pPr>
      <w:r>
        <w:t xml:space="preserve">Figure </w:t>
      </w:r>
      <w:fldSimple w:instr=" SEQ Figure \* ARABIC ">
        <w:r w:rsidR="00926900">
          <w:rPr>
            <w:noProof/>
          </w:rPr>
          <w:t>26</w:t>
        </w:r>
      </w:fldSimple>
      <w:r>
        <w:t>: Difference in Co</w:t>
      </w:r>
      <w:r w:rsidR="00926900">
        <w:t>mputational Stress between the HOG and Haar algorithms</w:t>
      </w:r>
    </w:p>
    <w:p w14:paraId="3AD6AB4D" w14:textId="507AE516" w:rsidR="00926900" w:rsidRDefault="00926900" w:rsidP="00926900">
      <w:pPr>
        <w:pStyle w:val="Heading3"/>
        <w:rPr>
          <w:lang w:eastAsia="en-US"/>
        </w:rPr>
      </w:pPr>
      <w:r>
        <w:rPr>
          <w:lang w:eastAsia="en-US"/>
        </w:rPr>
        <w:lastRenderedPageBreak/>
        <w:t>6.1.3 Memory Consumption</w:t>
      </w:r>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285B6F55" w:rsidR="00926900" w:rsidRDefault="00926900" w:rsidP="00926900">
      <w:pPr>
        <w:pStyle w:val="Caption"/>
        <w:jc w:val="center"/>
      </w:pPr>
      <w:r>
        <w:t xml:space="preserve">Figure </w:t>
      </w:r>
      <w:fldSimple w:instr=" SEQ Figure \* ARABIC ">
        <w:r>
          <w:rPr>
            <w:noProof/>
          </w:rPr>
          <w:t>27</w:t>
        </w:r>
      </w:fldSimple>
      <w:r>
        <w:t>: Difference in Memory Consumption between the HOG and Haar algorithms</w:t>
      </w:r>
      <w:r w:rsidR="00A12504">
        <w:t xml:space="preserve"> using 10 encoded images</w:t>
      </w:r>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0E1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0E1A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0E1A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0E1A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0E1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0E1A55">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0E1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0E1A55">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0E1A5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0E1A5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0E1A55">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0E1A55">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0E1A5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7777777" w:rsidR="00A12504" w:rsidRDefault="00A12504" w:rsidP="00A12504">
      <w:pPr>
        <w:pStyle w:val="Caption"/>
        <w:jc w:val="center"/>
        <w:rPr>
          <w:rFonts w:asciiTheme="majorHAnsi" w:hAnsiTheme="majorHAnsi" w:cstheme="majorHAnsi"/>
          <w:sz w:val="20"/>
          <w:szCs w:val="20"/>
        </w:rPr>
      </w:pPr>
      <w:r>
        <w:t xml:space="preserve">Table </w:t>
      </w:r>
      <w:r>
        <w:fldChar w:fldCharType="begin"/>
      </w:r>
      <w:r>
        <w:instrText xml:space="preserve"> SEQ Table \* ARABIC </w:instrText>
      </w:r>
      <w:r>
        <w:fldChar w:fldCharType="separate"/>
      </w:r>
      <w:r>
        <w:rPr>
          <w:noProof/>
        </w:rPr>
        <w:t>14</w:t>
      </w:r>
      <w:r>
        <w:fldChar w:fldCharType="end"/>
      </w:r>
      <w:r>
        <w:t>: Comparison of CPU stress &amp; Memory usage between the HOG % Haar Algorithm</w:t>
      </w:r>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r>
        <w:lastRenderedPageBreak/>
        <w:t xml:space="preserve">6.2 </w:t>
      </w:r>
      <w:r w:rsidR="00615134">
        <w:t>S</w:t>
      </w:r>
      <w:bookmarkStart w:id="219" w:name="_GoBack"/>
      <w:bookmarkEnd w:id="219"/>
      <w:r w:rsidR="00615134">
        <w:t xml:space="preserve">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xml:space="preserve">, the following security measures have been highlighted relating to the </w:t>
      </w:r>
      <w:commentRangeStart w:id="220"/>
      <w:r>
        <w:rPr>
          <w:szCs w:val="24"/>
        </w:rPr>
        <w:t>project</w:t>
      </w:r>
      <w:commentRangeEnd w:id="220"/>
      <w:r w:rsidR="007D31CC">
        <w:rPr>
          <w:rStyle w:val="CommentReference"/>
        </w:rPr>
        <w:commentReference w:id="220"/>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44D4D3C" w:rsidR="00643EB6" w:rsidRDefault="00CC6417" w:rsidP="00CC6417">
      <w:pPr>
        <w:pStyle w:val="Caption"/>
        <w:jc w:val="center"/>
      </w:pPr>
      <w:bookmarkStart w:id="221" w:name="_Toc14464894"/>
      <w:r>
        <w:t xml:space="preserve">Table </w:t>
      </w:r>
      <w:fldSimple w:instr=" SEQ Table \* ARABIC ">
        <w:r w:rsidR="00A12504">
          <w:rPr>
            <w:noProof/>
          </w:rPr>
          <w:t>15</w:t>
        </w:r>
      </w:fldSimple>
      <w:r>
        <w:t>: Proposed solutions for best practices</w:t>
      </w:r>
      <w:bookmarkEnd w:id="221"/>
    </w:p>
    <w:p w14:paraId="058A7123" w14:textId="5A0F6CA9" w:rsidR="00CE18F6" w:rsidRPr="00FC1405" w:rsidRDefault="00B23BCB" w:rsidP="00FC1405">
      <w:r>
        <w:br w:type="page"/>
      </w:r>
      <w:bookmarkStart w:id="222" w:name="_Toc11075232"/>
      <w:bookmarkStart w:id="223" w:name="_Toc11959313"/>
    </w:p>
    <w:p w14:paraId="2B22FA3F" w14:textId="77777777" w:rsidR="005A5914" w:rsidRPr="000C586D" w:rsidRDefault="00B23BCB" w:rsidP="00190253">
      <w:pPr>
        <w:pStyle w:val="Heading1"/>
      </w:pPr>
      <w:bookmarkStart w:id="224" w:name="_Toc15564832"/>
      <w:r>
        <w:lastRenderedPageBreak/>
        <w:t>7</w:t>
      </w:r>
      <w:r w:rsidR="005A5914">
        <w:t xml:space="preserve">.0 </w:t>
      </w:r>
      <w:r w:rsidR="005A5914" w:rsidRPr="000C586D">
        <w:t>References</w:t>
      </w:r>
      <w:bookmarkEnd w:id="222"/>
      <w:bookmarkEnd w:id="223"/>
      <w:bookmarkEnd w:id="224"/>
    </w:p>
    <w:p w14:paraId="77E71501" w14:textId="77777777" w:rsidR="005A5914" w:rsidRDefault="005A5914" w:rsidP="005A5914">
      <w:pPr>
        <w:tabs>
          <w:tab w:val="left" w:pos="1124"/>
        </w:tabs>
        <w:ind w:left="709" w:hanging="709"/>
        <w:rPr>
          <w:bCs/>
        </w:rPr>
      </w:pPr>
    </w:p>
    <w:p w14:paraId="771DCA8F" w14:textId="6797E4F1"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020273" w:rsidRDefault="005A5914" w:rsidP="003371F2">
      <w:pPr>
        <w:tabs>
          <w:tab w:val="left" w:pos="1124"/>
        </w:tabs>
        <w:ind w:left="349" w:hanging="709"/>
        <w:jc w:val="left"/>
        <w:rPr>
          <w:rFonts w:cs="Times New Roman"/>
          <w:bCs/>
          <w:sz w:val="20"/>
          <w:szCs w:val="20"/>
        </w:rPr>
      </w:pPr>
    </w:p>
    <w:p w14:paraId="4DBEB64B" w14:textId="77777777"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 xml:space="preserve">UK gears up for new laws on </w:t>
      </w:r>
      <w:proofErr w:type="spellStart"/>
      <w:r w:rsidRPr="00020273">
        <w:rPr>
          <w:rFonts w:cs="Times New Roman"/>
          <w:i/>
          <w:iCs/>
          <w:color w:val="000000"/>
          <w:sz w:val="20"/>
          <w:szCs w:val="20"/>
          <w:shd w:val="clear" w:color="auto" w:fill="FFFFFF"/>
        </w:rPr>
        <w:t>IoT</w:t>
      </w:r>
      <w:proofErr w:type="spellEnd"/>
      <w:r w:rsidRPr="00020273">
        <w:rPr>
          <w:rFonts w:cs="Times New Roman"/>
          <w:i/>
          <w:iCs/>
          <w:color w:val="000000"/>
          <w:sz w:val="20"/>
          <w:szCs w:val="20"/>
          <w:shd w:val="clear" w:color="auto" w:fill="FFFFFF"/>
        </w:rPr>
        <w:t xml:space="preserve">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w:t>
      </w:r>
      <w:proofErr w:type="spellStart"/>
      <w:r w:rsidRPr="00020273">
        <w:rPr>
          <w:rStyle w:val="selectable"/>
          <w:rFonts w:cs="Times New Roman"/>
          <w:color w:val="000000"/>
          <w:sz w:val="20"/>
          <w:szCs w:val="20"/>
        </w:rPr>
        <w:t>Haq</w:t>
      </w:r>
      <w:proofErr w:type="spellEnd"/>
      <w:r w:rsidRPr="00020273">
        <w:rPr>
          <w:rStyle w:val="selectable"/>
          <w:rFonts w:cs="Times New Roman"/>
          <w:color w:val="000000"/>
          <w:sz w:val="20"/>
          <w:szCs w:val="20"/>
        </w:rPr>
        <w:t xml:space="preserve">, E. (2018). Security Challenges Facing </w:t>
      </w:r>
      <w:proofErr w:type="spellStart"/>
      <w:r w:rsidRPr="00020273">
        <w:rPr>
          <w:rStyle w:val="selectable"/>
          <w:rFonts w:cs="Times New Roman"/>
          <w:color w:val="000000"/>
          <w:sz w:val="20"/>
          <w:szCs w:val="20"/>
        </w:rPr>
        <w:t>IoT</w:t>
      </w:r>
      <w:proofErr w:type="spellEnd"/>
      <w:r w:rsidRPr="00020273">
        <w:rPr>
          <w:rStyle w:val="selectable"/>
          <w:rFonts w:cs="Times New Roman"/>
          <w:color w:val="000000"/>
          <w:sz w:val="20"/>
          <w:szCs w:val="20"/>
        </w:rPr>
        <w:t xml:space="preserve">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20273">
        <w:rPr>
          <w:rStyle w:val="selectable"/>
          <w:rFonts w:cs="Times New Roman"/>
          <w:color w:val="000000"/>
          <w:sz w:val="20"/>
          <w:szCs w:val="20"/>
        </w:rPr>
        <w:t>Prabhakar</w:t>
      </w:r>
      <w:proofErr w:type="spellEnd"/>
      <w:r w:rsidRPr="00020273">
        <w:rPr>
          <w:rStyle w:val="selectable"/>
          <w:rFonts w:cs="Times New Roman"/>
          <w:color w:val="000000"/>
          <w:sz w:val="20"/>
          <w:szCs w:val="20"/>
        </w:rPr>
        <w:t xml:space="preserve">,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w:t>
      </w:r>
      <w:proofErr w:type="spellStart"/>
      <w:r w:rsidRPr="00020273">
        <w:rPr>
          <w:rStyle w:val="selectable"/>
          <w:rFonts w:cs="Times New Roman"/>
          <w:color w:val="000000"/>
          <w:sz w:val="20"/>
          <w:szCs w:val="20"/>
        </w:rPr>
        <w:t>Dragoni</w:t>
      </w:r>
      <w:proofErr w:type="spellEnd"/>
      <w:r w:rsidRPr="00020273">
        <w:rPr>
          <w:rStyle w:val="selectable"/>
          <w:rFonts w:cs="Times New Roman"/>
          <w:color w:val="000000"/>
          <w:sz w:val="20"/>
          <w:szCs w:val="20"/>
        </w:rPr>
        <w:t xml:space="preserve">, N. and </w:t>
      </w:r>
      <w:proofErr w:type="spellStart"/>
      <w:r w:rsidRPr="00020273">
        <w:rPr>
          <w:rStyle w:val="selectable"/>
          <w:rFonts w:cs="Times New Roman"/>
          <w:color w:val="000000"/>
          <w:sz w:val="20"/>
          <w:szCs w:val="20"/>
        </w:rPr>
        <w:t>Lesyk</w:t>
      </w:r>
      <w:proofErr w:type="spellEnd"/>
      <w:r w:rsidRPr="00020273">
        <w:rPr>
          <w:rStyle w:val="selectable"/>
          <w:rFonts w:cs="Times New Roman"/>
          <w:color w:val="000000"/>
          <w:sz w:val="20"/>
          <w:szCs w:val="20"/>
        </w:rPr>
        <w:t xml:space="preserve">,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w:t>
      </w:r>
      <w:proofErr w:type="spellStart"/>
      <w:r w:rsidRPr="00020273">
        <w:rPr>
          <w:rFonts w:cs="Times New Roman"/>
          <w:color w:val="000000"/>
          <w:sz w:val="20"/>
          <w:szCs w:val="20"/>
        </w:rPr>
        <w:t>Rehman</w:t>
      </w:r>
      <w:proofErr w:type="spellEnd"/>
      <w:r w:rsidRPr="00020273">
        <w:rPr>
          <w:rFonts w:cs="Times New Roman"/>
          <w:color w:val="000000"/>
          <w:sz w:val="20"/>
          <w:szCs w:val="20"/>
        </w:rPr>
        <w:t xml:space="preserve">, R., Khan, B. and Kim, B. (2018). </w:t>
      </w:r>
      <w:proofErr w:type="spellStart"/>
      <w:r w:rsidRPr="00020273">
        <w:rPr>
          <w:rFonts w:cs="Times New Roman"/>
          <w:color w:val="000000"/>
          <w:sz w:val="20"/>
          <w:szCs w:val="20"/>
        </w:rPr>
        <w:t>IoT</w:t>
      </w:r>
      <w:proofErr w:type="spellEnd"/>
      <w:r w:rsidRPr="00020273">
        <w:rPr>
          <w:rFonts w:cs="Times New Roman"/>
          <w:color w:val="000000"/>
          <w:sz w:val="20"/>
          <w:szCs w:val="20"/>
        </w:rPr>
        <w:t xml:space="preserve">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w:t>
      </w:r>
      <w:proofErr w:type="spellStart"/>
      <w:r w:rsidRPr="00020273">
        <w:rPr>
          <w:rStyle w:val="selectable"/>
          <w:rFonts w:cs="Times New Roman"/>
          <w:color w:val="000000"/>
          <w:sz w:val="20"/>
          <w:szCs w:val="20"/>
        </w:rPr>
        <w:t>OpenCV's</w:t>
      </w:r>
      <w:proofErr w:type="spellEnd"/>
      <w:r w:rsidRPr="00020273">
        <w:rPr>
          <w:rStyle w:val="selectable"/>
          <w:rFonts w:cs="Times New Roman"/>
          <w:color w:val="000000"/>
          <w:sz w:val="20"/>
          <w:szCs w:val="20"/>
        </w:rPr>
        <w:t xml:space="preserve">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proofErr w:type="spellStart"/>
      <w:r w:rsidRPr="00020273">
        <w:rPr>
          <w:rStyle w:val="selectable"/>
          <w:rFonts w:cs="Times New Roman"/>
          <w:color w:val="000000"/>
          <w:sz w:val="20"/>
          <w:szCs w:val="20"/>
        </w:rPr>
        <w:t>Diachok</w:t>
      </w:r>
      <w:proofErr w:type="spellEnd"/>
      <w:r w:rsidRPr="00020273">
        <w:rPr>
          <w:rStyle w:val="selectable"/>
          <w:rFonts w:cs="Times New Roman"/>
          <w:color w:val="000000"/>
          <w:sz w:val="20"/>
          <w:szCs w:val="20"/>
        </w:rPr>
        <w:t xml:space="preserve">, R., </w:t>
      </w:r>
      <w:proofErr w:type="spellStart"/>
      <w:r w:rsidRPr="00020273">
        <w:rPr>
          <w:rStyle w:val="selectable"/>
          <w:rFonts w:cs="Times New Roman"/>
          <w:color w:val="000000"/>
          <w:sz w:val="20"/>
          <w:szCs w:val="20"/>
        </w:rPr>
        <w:t>Dunets</w:t>
      </w:r>
      <w:proofErr w:type="spellEnd"/>
      <w:r w:rsidRPr="00020273">
        <w:rPr>
          <w:rStyle w:val="selectable"/>
          <w:rFonts w:cs="Times New Roman"/>
          <w:color w:val="000000"/>
          <w:sz w:val="20"/>
          <w:szCs w:val="20"/>
        </w:rPr>
        <w:t xml:space="preserve">, R. and </w:t>
      </w:r>
      <w:proofErr w:type="spellStart"/>
      <w:r w:rsidRPr="00020273">
        <w:rPr>
          <w:rStyle w:val="selectable"/>
          <w:rFonts w:cs="Times New Roman"/>
          <w:color w:val="000000"/>
          <w:sz w:val="20"/>
          <w:szCs w:val="20"/>
        </w:rPr>
        <w:t>Klym</w:t>
      </w:r>
      <w:proofErr w:type="spellEnd"/>
      <w:r w:rsidRPr="00020273">
        <w:rPr>
          <w:rStyle w:val="selectable"/>
          <w:rFonts w:cs="Times New Roman"/>
          <w:color w:val="000000"/>
          <w:sz w:val="20"/>
          <w:szCs w:val="20"/>
        </w:rPr>
        <w:t xml:space="preserve">,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Abdalla</w:t>
      </w:r>
      <w:proofErr w:type="spellEnd"/>
      <w:r w:rsidRPr="00020273">
        <w:rPr>
          <w:rStyle w:val="selectable"/>
          <w:rFonts w:cs="Times New Roman"/>
          <w:color w:val="000000"/>
          <w:sz w:val="20"/>
          <w:szCs w:val="20"/>
        </w:rPr>
        <w:t xml:space="preserve">, G. and </w:t>
      </w:r>
      <w:proofErr w:type="spellStart"/>
      <w:r w:rsidRPr="00020273">
        <w:rPr>
          <w:rStyle w:val="selectable"/>
          <w:rFonts w:cs="Times New Roman"/>
          <w:color w:val="000000"/>
          <w:sz w:val="20"/>
          <w:szCs w:val="20"/>
        </w:rPr>
        <w:t>Veeramanikandasamy</w:t>
      </w:r>
      <w:proofErr w:type="spellEnd"/>
      <w:r w:rsidRPr="00020273">
        <w:rPr>
          <w:rStyle w:val="selectable"/>
          <w:rFonts w:cs="Times New Roman"/>
          <w:color w:val="000000"/>
          <w:sz w:val="20"/>
          <w:szCs w:val="20"/>
        </w:rPr>
        <w:t xml:space="preserve">,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rPr>
        <w:t>Alam</w:t>
      </w:r>
      <w:proofErr w:type="spellEnd"/>
      <w:r w:rsidRPr="00020273">
        <w:rPr>
          <w:rFonts w:cs="Times New Roman"/>
          <w:color w:val="000000"/>
          <w:sz w:val="20"/>
          <w:szCs w:val="20"/>
        </w:rPr>
        <w:t xml:space="preserve">, M., </w:t>
      </w:r>
      <w:proofErr w:type="spellStart"/>
      <w:r w:rsidRPr="00020273">
        <w:rPr>
          <w:rFonts w:cs="Times New Roman"/>
          <w:color w:val="000000"/>
          <w:sz w:val="20"/>
          <w:szCs w:val="20"/>
        </w:rPr>
        <w:t>Reaz</w:t>
      </w:r>
      <w:proofErr w:type="spellEnd"/>
      <w:r w:rsidRPr="00020273">
        <w:rPr>
          <w:rFonts w:cs="Times New Roman"/>
          <w:color w:val="000000"/>
          <w:sz w:val="20"/>
          <w:szCs w:val="20"/>
        </w:rPr>
        <w:t xml:space="preserve">,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Manoharan</w:t>
      </w:r>
      <w:proofErr w:type="spellEnd"/>
      <w:r w:rsidRPr="00020273">
        <w:rPr>
          <w:rFonts w:cs="Times New Roman"/>
          <w:color w:val="000000"/>
          <w:sz w:val="20"/>
          <w:szCs w:val="20"/>
          <w:shd w:val="clear" w:color="auto" w:fill="FFFFFF"/>
        </w:rPr>
        <w:t xml:space="preserve">, R. and </w:t>
      </w:r>
      <w:proofErr w:type="spellStart"/>
      <w:r w:rsidRPr="00020273">
        <w:rPr>
          <w:rFonts w:cs="Times New Roman"/>
          <w:color w:val="000000"/>
          <w:sz w:val="20"/>
          <w:szCs w:val="20"/>
          <w:shd w:val="clear" w:color="auto" w:fill="FFFFFF"/>
        </w:rPr>
        <w:t>Chandrakala</w:t>
      </w:r>
      <w:proofErr w:type="spellEnd"/>
      <w:r w:rsidRPr="00020273">
        <w:rPr>
          <w:rFonts w:cs="Times New Roman"/>
          <w:color w:val="000000"/>
          <w:sz w:val="20"/>
          <w:szCs w:val="20"/>
          <w:shd w:val="clear" w:color="auto" w:fill="FFFFFF"/>
        </w:rPr>
        <w:t xml:space="preserve">, S. (2015). Android </w:t>
      </w:r>
      <w:proofErr w:type="spellStart"/>
      <w:r w:rsidRPr="00020273">
        <w:rPr>
          <w:rFonts w:cs="Times New Roman"/>
          <w:color w:val="000000"/>
          <w:sz w:val="20"/>
          <w:szCs w:val="20"/>
          <w:shd w:val="clear" w:color="auto" w:fill="FFFFFF"/>
        </w:rPr>
        <w:t>OpenCV</w:t>
      </w:r>
      <w:proofErr w:type="spellEnd"/>
      <w:r w:rsidRPr="00020273">
        <w:rPr>
          <w:rFonts w:cs="Times New Roman"/>
          <w:color w:val="000000"/>
          <w:sz w:val="20"/>
          <w:szCs w:val="20"/>
          <w:shd w:val="clear" w:color="auto" w:fill="FFFFFF"/>
        </w:rPr>
        <w:t xml:space="preserve">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Rastovich</w:t>
      </w:r>
      <w:proofErr w:type="spellEnd"/>
      <w:r w:rsidRPr="00020273">
        <w:rPr>
          <w:rFonts w:cs="Times New Roman"/>
          <w:color w:val="000000"/>
          <w:sz w:val="20"/>
          <w:szCs w:val="20"/>
          <w:shd w:val="clear" w:color="auto" w:fill="FFFFFF"/>
        </w:rPr>
        <w:t>, R. (2015). </w:t>
      </w:r>
      <w:r w:rsidRPr="00020273">
        <w:rPr>
          <w:rFonts w:cs="Times New Roman"/>
          <w:i/>
          <w:iCs/>
          <w:color w:val="000000"/>
          <w:sz w:val="20"/>
          <w:szCs w:val="20"/>
          <w:shd w:val="clear" w:color="auto" w:fill="FFFFFF"/>
        </w:rPr>
        <w:t xml:space="preserve">Why the MQTT Protocol is Ideal for the Internet of Things – </w:t>
      </w:r>
      <w:proofErr w:type="spellStart"/>
      <w:r w:rsidRPr="00020273">
        <w:rPr>
          <w:rFonts w:cs="Times New Roman"/>
          <w:i/>
          <w:iCs/>
          <w:color w:val="000000"/>
          <w:sz w:val="20"/>
          <w:szCs w:val="20"/>
          <w:shd w:val="clear" w:color="auto" w:fill="FFFFFF"/>
        </w:rPr>
        <w:t>ThingLogix</w:t>
      </w:r>
      <w:proofErr w:type="spellEnd"/>
      <w:r w:rsidRPr="00020273">
        <w:rPr>
          <w:rFonts w:cs="Times New Roman"/>
          <w:i/>
          <w:iCs/>
          <w:color w:val="000000"/>
          <w:sz w:val="20"/>
          <w:szCs w:val="20"/>
          <w:shd w:val="clear" w:color="auto" w:fill="FFFFFF"/>
        </w:rPr>
        <w:t>,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Liang, L., Zheng, K., Sheng, Q. and Huang, X. (2016). A Denial of Service Attack Method for an </w:t>
      </w: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xml:space="preserve">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Ylonen</w:t>
      </w:r>
      <w:proofErr w:type="spellEnd"/>
      <w:r w:rsidRPr="00020273">
        <w:rPr>
          <w:rFonts w:cs="Times New Roman"/>
          <w:color w:val="000000"/>
          <w:sz w:val="20"/>
          <w:szCs w:val="20"/>
          <w:shd w:val="clear" w:color="auto" w:fill="FFFFFF"/>
        </w:rPr>
        <w:t>,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w:t>
      </w:r>
      <w:proofErr w:type="spellStart"/>
      <w:r w:rsidRPr="00020273">
        <w:rPr>
          <w:rFonts w:cs="Times New Roman"/>
          <w:color w:val="000000"/>
          <w:sz w:val="20"/>
          <w:szCs w:val="20"/>
          <w:shd w:val="clear" w:color="auto" w:fill="FFFFFF"/>
        </w:rPr>
        <w:t>Soliman</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Azer</w:t>
      </w:r>
      <w:proofErr w:type="spellEnd"/>
      <w:r w:rsidRPr="00020273">
        <w:rPr>
          <w:rFonts w:cs="Times New Roman"/>
          <w:color w:val="000000"/>
          <w:sz w:val="20"/>
          <w:szCs w:val="20"/>
          <w:shd w:val="clear" w:color="auto" w:fill="FFFFFF"/>
        </w:rPr>
        <w:t>,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Sreeraj</w:t>
      </w:r>
      <w:proofErr w:type="spellEnd"/>
      <w:r w:rsidRPr="00020273">
        <w:rPr>
          <w:rFonts w:cs="Times New Roman"/>
          <w:color w:val="000000"/>
          <w:sz w:val="20"/>
          <w:szCs w:val="20"/>
          <w:shd w:val="clear" w:color="auto" w:fill="FFFFFF"/>
        </w:rPr>
        <w:t xml:space="preserve">, S. and Kumar, G. (2018). Performance of </w:t>
      </w: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xml:space="preserve">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Singh, M., </w:t>
      </w:r>
      <w:proofErr w:type="spellStart"/>
      <w:r w:rsidRPr="00020273">
        <w:rPr>
          <w:rFonts w:cs="Times New Roman"/>
          <w:color w:val="000000"/>
          <w:sz w:val="20"/>
          <w:szCs w:val="20"/>
          <w:shd w:val="clear" w:color="auto" w:fill="FFFFFF"/>
        </w:rPr>
        <w:t>Rajan</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Shivraj</w:t>
      </w:r>
      <w:proofErr w:type="spellEnd"/>
      <w:r w:rsidRPr="00020273">
        <w:rPr>
          <w:rFonts w:cs="Times New Roman"/>
          <w:color w:val="000000"/>
          <w:sz w:val="20"/>
          <w:szCs w:val="20"/>
          <w:shd w:val="clear" w:color="auto" w:fill="FFFFFF"/>
        </w:rPr>
        <w:t xml:space="preserve">, V. and </w:t>
      </w:r>
      <w:proofErr w:type="spellStart"/>
      <w:r w:rsidRPr="00020273">
        <w:rPr>
          <w:rFonts w:cs="Times New Roman"/>
          <w:color w:val="000000"/>
          <w:sz w:val="20"/>
          <w:szCs w:val="20"/>
          <w:shd w:val="clear" w:color="auto" w:fill="FFFFFF"/>
        </w:rPr>
        <w:t>Balamuralidhar</w:t>
      </w:r>
      <w:proofErr w:type="spellEnd"/>
      <w:r w:rsidRPr="00020273">
        <w:rPr>
          <w:rFonts w:cs="Times New Roman"/>
          <w:color w:val="000000"/>
          <w:sz w:val="20"/>
          <w:szCs w:val="20"/>
          <w:shd w:val="clear" w:color="auto" w:fill="FFFFFF"/>
        </w:rPr>
        <w:t>, P. (2015). Secure MQTT for Internet of Things (</w:t>
      </w: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Goshwe</w:t>
      </w:r>
      <w:proofErr w:type="spellEnd"/>
      <w:r w:rsidRPr="00020273">
        <w:rPr>
          <w:rStyle w:val="selectable"/>
          <w:rFonts w:cs="Times New Roman"/>
          <w:color w:val="000000"/>
          <w:sz w:val="20"/>
          <w:szCs w:val="20"/>
        </w:rPr>
        <w:t xml:space="preserve">, N. (2013). Data Encryption and Decryption Using RSA </w:t>
      </w:r>
      <w:proofErr w:type="spellStart"/>
      <w:r w:rsidRPr="00020273">
        <w:rPr>
          <w:rStyle w:val="selectable"/>
          <w:rFonts w:cs="Times New Roman"/>
          <w:color w:val="000000"/>
          <w:sz w:val="20"/>
          <w:szCs w:val="20"/>
        </w:rPr>
        <w:t>Algorithmin</w:t>
      </w:r>
      <w:proofErr w:type="spellEnd"/>
      <w:r w:rsidRPr="00020273">
        <w:rPr>
          <w:rStyle w:val="selectable"/>
          <w:rFonts w:cs="Times New Roman"/>
          <w:color w:val="000000"/>
          <w:sz w:val="20"/>
          <w:szCs w:val="20"/>
        </w:rPr>
        <w:t xml:space="preserve">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Kakar</w:t>
      </w:r>
      <w:proofErr w:type="spellEnd"/>
      <w:r w:rsidRPr="00020273">
        <w:rPr>
          <w:rStyle w:val="selectable"/>
          <w:rFonts w:cs="Times New Roman"/>
          <w:color w:val="000000"/>
          <w:sz w:val="20"/>
          <w:szCs w:val="20"/>
        </w:rPr>
        <w:t xml:space="preserve">, V. (2016). Secure communication and authentication using Raspberry Pi. </w:t>
      </w:r>
      <w:r w:rsidRPr="00020273">
        <w:rPr>
          <w:rStyle w:val="selectable"/>
          <w:rFonts w:cs="Times New Roman"/>
          <w:i/>
          <w:iCs/>
          <w:color w:val="000000"/>
          <w:sz w:val="20"/>
          <w:szCs w:val="20"/>
        </w:rPr>
        <w:t xml:space="preserve">2016 5th International Conference on Reliability, </w:t>
      </w:r>
      <w:proofErr w:type="spellStart"/>
      <w:r w:rsidRPr="00020273">
        <w:rPr>
          <w:rStyle w:val="selectable"/>
          <w:rFonts w:cs="Times New Roman"/>
          <w:i/>
          <w:iCs/>
          <w:color w:val="000000"/>
          <w:sz w:val="20"/>
          <w:szCs w:val="20"/>
        </w:rPr>
        <w:t>Infocom</w:t>
      </w:r>
      <w:proofErr w:type="spellEnd"/>
      <w:r w:rsidRPr="00020273">
        <w:rPr>
          <w:rStyle w:val="selectable"/>
          <w:rFonts w:cs="Times New Roman"/>
          <w:i/>
          <w:iCs/>
          <w:color w:val="000000"/>
          <w:sz w:val="20"/>
          <w:szCs w:val="20"/>
        </w:rPr>
        <w:t xml:space="preserve">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Patil</w:t>
      </w:r>
      <w:proofErr w:type="spellEnd"/>
      <w:r w:rsidRPr="00020273">
        <w:rPr>
          <w:rStyle w:val="selectable"/>
          <w:rFonts w:cs="Times New Roman"/>
          <w:color w:val="000000"/>
          <w:sz w:val="20"/>
          <w:szCs w:val="20"/>
        </w:rPr>
        <w:t xml:space="preserve">, P., </w:t>
      </w:r>
      <w:proofErr w:type="spellStart"/>
      <w:r w:rsidRPr="00020273">
        <w:rPr>
          <w:rStyle w:val="selectable"/>
          <w:rFonts w:cs="Times New Roman"/>
          <w:color w:val="000000"/>
          <w:sz w:val="20"/>
          <w:szCs w:val="20"/>
        </w:rPr>
        <w:t>Narayankar</w:t>
      </w:r>
      <w:proofErr w:type="spellEnd"/>
      <w:r w:rsidRPr="00020273">
        <w:rPr>
          <w:rStyle w:val="selectable"/>
          <w:rFonts w:cs="Times New Roman"/>
          <w:color w:val="000000"/>
          <w:sz w:val="20"/>
          <w:szCs w:val="20"/>
        </w:rPr>
        <w:t xml:space="preserve">, P., Narayan D.G. and </w:t>
      </w:r>
      <w:proofErr w:type="spellStart"/>
      <w:r w:rsidRPr="00020273">
        <w:rPr>
          <w:rStyle w:val="selectable"/>
          <w:rFonts w:cs="Times New Roman"/>
          <w:color w:val="000000"/>
          <w:sz w:val="20"/>
          <w:szCs w:val="20"/>
        </w:rPr>
        <w:t>Meena</w:t>
      </w:r>
      <w:proofErr w:type="spellEnd"/>
      <w:r w:rsidRPr="00020273">
        <w:rPr>
          <w:rStyle w:val="selectable"/>
          <w:rFonts w:cs="Times New Roman"/>
          <w:color w:val="000000"/>
          <w:sz w:val="20"/>
          <w:szCs w:val="20"/>
        </w:rPr>
        <w:t xml:space="preserve">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Lee, S., Kim, H., Hong, D. and </w:t>
      </w:r>
      <w:proofErr w:type="spellStart"/>
      <w:r w:rsidRPr="00020273">
        <w:rPr>
          <w:rFonts w:cs="Times New Roman"/>
          <w:color w:val="000000"/>
          <w:sz w:val="20"/>
          <w:szCs w:val="20"/>
          <w:shd w:val="clear" w:color="auto" w:fill="FFFFFF"/>
        </w:rPr>
        <w:t>Ju</w:t>
      </w:r>
      <w:proofErr w:type="spellEnd"/>
      <w:r w:rsidRPr="00020273">
        <w:rPr>
          <w:rFonts w:cs="Times New Roman"/>
          <w:color w:val="000000"/>
          <w:sz w:val="20"/>
          <w:szCs w:val="20"/>
          <w:shd w:val="clear" w:color="auto" w:fill="FFFFFF"/>
        </w:rPr>
        <w:t xml:space="preserve">, H. (2013). Correlation analysis of MQTT loss and delay according to </w:t>
      </w:r>
      <w:proofErr w:type="spellStart"/>
      <w:r w:rsidRPr="00020273">
        <w:rPr>
          <w:rFonts w:cs="Times New Roman"/>
          <w:color w:val="000000"/>
          <w:sz w:val="20"/>
          <w:szCs w:val="20"/>
          <w:shd w:val="clear" w:color="auto" w:fill="FFFFFF"/>
        </w:rPr>
        <w:t>QoS</w:t>
      </w:r>
      <w:proofErr w:type="spellEnd"/>
      <w:r w:rsidRPr="00020273">
        <w:rPr>
          <w:rFonts w:cs="Times New Roman"/>
          <w:color w:val="000000"/>
          <w:sz w:val="20"/>
          <w:szCs w:val="20"/>
          <w:shd w:val="clear" w:color="auto" w:fill="FFFFFF"/>
        </w:rPr>
        <w:t xml:space="preserve">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Ludovici, A., Moreno, P. and </w:t>
      </w:r>
      <w:proofErr w:type="spellStart"/>
      <w:r w:rsidRPr="00020273">
        <w:rPr>
          <w:rFonts w:cs="Times New Roman"/>
          <w:color w:val="000000"/>
          <w:sz w:val="20"/>
          <w:szCs w:val="20"/>
          <w:shd w:val="clear" w:color="auto" w:fill="FFFFFF"/>
        </w:rPr>
        <w:t>Calveras</w:t>
      </w:r>
      <w:proofErr w:type="spellEnd"/>
      <w:r w:rsidRPr="00020273">
        <w:rPr>
          <w:rFonts w:cs="Times New Roman"/>
          <w:color w:val="000000"/>
          <w:sz w:val="20"/>
          <w:szCs w:val="20"/>
          <w:shd w:val="clear" w:color="auto" w:fill="FFFFFF"/>
        </w:rPr>
        <w:t xml:space="preserve">, A. (2013). </w:t>
      </w:r>
      <w:proofErr w:type="spellStart"/>
      <w:r w:rsidRPr="00020273">
        <w:rPr>
          <w:rFonts w:cs="Times New Roman"/>
          <w:color w:val="000000"/>
          <w:sz w:val="20"/>
          <w:szCs w:val="20"/>
          <w:shd w:val="clear" w:color="auto" w:fill="FFFFFF"/>
        </w:rPr>
        <w:t>TinyCoAP</w:t>
      </w:r>
      <w:proofErr w:type="spellEnd"/>
      <w:r w:rsidRPr="00020273">
        <w:rPr>
          <w:rFonts w:cs="Times New Roman"/>
          <w:color w:val="000000"/>
          <w:sz w:val="20"/>
          <w:szCs w:val="20"/>
          <w:shd w:val="clear" w:color="auto" w:fill="FFFFFF"/>
        </w:rPr>
        <w:t>: A Novel Constrained Application Protocol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xml:space="preserve">) Implementation for Embedding RESTful Web Services in Wireless Sensor Networks Based on </w:t>
      </w:r>
      <w:proofErr w:type="spellStart"/>
      <w:r w:rsidRPr="00020273">
        <w:rPr>
          <w:rFonts w:cs="Times New Roman"/>
          <w:color w:val="000000"/>
          <w:sz w:val="20"/>
          <w:szCs w:val="20"/>
          <w:shd w:val="clear" w:color="auto" w:fill="FFFFFF"/>
        </w:rPr>
        <w:t>TinyOS</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Naik</w:t>
      </w:r>
      <w:proofErr w:type="spellEnd"/>
      <w:r w:rsidRPr="00020273">
        <w:rPr>
          <w:rFonts w:cs="Times New Roman"/>
          <w:color w:val="000000"/>
          <w:sz w:val="20"/>
          <w:szCs w:val="20"/>
          <w:shd w:val="clear" w:color="auto" w:fill="FFFFFF"/>
        </w:rPr>
        <w:t xml:space="preserve">, N. (2017). Choice of effective messaging protocols for </w:t>
      </w: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xml:space="preserve"> systems: MQTT,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Fail2ban.org.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w:t>
      </w:r>
      <w:proofErr w:type="spellStart"/>
      <w:r w:rsidRPr="00020273">
        <w:rPr>
          <w:rFonts w:cs="Times New Roman"/>
          <w:color w:val="000000"/>
          <w:sz w:val="20"/>
          <w:szCs w:val="20"/>
          <w:shd w:val="clear" w:color="auto" w:fill="FFFFFF"/>
        </w:rPr>
        <w:t>Fuqaha</w:t>
      </w:r>
      <w:proofErr w:type="spellEnd"/>
      <w:r w:rsidRPr="00020273">
        <w:rPr>
          <w:rFonts w:cs="Times New Roman"/>
          <w:color w:val="000000"/>
          <w:sz w:val="20"/>
          <w:szCs w:val="20"/>
          <w:shd w:val="clear" w:color="auto" w:fill="FFFFFF"/>
        </w:rPr>
        <w:t xml:space="preserve">, A., </w:t>
      </w:r>
      <w:proofErr w:type="spellStart"/>
      <w:r w:rsidRPr="00020273">
        <w:rPr>
          <w:rFonts w:cs="Times New Roman"/>
          <w:color w:val="000000"/>
          <w:sz w:val="20"/>
          <w:szCs w:val="20"/>
          <w:shd w:val="clear" w:color="auto" w:fill="FFFFFF"/>
        </w:rPr>
        <w:t>Guizani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Mohammadi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Aledhari</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Ayyash</w:t>
      </w:r>
      <w:proofErr w:type="spellEnd"/>
      <w:r w:rsidRPr="00020273">
        <w:rPr>
          <w:rFonts w:cs="Times New Roman"/>
          <w:color w:val="000000"/>
          <w:sz w:val="20"/>
          <w:szCs w:val="20"/>
          <w:shd w:val="clear" w:color="auto" w:fill="FFFFFF"/>
        </w:rPr>
        <w:t>,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 xml:space="preserve">Beating JSON performance with </w:t>
      </w:r>
      <w:proofErr w:type="spellStart"/>
      <w:r w:rsidRPr="00020273">
        <w:rPr>
          <w:rStyle w:val="selectable"/>
          <w:rFonts w:cs="Times New Roman"/>
          <w:i/>
          <w:iCs/>
          <w:color w:val="000000"/>
          <w:sz w:val="20"/>
          <w:szCs w:val="20"/>
        </w:rPr>
        <w:t>Protobuf</w:t>
      </w:r>
      <w:proofErr w:type="spellEnd"/>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Sumaray</w:t>
      </w:r>
      <w:proofErr w:type="spellEnd"/>
      <w:r w:rsidRPr="00020273">
        <w:rPr>
          <w:rStyle w:val="selectable"/>
          <w:rFonts w:cs="Times New Roman"/>
          <w:color w:val="000000"/>
          <w:sz w:val="20"/>
          <w:szCs w:val="20"/>
        </w:rPr>
        <w:t xml:space="preserve">, A. and </w:t>
      </w:r>
      <w:proofErr w:type="spellStart"/>
      <w:r w:rsidRPr="00020273">
        <w:rPr>
          <w:rStyle w:val="selectable"/>
          <w:rFonts w:cs="Times New Roman"/>
          <w:color w:val="000000"/>
          <w:sz w:val="20"/>
          <w:szCs w:val="20"/>
        </w:rPr>
        <w:t>Makki</w:t>
      </w:r>
      <w:proofErr w:type="spellEnd"/>
      <w:r w:rsidRPr="00020273">
        <w:rPr>
          <w:rStyle w:val="selectable"/>
          <w:rFonts w:cs="Times New Roman"/>
          <w:color w:val="000000"/>
          <w:sz w:val="20"/>
          <w:szCs w:val="20"/>
        </w:rPr>
        <w:t xml:space="preserve">,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xml:space="preserve"> Security Compliance Framework. (2018).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FrontPage - </w:t>
      </w:r>
      <w:proofErr w:type="spellStart"/>
      <w:r w:rsidRPr="00020273">
        <w:rPr>
          <w:rFonts w:cs="Times New Roman"/>
          <w:i/>
          <w:iCs/>
          <w:color w:val="000000"/>
          <w:sz w:val="20"/>
          <w:szCs w:val="20"/>
          <w:shd w:val="clear" w:color="auto" w:fill="FFFFFF"/>
        </w:rPr>
        <w:t>Raspbian</w:t>
      </w:r>
      <w:proofErr w:type="spellEnd"/>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 xml:space="preserve">How to secure your Raspberry Pi board [Tutorial] | </w:t>
      </w:r>
      <w:proofErr w:type="spellStart"/>
      <w:r w:rsidRPr="00020273">
        <w:rPr>
          <w:rFonts w:cs="Times New Roman"/>
          <w:i/>
          <w:iCs/>
          <w:color w:val="000000"/>
          <w:sz w:val="20"/>
          <w:szCs w:val="20"/>
          <w:shd w:val="clear" w:color="auto" w:fill="FFFFFF"/>
        </w:rPr>
        <w:t>Packt</w:t>
      </w:r>
      <w:proofErr w:type="spellEnd"/>
      <w:r w:rsidRPr="00020273">
        <w:rPr>
          <w:rFonts w:cs="Times New Roman"/>
          <w:i/>
          <w:iCs/>
          <w:color w:val="000000"/>
          <w:sz w:val="20"/>
          <w:szCs w:val="20"/>
          <w:shd w:val="clear" w:color="auto" w:fill="FFFFFF"/>
        </w:rPr>
        <w:t xml:space="preserve"> </w:t>
      </w:r>
      <w:proofErr w:type="gramStart"/>
      <w:r w:rsidRPr="00020273">
        <w:rPr>
          <w:rFonts w:cs="Times New Roman"/>
          <w:i/>
          <w:iCs/>
          <w:color w:val="000000"/>
          <w:sz w:val="20"/>
          <w:szCs w:val="20"/>
          <w:shd w:val="clear" w:color="auto" w:fill="FFFFFF"/>
        </w:rPr>
        <w:t>Hub</w:t>
      </w:r>
      <w:r w:rsidRPr="00020273">
        <w:rPr>
          <w:rFonts w:cs="Times New Roman"/>
          <w:color w:val="000000"/>
          <w:sz w:val="20"/>
          <w:szCs w:val="20"/>
          <w:shd w:val="clear" w:color="auto" w:fill="FFFFFF"/>
        </w:rPr>
        <w:t>.</w:t>
      </w:r>
      <w:proofErr w:type="gramEnd"/>
      <w:r w:rsidRPr="00020273">
        <w:rPr>
          <w:rFonts w:cs="Times New Roman"/>
          <w:color w:val="000000"/>
          <w:sz w:val="20"/>
          <w:szCs w:val="20"/>
          <w:shd w:val="clear" w:color="auto" w:fill="FFFFFF"/>
        </w:rPr>
        <w:t xml:space="preserve"> [online] </w:t>
      </w:r>
      <w:proofErr w:type="spellStart"/>
      <w:r w:rsidRPr="00020273">
        <w:rPr>
          <w:rFonts w:cs="Times New Roman"/>
          <w:color w:val="000000"/>
          <w:sz w:val="20"/>
          <w:szCs w:val="20"/>
          <w:shd w:val="clear" w:color="auto" w:fill="FFFFFF"/>
        </w:rPr>
        <w:t>Packt</w:t>
      </w:r>
      <w:proofErr w:type="spellEnd"/>
      <w:r w:rsidRPr="00020273">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What Is </w:t>
      </w:r>
      <w:proofErr w:type="gramStart"/>
      <w:r w:rsidRPr="00020273">
        <w:rPr>
          <w:rFonts w:cs="Times New Roman"/>
          <w:i/>
          <w:iCs/>
          <w:color w:val="000000"/>
          <w:sz w:val="20"/>
          <w:szCs w:val="20"/>
          <w:shd w:val="clear" w:color="auto" w:fill="FFFFFF"/>
        </w:rPr>
        <w:t>A</w:t>
      </w:r>
      <w:proofErr w:type="gramEnd"/>
      <w:r w:rsidRPr="00020273">
        <w:rPr>
          <w:rFonts w:cs="Times New Roman"/>
          <w:i/>
          <w:iCs/>
          <w:color w:val="000000"/>
          <w:sz w:val="20"/>
          <w:szCs w:val="20"/>
          <w:shd w:val="clear" w:color="auto" w:fill="FFFFFF"/>
        </w:rPr>
        <w:t xml:space="preserve">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 xml:space="preserve">Reaper: Calm Before the </w:t>
      </w:r>
      <w:proofErr w:type="spellStart"/>
      <w:r w:rsidRPr="00020273">
        <w:rPr>
          <w:rFonts w:cs="Times New Roman"/>
          <w:i/>
          <w:iCs/>
          <w:color w:val="000000"/>
          <w:sz w:val="20"/>
          <w:szCs w:val="20"/>
          <w:shd w:val="clear" w:color="auto" w:fill="FFFFFF"/>
        </w:rPr>
        <w:t>IoT</w:t>
      </w:r>
      <w:proofErr w:type="spellEnd"/>
      <w:r w:rsidRPr="00020273">
        <w:rPr>
          <w:rFonts w:cs="Times New Roman"/>
          <w:i/>
          <w:iCs/>
          <w:color w:val="000000"/>
          <w:sz w:val="20"/>
          <w:szCs w:val="20"/>
          <w:shd w:val="clear" w:color="auto" w:fill="FFFFFF"/>
        </w:rPr>
        <w:t xml:space="preserve">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dlib</w:t>
      </w:r>
      <w:proofErr w:type="spellEnd"/>
      <w:r w:rsidRPr="00020273">
        <w:rPr>
          <w:rFonts w:cs="Times New Roman"/>
          <w:i/>
          <w:iCs/>
          <w:color w:val="000000"/>
          <w:sz w:val="20"/>
          <w:szCs w:val="20"/>
          <w:shd w:val="clear" w:color="auto" w:fill="FFFFFF"/>
        </w:rPr>
        <w:t xml:space="preserve">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OpenCV</w:t>
      </w:r>
      <w:proofErr w:type="spellEnd"/>
      <w:r w:rsidRPr="00020273">
        <w:rPr>
          <w:rFonts w:cs="Times New Roman"/>
          <w:i/>
          <w:iCs/>
          <w:color w:val="000000"/>
          <w:sz w:val="20"/>
          <w:szCs w:val="20"/>
          <w:shd w:val="clear" w:color="auto" w:fill="FFFFFF"/>
        </w:rPr>
        <w:t>: Face Detection using Haar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Treacy</w:t>
      </w:r>
      <w:proofErr w:type="spellEnd"/>
      <w:r w:rsidRPr="00020273">
        <w:rPr>
          <w:rFonts w:cs="Times New Roman"/>
          <w:color w:val="000000"/>
          <w:sz w:val="20"/>
          <w:szCs w:val="20"/>
          <w:shd w:val="clear" w:color="auto" w:fill="FFFFFF"/>
        </w:rPr>
        <w:t>,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Redis</w:t>
      </w:r>
      <w:proofErr w:type="spellEnd"/>
      <w:r w:rsidRPr="00020273">
        <w:rPr>
          <w:rFonts w:cs="Times New Roman"/>
          <w:i/>
          <w:iCs/>
          <w:color w:val="000000"/>
          <w:sz w:val="20"/>
          <w:szCs w:val="20"/>
          <w:shd w:val="clear" w:color="auto" w:fill="FFFFFF"/>
        </w:rPr>
        <w:t xml:space="preserve"> Protocol specification – </w:t>
      </w:r>
      <w:proofErr w:type="spellStart"/>
      <w:r w:rsidRPr="00020273">
        <w:rPr>
          <w:rFonts w:cs="Times New Roman"/>
          <w:i/>
          <w:iCs/>
          <w:color w:val="000000"/>
          <w:sz w:val="20"/>
          <w:szCs w:val="20"/>
          <w:shd w:val="clear" w:color="auto" w:fill="FFFFFF"/>
        </w:rPr>
        <w:t>Redis</w:t>
      </w:r>
      <w:proofErr w:type="spellEnd"/>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K. and </w:t>
      </w:r>
      <w:proofErr w:type="spellStart"/>
      <w:r w:rsidRPr="00020273">
        <w:rPr>
          <w:rStyle w:val="selectable"/>
          <w:rFonts w:cs="Times New Roman"/>
          <w:color w:val="000000"/>
          <w:sz w:val="20"/>
          <w:szCs w:val="20"/>
        </w:rPr>
        <w:t>Upadhyay</w:t>
      </w:r>
      <w:proofErr w:type="spellEnd"/>
      <w:r w:rsidRPr="00020273">
        <w:rPr>
          <w:rStyle w:val="selectable"/>
          <w:rFonts w:cs="Times New Roman"/>
          <w:color w:val="000000"/>
          <w:sz w:val="20"/>
          <w:szCs w:val="20"/>
        </w:rPr>
        <w:t xml:space="preserve">, H. (2018). </w:t>
      </w:r>
      <w:r w:rsidRPr="00020273">
        <w:rPr>
          <w:rStyle w:val="selectable"/>
          <w:rFonts w:cs="Times New Roman"/>
          <w:i/>
          <w:iCs/>
          <w:color w:val="000000"/>
          <w:sz w:val="20"/>
          <w:szCs w:val="20"/>
        </w:rPr>
        <w:t xml:space="preserve">A Rule based Approach to Mitigate </w:t>
      </w:r>
      <w:proofErr w:type="spellStart"/>
      <w:r w:rsidRPr="00020273">
        <w:rPr>
          <w:rStyle w:val="selectable"/>
          <w:rFonts w:cs="Times New Roman"/>
          <w:i/>
          <w:iCs/>
          <w:color w:val="000000"/>
          <w:sz w:val="20"/>
          <w:szCs w:val="20"/>
        </w:rPr>
        <w:t>DDoS</w:t>
      </w:r>
      <w:proofErr w:type="spellEnd"/>
      <w:r w:rsidRPr="00020273">
        <w:rPr>
          <w:rStyle w:val="selectable"/>
          <w:rFonts w:cs="Times New Roman"/>
          <w:i/>
          <w:iCs/>
          <w:color w:val="000000"/>
          <w:sz w:val="20"/>
          <w:szCs w:val="20"/>
        </w:rPr>
        <w:t xml:space="preserve"> attack in </w:t>
      </w:r>
      <w:proofErr w:type="spellStart"/>
      <w:r w:rsidRPr="00020273">
        <w:rPr>
          <w:rStyle w:val="selectable"/>
          <w:rFonts w:cs="Times New Roman"/>
          <w:i/>
          <w:iCs/>
          <w:color w:val="000000"/>
          <w:sz w:val="20"/>
          <w:szCs w:val="20"/>
        </w:rPr>
        <w:t>IoT</w:t>
      </w:r>
      <w:proofErr w:type="spellEnd"/>
      <w:r w:rsidRPr="00020273">
        <w:rPr>
          <w:rStyle w:val="selectable"/>
          <w:rFonts w:cs="Times New Roman"/>
          <w:i/>
          <w:iCs/>
          <w:color w:val="000000"/>
          <w:sz w:val="20"/>
          <w:szCs w:val="20"/>
        </w:rPr>
        <w:t xml:space="preserve"> Environment</w:t>
      </w:r>
      <w:r w:rsidRPr="00020273">
        <w:rPr>
          <w:rStyle w:val="selectable"/>
          <w:rFonts w:cs="Times New Roman"/>
          <w:color w:val="000000"/>
          <w:sz w:val="20"/>
          <w:szCs w:val="20"/>
        </w:rPr>
        <w:t>. [</w:t>
      </w:r>
      <w:proofErr w:type="spellStart"/>
      <w:r w:rsidRPr="00020273">
        <w:rPr>
          <w:rStyle w:val="selectable"/>
          <w:rFonts w:cs="Times New Roman"/>
          <w:color w:val="000000"/>
          <w:sz w:val="20"/>
          <w:szCs w:val="20"/>
        </w:rPr>
        <w:t>ebook</w:t>
      </w:r>
      <w:proofErr w:type="spellEnd"/>
      <w:r w:rsidRPr="00020273">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w:t>
      </w:r>
      <w:proofErr w:type="spellStart"/>
      <w:r w:rsidRPr="00020273">
        <w:rPr>
          <w:rFonts w:cs="Times New Roman"/>
          <w:i/>
          <w:iCs/>
          <w:color w:val="000000"/>
          <w:sz w:val="20"/>
          <w:szCs w:val="20"/>
          <w:shd w:val="clear" w:color="auto" w:fill="FFFFFF"/>
        </w:rPr>
        <w:t>imutils</w:t>
      </w:r>
      <w:proofErr w:type="spellEnd"/>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GeeksforGeeks</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Understanding Python Pickling with example - </w:t>
      </w:r>
      <w:proofErr w:type="spellStart"/>
      <w:r w:rsidRPr="00020273">
        <w:rPr>
          <w:rFonts w:cs="Times New Roman"/>
          <w:i/>
          <w:iCs/>
          <w:color w:val="000000"/>
          <w:sz w:val="20"/>
          <w:szCs w:val="20"/>
          <w:shd w:val="clear" w:color="auto" w:fill="FFFFFF"/>
        </w:rPr>
        <w:t>GeeksforGeeks</w:t>
      </w:r>
      <w:proofErr w:type="spellEnd"/>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proofErr w:type="spellStart"/>
      <w:r w:rsidRPr="00020273">
        <w:rPr>
          <w:rFonts w:cs="Times New Roman"/>
          <w:i/>
          <w:iCs/>
          <w:color w:val="000000"/>
          <w:sz w:val="20"/>
          <w:szCs w:val="20"/>
          <w:shd w:val="clear" w:color="auto" w:fill="FFFFFF"/>
        </w:rPr>
        <w:t>ageitgey</w:t>
      </w:r>
      <w:proofErr w:type="spellEnd"/>
      <w:r w:rsidRPr="00020273">
        <w:rPr>
          <w:rFonts w:cs="Times New Roman"/>
          <w:i/>
          <w:iCs/>
          <w:color w:val="000000"/>
          <w:sz w:val="20"/>
          <w:szCs w:val="20"/>
          <w:shd w:val="clear" w:color="auto" w:fill="FFFFFF"/>
        </w:rPr>
        <w:t>/</w:t>
      </w:r>
      <w:proofErr w:type="spellStart"/>
      <w:r w:rsidRPr="00020273">
        <w:rPr>
          <w:rFonts w:cs="Times New Roman"/>
          <w:i/>
          <w:iCs/>
          <w:color w:val="000000"/>
          <w:sz w:val="20"/>
          <w:szCs w:val="20"/>
          <w:shd w:val="clear" w:color="auto" w:fill="FFFFFF"/>
        </w:rPr>
        <w:t>face_recognition</w:t>
      </w:r>
      <w:proofErr w:type="spellEnd"/>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Pawar</w:t>
      </w:r>
      <w:proofErr w:type="spellEnd"/>
      <w:r w:rsidRPr="00020273">
        <w:rPr>
          <w:rFonts w:cs="Times New Roman"/>
          <w:color w:val="000000"/>
          <w:sz w:val="20"/>
          <w:szCs w:val="20"/>
          <w:shd w:val="clear" w:color="auto" w:fill="FFFFFF"/>
        </w:rPr>
        <w:t xml:space="preserve">, A. and </w:t>
      </w:r>
      <w:proofErr w:type="spellStart"/>
      <w:r w:rsidRPr="00020273">
        <w:rPr>
          <w:rFonts w:cs="Times New Roman"/>
          <w:color w:val="000000"/>
          <w:sz w:val="20"/>
          <w:szCs w:val="20"/>
          <w:shd w:val="clear" w:color="auto" w:fill="FFFFFF"/>
        </w:rPr>
        <w:t>Umale</w:t>
      </w:r>
      <w:proofErr w:type="spellEnd"/>
      <w:r w:rsidRPr="00020273">
        <w:rPr>
          <w:rFonts w:cs="Times New Roman"/>
          <w:color w:val="000000"/>
          <w:sz w:val="20"/>
          <w:szCs w:val="20"/>
          <w:shd w:val="clear" w:color="auto" w:fill="FFFFFF"/>
        </w:rPr>
        <w:t>,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Hussein, N. and Al </w:t>
      </w:r>
      <w:proofErr w:type="spellStart"/>
      <w:r w:rsidRPr="00020273">
        <w:rPr>
          <w:rFonts w:cs="Times New Roman"/>
          <w:color w:val="000000"/>
          <w:sz w:val="20"/>
          <w:szCs w:val="20"/>
          <w:shd w:val="clear" w:color="auto" w:fill="FFFFFF"/>
        </w:rPr>
        <w:t>Mansoori</w:t>
      </w:r>
      <w:proofErr w:type="spellEnd"/>
      <w:r w:rsidRPr="00020273">
        <w:rPr>
          <w:rFonts w:cs="Times New Roman"/>
          <w:color w:val="000000"/>
          <w:sz w:val="20"/>
          <w:szCs w:val="20"/>
          <w:shd w:val="clear" w:color="auto" w:fill="FFFFFF"/>
        </w:rPr>
        <w:t>,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Tatli</w:t>
      </w:r>
      <w:proofErr w:type="spellEnd"/>
      <w:r w:rsidRPr="00020273">
        <w:rPr>
          <w:rFonts w:cs="Times New Roman"/>
          <w:color w:val="000000"/>
          <w:sz w:val="20"/>
          <w:szCs w:val="20"/>
          <w:shd w:val="clear" w:color="auto" w:fill="FFFFFF"/>
        </w:rPr>
        <w:t xml:space="preserve">,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Haar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w:t>
      </w:r>
      <w:proofErr w:type="spellStart"/>
      <w:r w:rsidRPr="00020273">
        <w:rPr>
          <w:rStyle w:val="selectable"/>
          <w:rFonts w:cs="Times New Roman"/>
          <w:color w:val="000000"/>
          <w:sz w:val="20"/>
          <w:szCs w:val="20"/>
        </w:rPr>
        <w:t>Yousaf</w:t>
      </w:r>
      <w:proofErr w:type="spellEnd"/>
      <w:r w:rsidRPr="00020273">
        <w:rPr>
          <w:rStyle w:val="selectable"/>
          <w:rFonts w:cs="Times New Roman"/>
          <w:color w:val="000000"/>
          <w:sz w:val="20"/>
          <w:szCs w:val="20"/>
        </w:rPr>
        <w:t xml:space="preserve">, M. and </w:t>
      </w:r>
      <w:proofErr w:type="spellStart"/>
      <w:r w:rsidRPr="00020273">
        <w:rPr>
          <w:rStyle w:val="selectable"/>
          <w:rFonts w:cs="Times New Roman"/>
          <w:color w:val="000000"/>
          <w:sz w:val="20"/>
          <w:szCs w:val="20"/>
        </w:rPr>
        <w:t>Velastin</w:t>
      </w:r>
      <w:proofErr w:type="spellEnd"/>
      <w:r w:rsidRPr="00020273">
        <w:rPr>
          <w:rStyle w:val="selectable"/>
          <w:rFonts w:cs="Times New Roman"/>
          <w:color w:val="000000"/>
          <w:sz w:val="20"/>
          <w:szCs w:val="20"/>
        </w:rPr>
        <w:t xml:space="preserve">,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Sqlite.org. (</w:t>
      </w:r>
      <w:proofErr w:type="spellStart"/>
      <w:r w:rsidRPr="00020273">
        <w:rPr>
          <w:rStyle w:val="selectable"/>
          <w:rFonts w:cs="Times New Roman"/>
          <w:color w:val="000000"/>
          <w:sz w:val="20"/>
          <w:szCs w:val="20"/>
        </w:rPr>
        <w:t>n.d.</w:t>
      </w:r>
      <w:proofErr w:type="spellEnd"/>
      <w:r w:rsidRPr="00020273">
        <w:rPr>
          <w:rStyle w:val="selectable"/>
          <w:rFonts w:cs="Times New Roman"/>
          <w:color w:val="000000"/>
          <w:sz w:val="20"/>
          <w:szCs w:val="20"/>
        </w:rPr>
        <w:t xml:space="preserve">).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Eclipse </w:t>
      </w:r>
      <w:proofErr w:type="spellStart"/>
      <w:r w:rsidRPr="00020273">
        <w:rPr>
          <w:rFonts w:cs="Times New Roman"/>
          <w:color w:val="000000"/>
          <w:sz w:val="20"/>
          <w:szCs w:val="20"/>
          <w:shd w:val="clear" w:color="auto" w:fill="FFFFFF"/>
        </w:rPr>
        <w:t>Mosquitto</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Eclipse </w:t>
      </w:r>
      <w:proofErr w:type="spellStart"/>
      <w:r w:rsidRPr="00020273">
        <w:rPr>
          <w:rFonts w:cs="Times New Roman"/>
          <w:i/>
          <w:iCs/>
          <w:color w:val="000000"/>
          <w:sz w:val="20"/>
          <w:szCs w:val="20"/>
          <w:shd w:val="clear" w:color="auto" w:fill="FFFFFF"/>
        </w:rPr>
        <w:t>Mosquitto</w:t>
      </w:r>
      <w:proofErr w:type="spellEnd"/>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77777777" w:rsidR="00633591" w:rsidRPr="00020273" w:rsidRDefault="00633591" w:rsidP="003371F2">
      <w:pPr>
        <w:pStyle w:val="ListParagraph"/>
        <w:numPr>
          <w:ilvl w:val="0"/>
          <w:numId w:val="3"/>
        </w:numPr>
        <w:tabs>
          <w:tab w:val="left" w:pos="8127"/>
        </w:tabs>
        <w:ind w:left="360"/>
        <w:jc w:val="left"/>
        <w:rPr>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1" w:author="Dillon, Christopher" w:date="2019-08-01T16:31:00Z" w:initials="DC">
    <w:p w14:paraId="4D4447E5" w14:textId="6EC491BA" w:rsidR="004B4B75" w:rsidRDefault="004B4B75">
      <w:pPr>
        <w:pStyle w:val="CommentText"/>
      </w:pPr>
      <w:r>
        <w:rPr>
          <w:rStyle w:val="CommentReference"/>
        </w:rPr>
        <w:annotationRef/>
      </w:r>
      <w:r>
        <w:t xml:space="preserve">This section is far from complete, </w:t>
      </w:r>
      <w:proofErr w:type="spellStart"/>
      <w:r>
        <w:t>Xamarin</w:t>
      </w:r>
      <w:proofErr w:type="spellEnd"/>
      <w:r>
        <w:t xml:space="preserve"> does not work in the labs so I can only use it at home</w:t>
      </w:r>
    </w:p>
  </w:comment>
  <w:comment w:id="220" w:author="Dillon, Christopher" w:date="2019-07-31T15:58:00Z" w:initials="DC">
    <w:p w14:paraId="706EC159" w14:textId="77777777" w:rsidR="004B4B75" w:rsidRDefault="004B4B75">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2CCAA" w14:textId="77777777" w:rsidR="00E04277" w:rsidRDefault="00E04277" w:rsidP="00F10A35">
      <w:pPr>
        <w:spacing w:line="240" w:lineRule="auto"/>
      </w:pPr>
      <w:r>
        <w:separator/>
      </w:r>
    </w:p>
  </w:endnote>
  <w:endnote w:type="continuationSeparator" w:id="0">
    <w:p w14:paraId="1B2203D9" w14:textId="77777777" w:rsidR="00E04277" w:rsidRDefault="00E04277"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02BDE6A4" w:rsidR="004B4B75" w:rsidRDefault="004B4B75">
        <w:pPr>
          <w:pStyle w:val="Footer"/>
          <w:jc w:val="right"/>
        </w:pPr>
        <w:r>
          <w:fldChar w:fldCharType="begin"/>
        </w:r>
        <w:r>
          <w:instrText xml:space="preserve"> PAGE   \* MERGEFORMAT </w:instrText>
        </w:r>
        <w:r>
          <w:fldChar w:fldCharType="separate"/>
        </w:r>
        <w:r w:rsidR="00CC151A">
          <w:rPr>
            <w:noProof/>
          </w:rPr>
          <w:t>54</w:t>
        </w:r>
        <w:r>
          <w:rPr>
            <w:noProof/>
          </w:rPr>
          <w:fldChar w:fldCharType="end"/>
        </w:r>
      </w:p>
    </w:sdtContent>
  </w:sdt>
  <w:p w14:paraId="302E68BE" w14:textId="77777777" w:rsidR="004B4B75" w:rsidRDefault="004B4B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FEC73" w14:textId="77777777" w:rsidR="00E04277" w:rsidRDefault="00E04277" w:rsidP="00F10A35">
      <w:pPr>
        <w:spacing w:line="240" w:lineRule="auto"/>
      </w:pPr>
      <w:r>
        <w:separator/>
      </w:r>
    </w:p>
  </w:footnote>
  <w:footnote w:type="continuationSeparator" w:id="0">
    <w:p w14:paraId="7FFB7976" w14:textId="77777777" w:rsidR="00E04277" w:rsidRDefault="00E04277"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20"/>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1"/>
  </w:num>
  <w:num w:numId="14">
    <w:abstractNumId w:val="2"/>
  </w:num>
  <w:num w:numId="15">
    <w:abstractNumId w:val="5"/>
  </w:num>
  <w:num w:numId="16">
    <w:abstractNumId w:val="19"/>
  </w:num>
  <w:num w:numId="17">
    <w:abstractNumId w:val="22"/>
  </w:num>
  <w:num w:numId="18">
    <w:abstractNumId w:val="12"/>
  </w:num>
  <w:num w:numId="19">
    <w:abstractNumId w:val="11"/>
  </w:num>
  <w:num w:numId="20">
    <w:abstractNumId w:val="6"/>
  </w:num>
  <w:num w:numId="21">
    <w:abstractNumId w:val="3"/>
  </w:num>
  <w:num w:numId="22">
    <w:abstractNumId w:val="7"/>
  </w:num>
  <w:num w:numId="23">
    <w:abstractNumId w:val="15"/>
  </w:num>
  <w:num w:numId="24">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94E"/>
    <w:rsid w:val="00020273"/>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0F44CB"/>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76F5F"/>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92744"/>
    <w:rsid w:val="007A0B62"/>
    <w:rsid w:val="007A2269"/>
    <w:rsid w:val="007C585A"/>
    <w:rsid w:val="007C6D93"/>
    <w:rsid w:val="007D31CC"/>
    <w:rsid w:val="007D5AF4"/>
    <w:rsid w:val="007D6EA8"/>
    <w:rsid w:val="007D7E6B"/>
    <w:rsid w:val="007E0DE9"/>
    <w:rsid w:val="007E1882"/>
    <w:rsid w:val="007E5482"/>
    <w:rsid w:val="007E5BBB"/>
    <w:rsid w:val="007E7046"/>
    <w:rsid w:val="007F1BCC"/>
    <w:rsid w:val="00800D2B"/>
    <w:rsid w:val="00804D65"/>
    <w:rsid w:val="008145FC"/>
    <w:rsid w:val="0081472F"/>
    <w:rsid w:val="0081750E"/>
    <w:rsid w:val="00825243"/>
    <w:rsid w:val="0082596C"/>
    <w:rsid w:val="00825B13"/>
    <w:rsid w:val="00827C7A"/>
    <w:rsid w:val="00830170"/>
    <w:rsid w:val="008367BA"/>
    <w:rsid w:val="008443BC"/>
    <w:rsid w:val="00846A4A"/>
    <w:rsid w:val="008514C9"/>
    <w:rsid w:val="00854719"/>
    <w:rsid w:val="00856A14"/>
    <w:rsid w:val="00866248"/>
    <w:rsid w:val="00871531"/>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26900"/>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55B2"/>
    <w:rsid w:val="00A00267"/>
    <w:rsid w:val="00A01104"/>
    <w:rsid w:val="00A06CB0"/>
    <w:rsid w:val="00A076C8"/>
    <w:rsid w:val="00A12504"/>
    <w:rsid w:val="00A12A6C"/>
    <w:rsid w:val="00A14B10"/>
    <w:rsid w:val="00A16BFA"/>
    <w:rsid w:val="00A17039"/>
    <w:rsid w:val="00A17AFB"/>
    <w:rsid w:val="00A21E66"/>
    <w:rsid w:val="00A228B9"/>
    <w:rsid w:val="00A37398"/>
    <w:rsid w:val="00A403AC"/>
    <w:rsid w:val="00A44199"/>
    <w:rsid w:val="00A476BB"/>
    <w:rsid w:val="00A50042"/>
    <w:rsid w:val="00A528B3"/>
    <w:rsid w:val="00A53C76"/>
    <w:rsid w:val="00A54A18"/>
    <w:rsid w:val="00A573BE"/>
    <w:rsid w:val="00A7113D"/>
    <w:rsid w:val="00A87CA6"/>
    <w:rsid w:val="00A9385A"/>
    <w:rsid w:val="00A968C3"/>
    <w:rsid w:val="00AA11AB"/>
    <w:rsid w:val="00AA4FB2"/>
    <w:rsid w:val="00AA7411"/>
    <w:rsid w:val="00AC4555"/>
    <w:rsid w:val="00AD01E8"/>
    <w:rsid w:val="00AD219B"/>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3E9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4277"/>
    <w:rsid w:val="00E06629"/>
    <w:rsid w:val="00E10CDA"/>
    <w:rsid w:val="00E23BAB"/>
    <w:rsid w:val="00E276E1"/>
    <w:rsid w:val="00E35EAF"/>
    <w:rsid w:val="00E378EE"/>
    <w:rsid w:val="00E40A77"/>
    <w:rsid w:val="00E43F2E"/>
    <w:rsid w:val="00E469A6"/>
    <w:rsid w:val="00E54F97"/>
    <w:rsid w:val="00E73826"/>
    <w:rsid w:val="00E8343D"/>
    <w:rsid w:val="00E867EB"/>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1598D"/>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C1405"/>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1D260-E77C-4530-AB45-B3BA74599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6964</TotalTime>
  <Pages>60</Pages>
  <Words>16744</Words>
  <Characters>95443</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255</cp:revision>
  <dcterms:created xsi:type="dcterms:W3CDTF">2019-06-11T15:37:00Z</dcterms:created>
  <dcterms:modified xsi:type="dcterms:W3CDTF">2019-08-07T12:23:00Z</dcterms:modified>
</cp:coreProperties>
</file>