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r>
    </w:p>
    <w:tbl>
      <w:tblPr>
        <w:tblStyle w:val="Table1"/>
        <w:tblW w:w="7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80"/>
        <w:tblGridChange w:id="0">
          <w:tblGrid>
            <w:gridCol w:w="7080"/>
          </w:tblGrid>
        </w:tblGridChange>
      </w:tblGrid>
      <w:tr>
        <w:trPr>
          <w:cantSplit w:val="0"/>
          <w:trHeight w:val="720" w:hRule="atLeast"/>
          <w:tblHeader w:val="0"/>
        </w:trPr>
        <w:tc>
          <w:tcPr>
            <w:tcBorders>
              <w:top w:color="000000" w:space="0" w:sz="0" w:val="nil"/>
              <w:left w:color="156082" w:space="0" w:sz="7" w:val="single"/>
              <w:bottom w:color="000000" w:space="0" w:sz="0" w:val="nil"/>
              <w:right w:color="000000" w:space="0" w:sz="0" w:val="nil"/>
            </w:tcBorders>
            <w:tcMar>
              <w:top w:w="0.0" w:type="dxa"/>
              <w:left w:w="120.0" w:type="dxa"/>
              <w:bottom w:w="0.0" w:type="dxa"/>
              <w:right w:w="120.0" w:type="dxa"/>
            </w:tcMar>
            <w:vAlign w:val="top"/>
          </w:tcPr>
          <w:p w:rsidR="00000000" w:rsidDel="00000000" w:rsidP="00000000" w:rsidRDefault="00000000" w:rsidRPr="00000000" w14:paraId="00000002">
            <w:pPr>
              <w:spacing w:after="240" w:before="240" w:lineRule="auto"/>
              <w:ind w:left="140" w:right="140" w:firstLine="0"/>
              <w:rPr>
                <w:color w:val="0f4761"/>
                <w:sz w:val="24"/>
                <w:szCs w:val="24"/>
              </w:rPr>
            </w:pPr>
            <w:r w:rsidDel="00000000" w:rsidR="00000000" w:rsidRPr="00000000">
              <w:rPr>
                <w:color w:val="0f4761"/>
                <w:sz w:val="24"/>
                <w:szCs w:val="24"/>
                <w:rtl w:val="0"/>
              </w:rPr>
              <w:t xml:space="preserve">SWENG 837</w:t>
            </w:r>
          </w:p>
        </w:tc>
      </w:tr>
      <w:tr>
        <w:trPr>
          <w:cantSplit w:val="0"/>
          <w:trHeight w:val="795" w:hRule="atLeast"/>
          <w:tblHeader w:val="0"/>
        </w:trPr>
        <w:tc>
          <w:tcPr>
            <w:tcBorders>
              <w:top w:color="000000" w:space="0" w:sz="0" w:val="nil"/>
              <w:left w:color="156082" w:space="0" w:sz="7" w:val="single"/>
              <w:bottom w:color="000000" w:space="0" w:sz="0" w:val="nil"/>
              <w:right w:color="000000" w:space="0" w:sz="0" w:val="nil"/>
            </w:tcBorders>
            <w:tcMar>
              <w:top w:w="0.0" w:type="dxa"/>
              <w:left w:w="0.0" w:type="dxa"/>
              <w:bottom w:w="0.0" w:type="dxa"/>
              <w:right w:w="120.0" w:type="dxa"/>
            </w:tcMar>
            <w:vAlign w:val="top"/>
          </w:tcPr>
          <w:p w:rsidR="00000000" w:rsidDel="00000000" w:rsidP="00000000" w:rsidRDefault="00000000" w:rsidRPr="00000000" w14:paraId="00000003">
            <w:pPr>
              <w:spacing w:after="240" w:before="240" w:line="216" w:lineRule="auto"/>
              <w:ind w:left="140" w:right="140" w:firstLine="0"/>
              <w:rPr>
                <w:color w:val="156082"/>
                <w:sz w:val="88"/>
                <w:szCs w:val="88"/>
              </w:rPr>
            </w:pPr>
            <w:r w:rsidDel="00000000" w:rsidR="00000000" w:rsidRPr="00000000">
              <w:rPr>
                <w:color w:val="156082"/>
                <w:sz w:val="88"/>
                <w:szCs w:val="88"/>
                <w:rtl w:val="0"/>
              </w:rPr>
              <w:t xml:space="preserve">BonVoyage - Real-time Ride-sharing Service</w:t>
            </w:r>
          </w:p>
        </w:tc>
      </w:tr>
      <w:tr>
        <w:trPr>
          <w:cantSplit w:val="0"/>
          <w:trHeight w:val="720" w:hRule="atLeast"/>
          <w:tblHeader w:val="0"/>
        </w:trPr>
        <w:tc>
          <w:tcPr>
            <w:tcBorders>
              <w:top w:color="000000" w:space="0" w:sz="0" w:val="nil"/>
              <w:left w:color="156082" w:space="0" w:sz="7" w:val="single"/>
              <w:bottom w:color="000000" w:space="0" w:sz="0" w:val="nil"/>
              <w:right w:color="000000" w:space="0" w:sz="0" w:val="nil"/>
            </w:tcBorders>
            <w:tcMar>
              <w:top w:w="0.0" w:type="dxa"/>
              <w:left w:w="120.0" w:type="dxa"/>
              <w:bottom w:w="0.0" w:type="dxa"/>
              <w:right w:w="120.0" w:type="dxa"/>
            </w:tcMar>
            <w:vAlign w:val="top"/>
          </w:tcPr>
          <w:p w:rsidR="00000000" w:rsidDel="00000000" w:rsidP="00000000" w:rsidRDefault="00000000" w:rsidRPr="00000000" w14:paraId="00000004">
            <w:pPr>
              <w:spacing w:after="240" w:before="240" w:lineRule="auto"/>
              <w:ind w:left="140" w:right="140" w:firstLine="0"/>
              <w:rPr>
                <w:color w:val="0f4761"/>
                <w:sz w:val="24"/>
                <w:szCs w:val="24"/>
              </w:rPr>
            </w:pPr>
            <w:r w:rsidDel="00000000" w:rsidR="00000000" w:rsidRPr="00000000">
              <w:rPr>
                <w:color w:val="0f4761"/>
                <w:sz w:val="24"/>
                <w:szCs w:val="24"/>
                <w:rtl w:val="0"/>
              </w:rPr>
              <w:t xml:space="preserve"> Software System Design Document</w:t>
            </w:r>
          </w:p>
        </w:tc>
      </w:tr>
    </w:tbl>
    <w:p w:rsidR="00000000" w:rsidDel="00000000" w:rsidP="00000000" w:rsidRDefault="00000000" w:rsidRPr="00000000" w14:paraId="00000005">
      <w:pPr>
        <w:rPr/>
      </w:pPr>
      <w:r w:rsidDel="00000000" w:rsidR="00000000" w:rsidRPr="00000000">
        <w:rPr>
          <w:rtl w:val="0"/>
        </w:rPr>
      </w:r>
    </w:p>
    <w:tbl>
      <w:tblPr>
        <w:tblStyle w:val="Table2"/>
        <w:tblpPr w:leftFromText="180" w:rightFromText="180" w:topFromText="180" w:bottomFromText="180" w:vertAnchor="text" w:horzAnchor="text" w:tblpX="15" w:tblpY="0"/>
        <w:tblW w:w="9540.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40"/>
        <w:tblGridChange w:id="0">
          <w:tblGrid>
            <w:gridCol w:w="9540"/>
          </w:tblGrid>
        </w:tblGridChange>
      </w:tblGrid>
      <w:tr>
        <w:trPr>
          <w:cantSplit w:val="0"/>
          <w:trHeight w:val="1266.7309570312495" w:hRule="atLeast"/>
          <w:tblHeader w:val="0"/>
        </w:trPr>
        <w:tc>
          <w:tcPr>
            <w:tcBorders>
              <w:top w:color="000000" w:space="0" w:sz="0" w:val="nil"/>
              <w:left w:color="000000" w:space="0" w:sz="0" w:val="nil"/>
              <w:bottom w:color="000000" w:space="0" w:sz="0" w:val="nil"/>
              <w:right w:color="000000" w:space="0" w:sz="0" w:val="nil"/>
            </w:tcBorders>
            <w:tcMar>
              <w:top w:w="0.0" w:type="dxa"/>
              <w:left w:w="120.0" w:type="dxa"/>
              <w:bottom w:w="0.0" w:type="dxa"/>
              <w:right w:w="120.0" w:type="dxa"/>
            </w:tcMar>
          </w:tcPr>
          <w:p w:rsidR="00000000" w:rsidDel="00000000" w:rsidP="00000000" w:rsidRDefault="00000000" w:rsidRPr="00000000" w14:paraId="00000006">
            <w:pPr>
              <w:spacing w:after="240" w:before="240" w:lineRule="auto"/>
              <w:ind w:right="140"/>
              <w:rPr>
                <w:color w:val="156082"/>
                <w:sz w:val="28"/>
                <w:szCs w:val="28"/>
              </w:rPr>
            </w:pPr>
            <w:r w:rsidDel="00000000" w:rsidR="00000000" w:rsidRPr="00000000">
              <w:rPr>
                <w:rtl w:val="0"/>
              </w:rPr>
            </w:r>
          </w:p>
          <w:p w:rsidR="00000000" w:rsidDel="00000000" w:rsidP="00000000" w:rsidRDefault="00000000" w:rsidRPr="00000000" w14:paraId="00000007">
            <w:pPr>
              <w:spacing w:after="240" w:before="240" w:lineRule="auto"/>
              <w:ind w:left="140" w:right="140" w:firstLine="0"/>
              <w:rPr>
                <w:color w:val="156082"/>
                <w:sz w:val="28"/>
                <w:szCs w:val="28"/>
              </w:rPr>
            </w:pPr>
            <w:r w:rsidDel="00000000" w:rsidR="00000000" w:rsidRPr="00000000">
              <w:rPr>
                <w:rtl w:val="0"/>
              </w:rPr>
            </w:r>
          </w:p>
          <w:p w:rsidR="00000000" w:rsidDel="00000000" w:rsidP="00000000" w:rsidRDefault="00000000" w:rsidRPr="00000000" w14:paraId="00000008">
            <w:pPr>
              <w:spacing w:after="240" w:before="240" w:lineRule="auto"/>
              <w:ind w:left="140" w:right="140" w:firstLine="0"/>
              <w:rPr>
                <w:color w:val="156082"/>
                <w:sz w:val="28"/>
                <w:szCs w:val="28"/>
              </w:rPr>
            </w:pPr>
            <w:r w:rsidDel="00000000" w:rsidR="00000000" w:rsidRPr="00000000">
              <w:rPr>
                <w:rtl w:val="0"/>
              </w:rPr>
            </w:r>
          </w:p>
          <w:p w:rsidR="00000000" w:rsidDel="00000000" w:rsidP="00000000" w:rsidRDefault="00000000" w:rsidRPr="00000000" w14:paraId="00000009">
            <w:pPr>
              <w:spacing w:after="240" w:before="240" w:lineRule="auto"/>
              <w:ind w:right="140"/>
              <w:rPr>
                <w:color w:val="156082"/>
                <w:sz w:val="28"/>
                <w:szCs w:val="28"/>
              </w:rPr>
            </w:pPr>
            <w:r w:rsidDel="00000000" w:rsidR="00000000" w:rsidRPr="00000000">
              <w:rPr>
                <w:rtl w:val="0"/>
              </w:rPr>
            </w:r>
          </w:p>
          <w:p w:rsidR="00000000" w:rsidDel="00000000" w:rsidP="00000000" w:rsidRDefault="00000000" w:rsidRPr="00000000" w14:paraId="0000000A">
            <w:pPr>
              <w:spacing w:after="240" w:before="240" w:lineRule="auto"/>
              <w:ind w:right="140"/>
              <w:rPr>
                <w:color w:val="156082"/>
                <w:sz w:val="28"/>
                <w:szCs w:val="28"/>
              </w:rPr>
            </w:pPr>
            <w:r w:rsidDel="00000000" w:rsidR="00000000" w:rsidRPr="00000000">
              <w:rPr>
                <w:rtl w:val="0"/>
              </w:rPr>
            </w:r>
          </w:p>
          <w:p w:rsidR="00000000" w:rsidDel="00000000" w:rsidP="00000000" w:rsidRDefault="00000000" w:rsidRPr="00000000" w14:paraId="0000000B">
            <w:pPr>
              <w:spacing w:after="240" w:before="240" w:lineRule="auto"/>
              <w:ind w:left="140" w:right="140" w:firstLine="0"/>
              <w:rPr>
                <w:color w:val="156082"/>
                <w:sz w:val="28"/>
                <w:szCs w:val="28"/>
              </w:rPr>
            </w:pPr>
            <w:r w:rsidDel="00000000" w:rsidR="00000000" w:rsidRPr="00000000">
              <w:rPr>
                <w:rtl w:val="0"/>
              </w:rPr>
            </w:r>
          </w:p>
          <w:p w:rsidR="00000000" w:rsidDel="00000000" w:rsidP="00000000" w:rsidRDefault="00000000" w:rsidRPr="00000000" w14:paraId="0000000C">
            <w:pPr>
              <w:spacing w:after="240" w:before="240" w:lineRule="auto"/>
              <w:ind w:left="140" w:right="140" w:firstLine="0"/>
              <w:rPr>
                <w:color w:val="156082"/>
                <w:sz w:val="28"/>
                <w:szCs w:val="28"/>
              </w:rPr>
            </w:pPr>
            <w:r w:rsidDel="00000000" w:rsidR="00000000" w:rsidRPr="00000000">
              <w:rPr>
                <w:color w:val="156082"/>
                <w:sz w:val="28"/>
                <w:szCs w:val="28"/>
                <w:rtl w:val="0"/>
              </w:rPr>
              <w:t xml:space="preserve">Chris Pisani</w:t>
            </w:r>
          </w:p>
          <w:p w:rsidR="00000000" w:rsidDel="00000000" w:rsidP="00000000" w:rsidRDefault="00000000" w:rsidRPr="00000000" w14:paraId="0000000D">
            <w:pPr>
              <w:spacing w:after="240" w:before="240" w:lineRule="auto"/>
              <w:ind w:left="140" w:right="140" w:firstLine="0"/>
              <w:rPr>
                <w:color w:val="156082"/>
                <w:sz w:val="28"/>
                <w:szCs w:val="28"/>
              </w:rPr>
            </w:pPr>
            <w:r w:rsidDel="00000000" w:rsidR="00000000" w:rsidRPr="00000000">
              <w:rPr>
                <w:color w:val="156082"/>
                <w:sz w:val="28"/>
                <w:szCs w:val="28"/>
                <w:rtl w:val="0"/>
              </w:rPr>
              <w:t xml:space="preserve">Summer Semester 2024</w:t>
            </w:r>
          </w:p>
          <w:p w:rsidR="00000000" w:rsidDel="00000000" w:rsidP="00000000" w:rsidRDefault="00000000" w:rsidRPr="00000000" w14:paraId="0000000E">
            <w:pPr>
              <w:spacing w:after="240" w:before="240" w:lineRule="auto"/>
              <w:ind w:right="140"/>
              <w:rPr>
                <w:color w:val="156082"/>
                <w:sz w:val="28"/>
                <w:szCs w:val="28"/>
              </w:rPr>
            </w:pPr>
            <w:r w:rsidDel="00000000" w:rsidR="00000000" w:rsidRPr="00000000">
              <w:rPr>
                <w:rtl w:val="0"/>
              </w:rPr>
            </w:r>
          </w:p>
          <w:p w:rsidR="00000000" w:rsidDel="00000000" w:rsidP="00000000" w:rsidRDefault="00000000" w:rsidRPr="00000000" w14:paraId="0000000F">
            <w:pPr>
              <w:spacing w:after="240" w:before="240" w:lineRule="auto"/>
              <w:ind w:right="140"/>
              <w:jc w:val="center"/>
              <w:rPr>
                <w:color w:val="156082"/>
                <w:sz w:val="36"/>
                <w:szCs w:val="36"/>
              </w:rPr>
            </w:pPr>
            <w:r w:rsidDel="00000000" w:rsidR="00000000" w:rsidRPr="00000000">
              <w:rPr>
                <w:color w:val="156082"/>
                <w:sz w:val="36"/>
                <w:szCs w:val="36"/>
                <w:rtl w:val="0"/>
              </w:rPr>
              <w:t xml:space="preserve">Problem Statement and Requirements</w:t>
            </w:r>
          </w:p>
          <w:p w:rsidR="00000000" w:rsidDel="00000000" w:rsidP="00000000" w:rsidRDefault="00000000" w:rsidRPr="00000000" w14:paraId="00000010">
            <w:pPr>
              <w:spacing w:after="240" w:before="240" w:lineRule="auto"/>
              <w:ind w:right="140"/>
              <w:rPr>
                <w:color w:val="156082"/>
                <w:sz w:val="28"/>
                <w:szCs w:val="28"/>
              </w:rPr>
            </w:pPr>
            <w:r w:rsidDel="00000000" w:rsidR="00000000" w:rsidRPr="00000000">
              <w:rPr>
                <w:color w:val="156082"/>
                <w:sz w:val="28"/>
                <w:szCs w:val="28"/>
                <w:rtl w:val="0"/>
              </w:rPr>
              <w:t xml:space="preserve">Business Requirements:</w:t>
            </w:r>
          </w:p>
          <w:p w:rsidR="00000000" w:rsidDel="00000000" w:rsidP="00000000" w:rsidRDefault="00000000" w:rsidRPr="00000000" w14:paraId="00000011">
            <w:pPr>
              <w:numPr>
                <w:ilvl w:val="0"/>
                <w:numId w:val="8"/>
              </w:numPr>
              <w:spacing w:after="0" w:afterAutospacing="0" w:before="240" w:lineRule="auto"/>
              <w:ind w:left="720" w:right="140" w:hanging="360"/>
              <w:rPr>
                <w:color w:val="156082"/>
                <w:sz w:val="28"/>
                <w:szCs w:val="28"/>
              </w:rPr>
            </w:pPr>
            <w:r w:rsidDel="00000000" w:rsidR="00000000" w:rsidRPr="00000000">
              <w:rPr>
                <w:color w:val="156082"/>
                <w:sz w:val="28"/>
                <w:szCs w:val="28"/>
                <w:rtl w:val="0"/>
              </w:rPr>
              <w:t xml:space="preserve">Problem Statement: The system's goal is to efficiently provide transportation to people in need by matching riders with a driver in real-time. The system needs to be able to dynamically price trips depending on the density of requests as well as optimally provide routes depending on weather and traffic conditions.</w:t>
            </w:r>
          </w:p>
          <w:p w:rsidR="00000000" w:rsidDel="00000000" w:rsidP="00000000" w:rsidRDefault="00000000" w:rsidRPr="00000000" w14:paraId="00000012">
            <w:pPr>
              <w:numPr>
                <w:ilvl w:val="0"/>
                <w:numId w:val="8"/>
              </w:numPr>
              <w:spacing w:after="0" w:afterAutospacing="0" w:before="0" w:beforeAutospacing="0" w:lineRule="auto"/>
              <w:ind w:left="720" w:right="140" w:hanging="360"/>
              <w:rPr>
                <w:color w:val="156082"/>
                <w:sz w:val="28"/>
                <w:szCs w:val="28"/>
              </w:rPr>
            </w:pPr>
            <w:r w:rsidDel="00000000" w:rsidR="00000000" w:rsidRPr="00000000">
              <w:rPr>
                <w:color w:val="156082"/>
                <w:sz w:val="28"/>
                <w:szCs w:val="28"/>
                <w:rtl w:val="0"/>
              </w:rPr>
              <w:t xml:space="preserve">Main Functionalities:</w:t>
            </w:r>
          </w:p>
          <w:p w:rsidR="00000000" w:rsidDel="00000000" w:rsidP="00000000" w:rsidRDefault="00000000" w:rsidRPr="00000000" w14:paraId="00000013">
            <w:pPr>
              <w:numPr>
                <w:ilvl w:val="1"/>
                <w:numId w:val="8"/>
              </w:numPr>
              <w:spacing w:after="0" w:afterAutospacing="0" w:before="0" w:beforeAutospacing="0" w:lineRule="auto"/>
              <w:ind w:left="1440" w:right="140" w:hanging="360"/>
              <w:rPr>
                <w:color w:val="156082"/>
                <w:sz w:val="28"/>
                <w:szCs w:val="28"/>
              </w:rPr>
            </w:pPr>
            <w:r w:rsidDel="00000000" w:rsidR="00000000" w:rsidRPr="00000000">
              <w:rPr>
                <w:color w:val="156082"/>
                <w:sz w:val="28"/>
                <w:szCs w:val="28"/>
                <w:rtl w:val="0"/>
              </w:rPr>
              <w:t xml:space="preserve">Real-Time Matching: A system to match passengers with available drivers in the area.</w:t>
            </w:r>
          </w:p>
          <w:p w:rsidR="00000000" w:rsidDel="00000000" w:rsidP="00000000" w:rsidRDefault="00000000" w:rsidRPr="00000000" w14:paraId="00000014">
            <w:pPr>
              <w:numPr>
                <w:ilvl w:val="1"/>
                <w:numId w:val="8"/>
              </w:numPr>
              <w:spacing w:after="0" w:afterAutospacing="0" w:before="0" w:beforeAutospacing="0" w:lineRule="auto"/>
              <w:ind w:left="1440" w:right="140" w:hanging="360"/>
              <w:rPr>
                <w:color w:val="156082"/>
                <w:sz w:val="28"/>
                <w:szCs w:val="28"/>
              </w:rPr>
            </w:pPr>
            <w:r w:rsidDel="00000000" w:rsidR="00000000" w:rsidRPr="00000000">
              <w:rPr>
                <w:color w:val="156082"/>
                <w:sz w:val="28"/>
                <w:szCs w:val="28"/>
                <w:rtl w:val="0"/>
              </w:rPr>
              <w:t xml:space="preserve">Dynamic Pricing: Adjusted pricing based on the factors supply, demand, and time of day.</w:t>
            </w:r>
          </w:p>
          <w:p w:rsidR="00000000" w:rsidDel="00000000" w:rsidP="00000000" w:rsidRDefault="00000000" w:rsidRPr="00000000" w14:paraId="00000015">
            <w:pPr>
              <w:numPr>
                <w:ilvl w:val="1"/>
                <w:numId w:val="8"/>
              </w:numPr>
              <w:spacing w:after="0" w:afterAutospacing="0" w:before="0" w:beforeAutospacing="0" w:lineRule="auto"/>
              <w:ind w:left="1440" w:right="140" w:hanging="360"/>
              <w:rPr>
                <w:color w:val="156082"/>
                <w:sz w:val="28"/>
                <w:szCs w:val="28"/>
              </w:rPr>
            </w:pPr>
            <w:r w:rsidDel="00000000" w:rsidR="00000000" w:rsidRPr="00000000">
              <w:rPr>
                <w:color w:val="156082"/>
                <w:sz w:val="28"/>
                <w:szCs w:val="28"/>
                <w:rtl w:val="0"/>
              </w:rPr>
              <w:t xml:space="preserve">Route Optimization: Effective routing that minimizes traffic and weather conditional hazards.</w:t>
            </w:r>
          </w:p>
          <w:p w:rsidR="00000000" w:rsidDel="00000000" w:rsidP="00000000" w:rsidRDefault="00000000" w:rsidRPr="00000000" w14:paraId="00000016">
            <w:pPr>
              <w:numPr>
                <w:ilvl w:val="1"/>
                <w:numId w:val="8"/>
              </w:numPr>
              <w:spacing w:after="0" w:afterAutospacing="0" w:before="0" w:beforeAutospacing="0" w:lineRule="auto"/>
              <w:ind w:left="1440" w:right="140" w:hanging="360"/>
              <w:rPr>
                <w:color w:val="156082"/>
                <w:sz w:val="28"/>
                <w:szCs w:val="28"/>
              </w:rPr>
            </w:pPr>
            <w:r w:rsidDel="00000000" w:rsidR="00000000" w:rsidRPr="00000000">
              <w:rPr>
                <w:color w:val="156082"/>
                <w:sz w:val="28"/>
                <w:szCs w:val="28"/>
                <w:rtl w:val="0"/>
              </w:rPr>
              <w:t xml:space="preserve">Rating System: Allow passengers and drivers to to review each other for a rating out of five stars.</w:t>
            </w:r>
          </w:p>
          <w:p w:rsidR="00000000" w:rsidDel="00000000" w:rsidP="00000000" w:rsidRDefault="00000000" w:rsidRPr="00000000" w14:paraId="00000017">
            <w:pPr>
              <w:numPr>
                <w:ilvl w:val="1"/>
                <w:numId w:val="8"/>
              </w:numPr>
              <w:spacing w:after="0" w:afterAutospacing="0" w:before="0" w:beforeAutospacing="0" w:lineRule="auto"/>
              <w:ind w:left="1440" w:right="140" w:hanging="360"/>
              <w:rPr>
                <w:color w:val="156082"/>
                <w:sz w:val="28"/>
                <w:szCs w:val="28"/>
              </w:rPr>
            </w:pPr>
            <w:r w:rsidDel="00000000" w:rsidR="00000000" w:rsidRPr="00000000">
              <w:rPr>
                <w:color w:val="156082"/>
                <w:sz w:val="28"/>
                <w:szCs w:val="28"/>
                <w:rtl w:val="0"/>
              </w:rPr>
              <w:t xml:space="preserve">Secure Payment: Payment processing for users supporting major credit cards, with driver direct bank deposits.</w:t>
            </w:r>
          </w:p>
          <w:p w:rsidR="00000000" w:rsidDel="00000000" w:rsidP="00000000" w:rsidRDefault="00000000" w:rsidRPr="00000000" w14:paraId="00000018">
            <w:pPr>
              <w:numPr>
                <w:ilvl w:val="0"/>
                <w:numId w:val="8"/>
              </w:numPr>
              <w:spacing w:after="0" w:afterAutospacing="0" w:before="0" w:beforeAutospacing="0" w:lineRule="auto"/>
              <w:ind w:left="720" w:right="140" w:hanging="360"/>
              <w:rPr>
                <w:color w:val="156082"/>
                <w:sz w:val="28"/>
                <w:szCs w:val="28"/>
              </w:rPr>
            </w:pPr>
            <w:r w:rsidDel="00000000" w:rsidR="00000000" w:rsidRPr="00000000">
              <w:rPr>
                <w:color w:val="156082"/>
                <w:sz w:val="28"/>
                <w:szCs w:val="28"/>
                <w:rtl w:val="0"/>
              </w:rPr>
              <w:t xml:space="preserve">Users:</w:t>
            </w:r>
          </w:p>
          <w:p w:rsidR="00000000" w:rsidDel="00000000" w:rsidP="00000000" w:rsidRDefault="00000000" w:rsidRPr="00000000" w14:paraId="00000019">
            <w:pPr>
              <w:numPr>
                <w:ilvl w:val="1"/>
                <w:numId w:val="8"/>
              </w:numPr>
              <w:spacing w:after="0" w:afterAutospacing="0" w:before="0" w:beforeAutospacing="0" w:lineRule="auto"/>
              <w:ind w:left="1440" w:right="140" w:hanging="360"/>
              <w:rPr>
                <w:color w:val="156082"/>
                <w:sz w:val="28"/>
                <w:szCs w:val="28"/>
              </w:rPr>
            </w:pPr>
            <w:r w:rsidDel="00000000" w:rsidR="00000000" w:rsidRPr="00000000">
              <w:rPr>
                <w:color w:val="156082"/>
                <w:sz w:val="28"/>
                <w:szCs w:val="28"/>
                <w:rtl w:val="0"/>
              </w:rPr>
              <w:t xml:space="preserve">Passengers:</w:t>
            </w:r>
          </w:p>
          <w:p w:rsidR="00000000" w:rsidDel="00000000" w:rsidP="00000000" w:rsidRDefault="00000000" w:rsidRPr="00000000" w14:paraId="0000001A">
            <w:pPr>
              <w:numPr>
                <w:ilvl w:val="2"/>
                <w:numId w:val="8"/>
              </w:numPr>
              <w:spacing w:after="0" w:afterAutospacing="0" w:before="0" w:beforeAutospacing="0" w:lineRule="auto"/>
              <w:ind w:left="2160" w:right="140" w:hanging="360"/>
              <w:rPr>
                <w:color w:val="156082"/>
                <w:sz w:val="28"/>
                <w:szCs w:val="28"/>
              </w:rPr>
            </w:pPr>
            <w:r w:rsidDel="00000000" w:rsidR="00000000" w:rsidRPr="00000000">
              <w:rPr>
                <w:color w:val="156082"/>
                <w:sz w:val="28"/>
                <w:szCs w:val="28"/>
                <w:rtl w:val="0"/>
              </w:rPr>
              <w:t xml:space="preserve">Quick and reliable matching with drivers.</w:t>
            </w:r>
          </w:p>
          <w:p w:rsidR="00000000" w:rsidDel="00000000" w:rsidP="00000000" w:rsidRDefault="00000000" w:rsidRPr="00000000" w14:paraId="0000001B">
            <w:pPr>
              <w:numPr>
                <w:ilvl w:val="2"/>
                <w:numId w:val="8"/>
              </w:numPr>
              <w:spacing w:after="0" w:afterAutospacing="0" w:before="0" w:beforeAutospacing="0" w:lineRule="auto"/>
              <w:ind w:left="2160" w:right="140" w:hanging="360"/>
              <w:rPr>
                <w:color w:val="156082"/>
                <w:sz w:val="28"/>
                <w:szCs w:val="28"/>
              </w:rPr>
            </w:pPr>
            <w:r w:rsidDel="00000000" w:rsidR="00000000" w:rsidRPr="00000000">
              <w:rPr>
                <w:color w:val="156082"/>
                <w:sz w:val="28"/>
                <w:szCs w:val="28"/>
                <w:rtl w:val="0"/>
              </w:rPr>
              <w:t xml:space="preserve">A clear and transparent view of what they would be charged for a ride.</w:t>
            </w:r>
          </w:p>
          <w:p w:rsidR="00000000" w:rsidDel="00000000" w:rsidP="00000000" w:rsidRDefault="00000000" w:rsidRPr="00000000" w14:paraId="0000001C">
            <w:pPr>
              <w:numPr>
                <w:ilvl w:val="2"/>
                <w:numId w:val="8"/>
              </w:numPr>
              <w:spacing w:after="0" w:afterAutospacing="0" w:before="0" w:beforeAutospacing="0" w:lineRule="auto"/>
              <w:ind w:left="2160" w:right="140" w:hanging="360"/>
              <w:rPr>
                <w:color w:val="156082"/>
                <w:sz w:val="28"/>
                <w:szCs w:val="28"/>
              </w:rPr>
            </w:pPr>
            <w:r w:rsidDel="00000000" w:rsidR="00000000" w:rsidRPr="00000000">
              <w:rPr>
                <w:color w:val="156082"/>
                <w:sz w:val="28"/>
                <w:szCs w:val="28"/>
                <w:rtl w:val="0"/>
              </w:rPr>
              <w:t xml:space="preserve">Easy booking and payment offered.</w:t>
            </w:r>
          </w:p>
          <w:p w:rsidR="00000000" w:rsidDel="00000000" w:rsidP="00000000" w:rsidRDefault="00000000" w:rsidRPr="00000000" w14:paraId="0000001D">
            <w:pPr>
              <w:numPr>
                <w:ilvl w:val="1"/>
                <w:numId w:val="8"/>
              </w:numPr>
              <w:spacing w:after="0" w:afterAutospacing="0" w:before="0" w:beforeAutospacing="0" w:lineRule="auto"/>
              <w:ind w:left="1440" w:right="140" w:hanging="360"/>
              <w:rPr>
                <w:color w:val="156082"/>
                <w:sz w:val="28"/>
                <w:szCs w:val="28"/>
              </w:rPr>
            </w:pPr>
            <w:r w:rsidDel="00000000" w:rsidR="00000000" w:rsidRPr="00000000">
              <w:rPr>
                <w:color w:val="156082"/>
                <w:sz w:val="28"/>
                <w:szCs w:val="28"/>
                <w:rtl w:val="0"/>
              </w:rPr>
              <w:t xml:space="preserve">Drivers:</w:t>
            </w:r>
          </w:p>
          <w:p w:rsidR="00000000" w:rsidDel="00000000" w:rsidP="00000000" w:rsidRDefault="00000000" w:rsidRPr="00000000" w14:paraId="0000001E">
            <w:pPr>
              <w:numPr>
                <w:ilvl w:val="2"/>
                <w:numId w:val="8"/>
              </w:numPr>
              <w:spacing w:after="0" w:afterAutospacing="0" w:before="0" w:beforeAutospacing="0" w:lineRule="auto"/>
              <w:ind w:left="2160" w:right="140" w:hanging="360"/>
              <w:rPr>
                <w:color w:val="156082"/>
                <w:sz w:val="28"/>
                <w:szCs w:val="28"/>
              </w:rPr>
            </w:pPr>
            <w:r w:rsidDel="00000000" w:rsidR="00000000" w:rsidRPr="00000000">
              <w:rPr>
                <w:color w:val="156082"/>
                <w:sz w:val="28"/>
                <w:szCs w:val="28"/>
                <w:rtl w:val="0"/>
              </w:rPr>
              <w:t xml:space="preserve">Quick and reliable matching with passengers.</w:t>
            </w:r>
          </w:p>
          <w:p w:rsidR="00000000" w:rsidDel="00000000" w:rsidP="00000000" w:rsidRDefault="00000000" w:rsidRPr="00000000" w14:paraId="0000001F">
            <w:pPr>
              <w:numPr>
                <w:ilvl w:val="2"/>
                <w:numId w:val="8"/>
              </w:numPr>
              <w:spacing w:after="0" w:afterAutospacing="0" w:before="0" w:beforeAutospacing="0" w:lineRule="auto"/>
              <w:ind w:left="2160" w:right="140" w:hanging="360"/>
              <w:rPr>
                <w:color w:val="156082"/>
                <w:sz w:val="28"/>
                <w:szCs w:val="28"/>
              </w:rPr>
            </w:pPr>
            <w:r w:rsidDel="00000000" w:rsidR="00000000" w:rsidRPr="00000000">
              <w:rPr>
                <w:color w:val="156082"/>
                <w:sz w:val="28"/>
                <w:szCs w:val="28"/>
                <w:rtl w:val="0"/>
              </w:rPr>
              <w:t xml:space="preserve">Ability to work whenever they need.</w:t>
            </w:r>
          </w:p>
          <w:p w:rsidR="00000000" w:rsidDel="00000000" w:rsidP="00000000" w:rsidRDefault="00000000" w:rsidRPr="00000000" w14:paraId="00000020">
            <w:pPr>
              <w:numPr>
                <w:ilvl w:val="2"/>
                <w:numId w:val="8"/>
              </w:numPr>
              <w:spacing w:after="0" w:afterAutospacing="0" w:before="0" w:beforeAutospacing="0" w:lineRule="auto"/>
              <w:ind w:left="2160" w:right="140" w:hanging="360"/>
              <w:rPr>
                <w:color w:val="156082"/>
                <w:sz w:val="28"/>
                <w:szCs w:val="28"/>
              </w:rPr>
            </w:pPr>
            <w:r w:rsidDel="00000000" w:rsidR="00000000" w:rsidRPr="00000000">
              <w:rPr>
                <w:color w:val="156082"/>
                <w:sz w:val="28"/>
                <w:szCs w:val="28"/>
                <w:rtl w:val="0"/>
              </w:rPr>
              <w:t xml:space="preserve">Optimized and efficient routes.</w:t>
            </w:r>
          </w:p>
          <w:p w:rsidR="00000000" w:rsidDel="00000000" w:rsidP="00000000" w:rsidRDefault="00000000" w:rsidRPr="00000000" w14:paraId="00000021">
            <w:pPr>
              <w:numPr>
                <w:ilvl w:val="2"/>
                <w:numId w:val="8"/>
              </w:numPr>
              <w:spacing w:after="0" w:afterAutospacing="0" w:before="0" w:beforeAutospacing="0" w:lineRule="auto"/>
              <w:ind w:left="2160" w:right="140" w:hanging="360"/>
              <w:rPr>
                <w:color w:val="156082"/>
                <w:sz w:val="28"/>
                <w:szCs w:val="28"/>
              </w:rPr>
            </w:pPr>
            <w:r w:rsidDel="00000000" w:rsidR="00000000" w:rsidRPr="00000000">
              <w:rPr>
                <w:color w:val="156082"/>
                <w:sz w:val="28"/>
                <w:szCs w:val="28"/>
                <w:rtl w:val="0"/>
              </w:rPr>
              <w:t xml:space="preserve">Fair and speedy payment for their work.</w:t>
            </w:r>
          </w:p>
          <w:p w:rsidR="00000000" w:rsidDel="00000000" w:rsidP="00000000" w:rsidRDefault="00000000" w:rsidRPr="00000000" w14:paraId="00000022">
            <w:pPr>
              <w:numPr>
                <w:ilvl w:val="0"/>
                <w:numId w:val="8"/>
              </w:numPr>
              <w:spacing w:after="0" w:afterAutospacing="0" w:before="0" w:beforeAutospacing="0" w:lineRule="auto"/>
              <w:ind w:left="720" w:right="140" w:hanging="360"/>
              <w:rPr>
                <w:color w:val="156082"/>
                <w:sz w:val="28"/>
                <w:szCs w:val="28"/>
              </w:rPr>
            </w:pPr>
            <w:r w:rsidDel="00000000" w:rsidR="00000000" w:rsidRPr="00000000">
              <w:rPr>
                <w:color w:val="156082"/>
                <w:sz w:val="28"/>
                <w:szCs w:val="28"/>
                <w:rtl w:val="0"/>
              </w:rPr>
              <w:t xml:space="preserve">Business Goals:</w:t>
            </w:r>
          </w:p>
          <w:p w:rsidR="00000000" w:rsidDel="00000000" w:rsidP="00000000" w:rsidRDefault="00000000" w:rsidRPr="00000000" w14:paraId="00000023">
            <w:pPr>
              <w:numPr>
                <w:ilvl w:val="1"/>
                <w:numId w:val="8"/>
              </w:numPr>
              <w:spacing w:after="0" w:afterAutospacing="0" w:before="0" w:beforeAutospacing="0" w:lineRule="auto"/>
              <w:ind w:left="1440" w:right="140" w:hanging="360"/>
              <w:rPr>
                <w:color w:val="156082"/>
                <w:sz w:val="28"/>
                <w:szCs w:val="28"/>
              </w:rPr>
            </w:pPr>
            <w:r w:rsidDel="00000000" w:rsidR="00000000" w:rsidRPr="00000000">
              <w:rPr>
                <w:color w:val="156082"/>
                <w:sz w:val="28"/>
                <w:szCs w:val="28"/>
                <w:rtl w:val="0"/>
              </w:rPr>
              <w:t xml:space="preserve">Satisfaction and retainability: drivers and passengers that use the system are likely to continue using it after interacting with it</w:t>
            </w:r>
          </w:p>
          <w:p w:rsidR="00000000" w:rsidDel="00000000" w:rsidP="00000000" w:rsidRDefault="00000000" w:rsidRPr="00000000" w14:paraId="00000024">
            <w:pPr>
              <w:numPr>
                <w:ilvl w:val="1"/>
                <w:numId w:val="8"/>
              </w:numPr>
              <w:spacing w:after="0" w:afterAutospacing="0" w:before="0" w:beforeAutospacing="0" w:lineRule="auto"/>
              <w:ind w:left="1440" w:right="140" w:hanging="360"/>
              <w:rPr>
                <w:color w:val="156082"/>
                <w:sz w:val="28"/>
                <w:szCs w:val="28"/>
              </w:rPr>
            </w:pPr>
            <w:r w:rsidDel="00000000" w:rsidR="00000000" w:rsidRPr="00000000">
              <w:rPr>
                <w:color w:val="156082"/>
                <w:sz w:val="28"/>
                <w:szCs w:val="28"/>
                <w:rtl w:val="0"/>
              </w:rPr>
              <w:t xml:space="preserve">Revenue: create a dynamic pricing model that charges passengers and pays drivers fairly, while still capitalizing on profit.</w:t>
            </w:r>
          </w:p>
          <w:p w:rsidR="00000000" w:rsidDel="00000000" w:rsidP="00000000" w:rsidRDefault="00000000" w:rsidRPr="00000000" w14:paraId="00000025">
            <w:pPr>
              <w:numPr>
                <w:ilvl w:val="1"/>
                <w:numId w:val="8"/>
              </w:numPr>
              <w:spacing w:after="240" w:before="0" w:beforeAutospacing="0" w:lineRule="auto"/>
              <w:ind w:left="1440" w:right="140" w:hanging="360"/>
              <w:rPr>
                <w:color w:val="156082"/>
                <w:sz w:val="28"/>
                <w:szCs w:val="28"/>
              </w:rPr>
            </w:pPr>
            <w:r w:rsidDel="00000000" w:rsidR="00000000" w:rsidRPr="00000000">
              <w:rPr>
                <w:color w:val="156082"/>
                <w:sz w:val="28"/>
                <w:szCs w:val="28"/>
                <w:rtl w:val="0"/>
              </w:rPr>
              <w:t xml:space="preserve">Market Share: Acquire a large portion of the market by providing excellent service.</w:t>
            </w:r>
          </w:p>
          <w:p w:rsidR="00000000" w:rsidDel="00000000" w:rsidP="00000000" w:rsidRDefault="00000000" w:rsidRPr="00000000" w14:paraId="00000026">
            <w:pPr>
              <w:spacing w:after="240" w:before="240" w:lineRule="auto"/>
              <w:ind w:right="140"/>
              <w:rPr>
                <w:color w:val="156082"/>
                <w:sz w:val="28"/>
                <w:szCs w:val="28"/>
              </w:rPr>
            </w:pPr>
            <w:r w:rsidDel="00000000" w:rsidR="00000000" w:rsidRPr="00000000">
              <w:rPr>
                <w:color w:val="156082"/>
                <w:sz w:val="28"/>
                <w:szCs w:val="28"/>
                <w:rtl w:val="0"/>
              </w:rPr>
              <w:t xml:space="preserve">Non-functional requirements:</w:t>
            </w:r>
          </w:p>
          <w:p w:rsidR="00000000" w:rsidDel="00000000" w:rsidP="00000000" w:rsidRDefault="00000000" w:rsidRPr="00000000" w14:paraId="00000027">
            <w:pPr>
              <w:numPr>
                <w:ilvl w:val="0"/>
                <w:numId w:val="2"/>
              </w:numPr>
              <w:spacing w:after="0" w:afterAutospacing="0" w:before="240" w:lineRule="auto"/>
              <w:ind w:left="720" w:right="140" w:hanging="360"/>
              <w:rPr>
                <w:color w:val="156082"/>
                <w:sz w:val="28"/>
                <w:szCs w:val="28"/>
              </w:rPr>
            </w:pPr>
            <w:r w:rsidDel="00000000" w:rsidR="00000000" w:rsidRPr="00000000">
              <w:rPr>
                <w:color w:val="156082"/>
                <w:sz w:val="28"/>
                <w:szCs w:val="28"/>
                <w:rtl w:val="0"/>
              </w:rPr>
              <w:t xml:space="preserve">Performance Requirements:</w:t>
            </w:r>
          </w:p>
          <w:p w:rsidR="00000000" w:rsidDel="00000000" w:rsidP="00000000" w:rsidRDefault="00000000" w:rsidRPr="00000000" w14:paraId="00000028">
            <w:pPr>
              <w:numPr>
                <w:ilvl w:val="1"/>
                <w:numId w:val="2"/>
              </w:numPr>
              <w:spacing w:after="0" w:afterAutospacing="0" w:before="0" w:beforeAutospacing="0" w:lineRule="auto"/>
              <w:ind w:left="1440" w:right="140" w:hanging="360"/>
              <w:rPr>
                <w:color w:val="156082"/>
                <w:sz w:val="28"/>
                <w:szCs w:val="28"/>
              </w:rPr>
            </w:pPr>
            <w:r w:rsidDel="00000000" w:rsidR="00000000" w:rsidRPr="00000000">
              <w:rPr>
                <w:color w:val="156082"/>
                <w:sz w:val="28"/>
                <w:szCs w:val="28"/>
                <w:rtl w:val="0"/>
              </w:rPr>
              <w:t xml:space="preserve">Scalability: the system shall handle one hundred thousand passengers and drivers simultaneously with the ability to dynamically scale resources to support one million concurrent users if necessary.</w:t>
            </w:r>
          </w:p>
          <w:p w:rsidR="00000000" w:rsidDel="00000000" w:rsidP="00000000" w:rsidRDefault="00000000" w:rsidRPr="00000000" w14:paraId="00000029">
            <w:pPr>
              <w:numPr>
                <w:ilvl w:val="1"/>
                <w:numId w:val="2"/>
              </w:numPr>
              <w:spacing w:after="0" w:afterAutospacing="0" w:before="0" w:beforeAutospacing="0" w:lineRule="auto"/>
              <w:ind w:left="1440" w:right="140" w:hanging="360"/>
              <w:rPr>
                <w:color w:val="156082"/>
                <w:sz w:val="28"/>
                <w:szCs w:val="28"/>
              </w:rPr>
            </w:pPr>
            <w:r w:rsidDel="00000000" w:rsidR="00000000" w:rsidRPr="00000000">
              <w:rPr>
                <w:color w:val="156082"/>
                <w:sz w:val="28"/>
                <w:szCs w:val="28"/>
                <w:rtl w:val="0"/>
              </w:rPr>
              <w:t xml:space="preserve">Matching: guaranteed matching response time during peak hours at thirty seconds, at a maximum of five minutes of wait time during off peak hours.</w:t>
            </w:r>
          </w:p>
          <w:p w:rsidR="00000000" w:rsidDel="00000000" w:rsidP="00000000" w:rsidRDefault="00000000" w:rsidRPr="00000000" w14:paraId="0000002A">
            <w:pPr>
              <w:numPr>
                <w:ilvl w:val="1"/>
                <w:numId w:val="2"/>
              </w:numPr>
              <w:spacing w:after="0" w:afterAutospacing="0" w:before="0" w:beforeAutospacing="0" w:lineRule="auto"/>
              <w:ind w:left="1440" w:right="140" w:hanging="360"/>
              <w:rPr>
                <w:color w:val="156082"/>
                <w:sz w:val="28"/>
                <w:szCs w:val="28"/>
              </w:rPr>
            </w:pPr>
            <w:r w:rsidDel="00000000" w:rsidR="00000000" w:rsidRPr="00000000">
              <w:rPr>
                <w:color w:val="156082"/>
                <w:sz w:val="28"/>
                <w:szCs w:val="28"/>
                <w:rtl w:val="0"/>
              </w:rPr>
              <w:t xml:space="preserve">Latency: UI interactions will be no slower in populating on the screen than five hundred milliseconds, exceptions exceeding this time limit will present a working dialog.</w:t>
            </w:r>
          </w:p>
          <w:p w:rsidR="00000000" w:rsidDel="00000000" w:rsidP="00000000" w:rsidRDefault="00000000" w:rsidRPr="00000000" w14:paraId="0000002B">
            <w:pPr>
              <w:numPr>
                <w:ilvl w:val="1"/>
                <w:numId w:val="2"/>
              </w:numPr>
              <w:spacing w:after="0" w:afterAutospacing="0" w:before="0" w:beforeAutospacing="0" w:lineRule="auto"/>
              <w:ind w:left="1440" w:right="140" w:hanging="360"/>
              <w:rPr>
                <w:color w:val="156082"/>
                <w:sz w:val="28"/>
                <w:szCs w:val="28"/>
              </w:rPr>
            </w:pPr>
            <w:r w:rsidDel="00000000" w:rsidR="00000000" w:rsidRPr="00000000">
              <w:rPr>
                <w:color w:val="156082"/>
                <w:sz w:val="28"/>
                <w:szCs w:val="28"/>
                <w:rtl w:val="0"/>
              </w:rPr>
              <w:t xml:space="preserve">Optimization: route optimization takes no longer than three seconds to complete</w:t>
            </w:r>
          </w:p>
          <w:p w:rsidR="00000000" w:rsidDel="00000000" w:rsidP="00000000" w:rsidRDefault="00000000" w:rsidRPr="00000000" w14:paraId="0000002C">
            <w:pPr>
              <w:numPr>
                <w:ilvl w:val="1"/>
                <w:numId w:val="2"/>
              </w:numPr>
              <w:spacing w:after="0" w:afterAutospacing="0" w:before="0" w:beforeAutospacing="0" w:lineRule="auto"/>
              <w:ind w:left="1440" w:right="140" w:hanging="360"/>
              <w:rPr>
                <w:color w:val="156082"/>
                <w:sz w:val="28"/>
                <w:szCs w:val="28"/>
              </w:rPr>
            </w:pPr>
            <w:r w:rsidDel="00000000" w:rsidR="00000000" w:rsidRPr="00000000">
              <w:rPr>
                <w:color w:val="156082"/>
                <w:sz w:val="28"/>
                <w:szCs w:val="28"/>
                <w:rtl w:val="0"/>
              </w:rPr>
              <w:t xml:space="preserve">Throughput: able to support five thousand transactions processing throughout the system at any given time.</w:t>
            </w:r>
          </w:p>
          <w:p w:rsidR="00000000" w:rsidDel="00000000" w:rsidP="00000000" w:rsidRDefault="00000000" w:rsidRPr="00000000" w14:paraId="0000002D">
            <w:pPr>
              <w:numPr>
                <w:ilvl w:val="0"/>
                <w:numId w:val="2"/>
              </w:numPr>
              <w:spacing w:after="0" w:afterAutospacing="0" w:before="0" w:beforeAutospacing="0" w:lineRule="auto"/>
              <w:ind w:left="720" w:right="140" w:hanging="360"/>
              <w:rPr>
                <w:color w:val="156082"/>
                <w:sz w:val="28"/>
                <w:szCs w:val="28"/>
              </w:rPr>
            </w:pPr>
            <w:r w:rsidDel="00000000" w:rsidR="00000000" w:rsidRPr="00000000">
              <w:rPr>
                <w:color w:val="156082"/>
                <w:sz w:val="28"/>
                <w:szCs w:val="28"/>
                <w:rtl w:val="0"/>
              </w:rPr>
              <w:t xml:space="preserve">Security Requirements:</w:t>
            </w:r>
          </w:p>
          <w:p w:rsidR="00000000" w:rsidDel="00000000" w:rsidP="00000000" w:rsidRDefault="00000000" w:rsidRPr="00000000" w14:paraId="0000002E">
            <w:pPr>
              <w:numPr>
                <w:ilvl w:val="1"/>
                <w:numId w:val="2"/>
              </w:numPr>
              <w:spacing w:after="0" w:afterAutospacing="0" w:before="0" w:beforeAutospacing="0" w:lineRule="auto"/>
              <w:ind w:left="1440" w:right="140" w:hanging="360"/>
              <w:rPr>
                <w:color w:val="156082"/>
                <w:sz w:val="28"/>
                <w:szCs w:val="28"/>
              </w:rPr>
            </w:pPr>
            <w:r w:rsidDel="00000000" w:rsidR="00000000" w:rsidRPr="00000000">
              <w:rPr>
                <w:color w:val="156082"/>
                <w:sz w:val="28"/>
                <w:szCs w:val="28"/>
                <w:rtl w:val="0"/>
              </w:rPr>
              <w:t xml:space="preserve">Authentication: user’s are able to authenticate through a username, password, and two-factor authentication.</w:t>
            </w:r>
          </w:p>
          <w:p w:rsidR="00000000" w:rsidDel="00000000" w:rsidP="00000000" w:rsidRDefault="00000000" w:rsidRPr="00000000" w14:paraId="0000002F">
            <w:pPr>
              <w:numPr>
                <w:ilvl w:val="1"/>
                <w:numId w:val="2"/>
              </w:numPr>
              <w:spacing w:after="0" w:afterAutospacing="0" w:before="0" w:beforeAutospacing="0" w:lineRule="auto"/>
              <w:ind w:left="1440" w:right="140" w:hanging="360"/>
              <w:rPr>
                <w:color w:val="156082"/>
                <w:sz w:val="28"/>
                <w:szCs w:val="28"/>
              </w:rPr>
            </w:pPr>
            <w:r w:rsidDel="00000000" w:rsidR="00000000" w:rsidRPr="00000000">
              <w:rPr>
                <w:color w:val="156082"/>
                <w:sz w:val="28"/>
                <w:szCs w:val="28"/>
                <w:rtl w:val="0"/>
              </w:rPr>
              <w:t xml:space="preserve">Authorization: passengers, drivers, and administrators all have roles placed on them that enable different permissions.</w:t>
            </w:r>
          </w:p>
          <w:p w:rsidR="00000000" w:rsidDel="00000000" w:rsidP="00000000" w:rsidRDefault="00000000" w:rsidRPr="00000000" w14:paraId="00000030">
            <w:pPr>
              <w:numPr>
                <w:ilvl w:val="1"/>
                <w:numId w:val="2"/>
              </w:numPr>
              <w:spacing w:after="0" w:afterAutospacing="0" w:before="0" w:beforeAutospacing="0" w:lineRule="auto"/>
              <w:ind w:left="1440" w:right="140" w:hanging="360"/>
              <w:rPr>
                <w:color w:val="156082"/>
                <w:sz w:val="28"/>
                <w:szCs w:val="28"/>
              </w:rPr>
            </w:pPr>
            <w:r w:rsidDel="00000000" w:rsidR="00000000" w:rsidRPr="00000000">
              <w:rPr>
                <w:color w:val="156082"/>
                <w:sz w:val="28"/>
                <w:szCs w:val="28"/>
                <w:rtl w:val="0"/>
              </w:rPr>
              <w:t xml:space="preserve">Encryption: data transmission that is secure and safe for all information transfer using asymmetric encryption.</w:t>
            </w:r>
          </w:p>
          <w:p w:rsidR="00000000" w:rsidDel="00000000" w:rsidP="00000000" w:rsidRDefault="00000000" w:rsidRPr="00000000" w14:paraId="00000031">
            <w:pPr>
              <w:numPr>
                <w:ilvl w:val="1"/>
                <w:numId w:val="2"/>
              </w:numPr>
              <w:spacing w:after="0" w:afterAutospacing="0" w:before="0" w:beforeAutospacing="0" w:lineRule="auto"/>
              <w:ind w:left="1440" w:right="140" w:hanging="360"/>
              <w:rPr>
                <w:color w:val="156082"/>
                <w:sz w:val="28"/>
                <w:szCs w:val="28"/>
              </w:rPr>
            </w:pPr>
            <w:r w:rsidDel="00000000" w:rsidR="00000000" w:rsidRPr="00000000">
              <w:rPr>
                <w:color w:val="156082"/>
                <w:sz w:val="28"/>
                <w:szCs w:val="28"/>
                <w:rtl w:val="0"/>
              </w:rPr>
              <w:t xml:space="preserve">Privacy: User data is handled responsibly in accordance with the Federal Trade Commission (FTC).</w:t>
            </w:r>
          </w:p>
          <w:p w:rsidR="00000000" w:rsidDel="00000000" w:rsidP="00000000" w:rsidRDefault="00000000" w:rsidRPr="00000000" w14:paraId="00000032">
            <w:pPr>
              <w:numPr>
                <w:ilvl w:val="0"/>
                <w:numId w:val="2"/>
              </w:numPr>
              <w:spacing w:after="0" w:afterAutospacing="0" w:before="0" w:beforeAutospacing="0" w:lineRule="auto"/>
              <w:ind w:left="720" w:right="140" w:hanging="360"/>
              <w:rPr>
                <w:color w:val="156082"/>
                <w:sz w:val="28"/>
                <w:szCs w:val="28"/>
              </w:rPr>
            </w:pPr>
            <w:r w:rsidDel="00000000" w:rsidR="00000000" w:rsidRPr="00000000">
              <w:rPr>
                <w:color w:val="156082"/>
                <w:sz w:val="28"/>
                <w:szCs w:val="28"/>
                <w:rtl w:val="0"/>
              </w:rPr>
              <w:t xml:space="preserve">Maintainability Requirements:</w:t>
            </w:r>
          </w:p>
          <w:p w:rsidR="00000000" w:rsidDel="00000000" w:rsidP="00000000" w:rsidRDefault="00000000" w:rsidRPr="00000000" w14:paraId="00000033">
            <w:pPr>
              <w:numPr>
                <w:ilvl w:val="1"/>
                <w:numId w:val="2"/>
              </w:numPr>
              <w:spacing w:after="0" w:afterAutospacing="0" w:before="0" w:beforeAutospacing="0" w:lineRule="auto"/>
              <w:ind w:left="1440" w:right="140" w:hanging="360"/>
              <w:rPr>
                <w:color w:val="156082"/>
                <w:sz w:val="28"/>
                <w:szCs w:val="28"/>
              </w:rPr>
            </w:pPr>
            <w:r w:rsidDel="00000000" w:rsidR="00000000" w:rsidRPr="00000000">
              <w:rPr>
                <w:color w:val="156082"/>
                <w:sz w:val="28"/>
                <w:szCs w:val="28"/>
                <w:rtl w:val="0"/>
              </w:rPr>
              <w:t xml:space="preserve">Modularity: the codebase should be partitioned into independent subsections that build up to an organized and maintainable structure that is easy to update using Git versioning control.</w:t>
            </w:r>
          </w:p>
          <w:p w:rsidR="00000000" w:rsidDel="00000000" w:rsidP="00000000" w:rsidRDefault="00000000" w:rsidRPr="00000000" w14:paraId="00000034">
            <w:pPr>
              <w:numPr>
                <w:ilvl w:val="1"/>
                <w:numId w:val="2"/>
              </w:numPr>
              <w:spacing w:after="0" w:afterAutospacing="0" w:before="0" w:beforeAutospacing="0" w:lineRule="auto"/>
              <w:ind w:left="1440" w:right="140" w:hanging="360"/>
              <w:rPr>
                <w:color w:val="156082"/>
                <w:sz w:val="28"/>
                <w:szCs w:val="28"/>
              </w:rPr>
            </w:pPr>
            <w:r w:rsidDel="00000000" w:rsidR="00000000" w:rsidRPr="00000000">
              <w:rPr>
                <w:color w:val="156082"/>
                <w:sz w:val="28"/>
                <w:szCs w:val="28"/>
                <w:rtl w:val="0"/>
              </w:rPr>
              <w:t xml:space="preserve">Documentation: all classes and APIs shall be properly documented with code linting and READMEs.</w:t>
            </w:r>
          </w:p>
          <w:p w:rsidR="00000000" w:rsidDel="00000000" w:rsidP="00000000" w:rsidRDefault="00000000" w:rsidRPr="00000000" w14:paraId="00000035">
            <w:pPr>
              <w:numPr>
                <w:ilvl w:val="1"/>
                <w:numId w:val="2"/>
              </w:numPr>
              <w:spacing w:after="0" w:afterAutospacing="0" w:before="0" w:beforeAutospacing="0" w:lineRule="auto"/>
              <w:ind w:left="1440" w:right="140" w:hanging="360"/>
              <w:rPr>
                <w:color w:val="156082"/>
                <w:sz w:val="28"/>
                <w:szCs w:val="28"/>
              </w:rPr>
            </w:pPr>
            <w:r w:rsidDel="00000000" w:rsidR="00000000" w:rsidRPr="00000000">
              <w:rPr>
                <w:color w:val="156082"/>
                <w:sz w:val="28"/>
                <w:szCs w:val="28"/>
                <w:rtl w:val="0"/>
              </w:rPr>
              <w:t xml:space="preserve">Testing: Proper unit and integration testing across all developed code.</w:t>
            </w:r>
          </w:p>
          <w:p w:rsidR="00000000" w:rsidDel="00000000" w:rsidP="00000000" w:rsidRDefault="00000000" w:rsidRPr="00000000" w14:paraId="00000036">
            <w:pPr>
              <w:numPr>
                <w:ilvl w:val="0"/>
                <w:numId w:val="2"/>
              </w:numPr>
              <w:spacing w:after="0" w:afterAutospacing="0" w:before="0" w:beforeAutospacing="0" w:lineRule="auto"/>
              <w:ind w:left="720" w:right="140" w:hanging="360"/>
              <w:rPr>
                <w:color w:val="156082"/>
                <w:sz w:val="28"/>
                <w:szCs w:val="28"/>
              </w:rPr>
            </w:pPr>
            <w:r w:rsidDel="00000000" w:rsidR="00000000" w:rsidRPr="00000000">
              <w:rPr>
                <w:color w:val="156082"/>
                <w:sz w:val="28"/>
                <w:szCs w:val="28"/>
                <w:rtl w:val="0"/>
              </w:rPr>
              <w:t xml:space="preserve">Additional Requirements:</w:t>
            </w:r>
          </w:p>
          <w:p w:rsidR="00000000" w:rsidDel="00000000" w:rsidP="00000000" w:rsidRDefault="00000000" w:rsidRPr="00000000" w14:paraId="00000037">
            <w:pPr>
              <w:numPr>
                <w:ilvl w:val="1"/>
                <w:numId w:val="2"/>
              </w:numPr>
              <w:spacing w:after="0" w:afterAutospacing="0" w:before="0" w:beforeAutospacing="0" w:lineRule="auto"/>
              <w:ind w:left="1440" w:right="140" w:hanging="360"/>
              <w:rPr>
                <w:color w:val="156082"/>
                <w:sz w:val="28"/>
                <w:szCs w:val="28"/>
              </w:rPr>
            </w:pPr>
            <w:r w:rsidDel="00000000" w:rsidR="00000000" w:rsidRPr="00000000">
              <w:rPr>
                <w:color w:val="156082"/>
                <w:sz w:val="28"/>
                <w:szCs w:val="28"/>
                <w:rtl w:val="0"/>
              </w:rPr>
              <w:t xml:space="preserve">Availability: system should be usable and operational with 99.9% uptime.</w:t>
            </w:r>
          </w:p>
          <w:p w:rsidR="00000000" w:rsidDel="00000000" w:rsidP="00000000" w:rsidRDefault="00000000" w:rsidRPr="00000000" w14:paraId="00000038">
            <w:pPr>
              <w:numPr>
                <w:ilvl w:val="1"/>
                <w:numId w:val="2"/>
              </w:numPr>
              <w:spacing w:after="240" w:before="0" w:beforeAutospacing="0" w:lineRule="auto"/>
              <w:ind w:left="1440" w:right="140" w:hanging="360"/>
              <w:rPr>
                <w:color w:val="156082"/>
                <w:sz w:val="28"/>
                <w:szCs w:val="28"/>
              </w:rPr>
            </w:pPr>
            <w:r w:rsidDel="00000000" w:rsidR="00000000" w:rsidRPr="00000000">
              <w:rPr>
                <w:color w:val="156082"/>
                <w:sz w:val="28"/>
                <w:szCs w:val="28"/>
                <w:rtl w:val="0"/>
              </w:rPr>
              <w:t xml:space="preserve">Recovery: data backups are frequently taken and stored with the ability to quickly restore lost data in the event of system failure or data loss.</w:t>
            </w:r>
          </w:p>
          <w:p w:rsidR="00000000" w:rsidDel="00000000" w:rsidP="00000000" w:rsidRDefault="00000000" w:rsidRPr="00000000" w14:paraId="00000039">
            <w:pPr>
              <w:spacing w:after="240" w:before="240" w:lineRule="auto"/>
              <w:ind w:right="140"/>
              <w:jc w:val="center"/>
              <w:rPr>
                <w:color w:val="156082"/>
                <w:sz w:val="36"/>
                <w:szCs w:val="36"/>
              </w:rPr>
            </w:pPr>
            <w:r w:rsidDel="00000000" w:rsidR="00000000" w:rsidRPr="00000000">
              <w:rPr>
                <w:color w:val="156082"/>
                <w:sz w:val="36"/>
                <w:szCs w:val="36"/>
                <w:rtl w:val="0"/>
              </w:rPr>
              <w:t xml:space="preserve">Use Case Diagram</w:t>
            </w:r>
          </w:p>
          <w:p w:rsidR="00000000" w:rsidDel="00000000" w:rsidP="00000000" w:rsidRDefault="00000000" w:rsidRPr="00000000" w14:paraId="0000003A">
            <w:pPr>
              <w:spacing w:after="240" w:before="240" w:lineRule="auto"/>
              <w:ind w:right="140"/>
              <w:jc w:val="center"/>
              <w:rPr>
                <w:color w:val="156082"/>
                <w:sz w:val="36"/>
                <w:szCs w:val="3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38101</wp:posOffset>
                  </wp:positionH>
                  <wp:positionV relativeFrom="paragraph">
                    <wp:posOffset>114300</wp:posOffset>
                  </wp:positionV>
                  <wp:extent cx="5795963" cy="3845308"/>
                  <wp:effectExtent b="0" l="0" r="0" t="0"/>
                  <wp:wrapNone/>
                  <wp:docPr id="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95963" cy="3845308"/>
                          </a:xfrm>
                          <a:prstGeom prst="rect"/>
                          <a:ln/>
                        </pic:spPr>
                      </pic:pic>
                    </a:graphicData>
                  </a:graphic>
                </wp:anchor>
              </w:drawing>
            </w:r>
          </w:p>
          <w:p w:rsidR="00000000" w:rsidDel="00000000" w:rsidP="00000000" w:rsidRDefault="00000000" w:rsidRPr="00000000" w14:paraId="0000003B">
            <w:pPr>
              <w:spacing w:after="240" w:before="240" w:lineRule="auto"/>
              <w:ind w:right="140"/>
              <w:rPr>
                <w:color w:val="156082"/>
                <w:sz w:val="28"/>
                <w:szCs w:val="28"/>
              </w:rPr>
            </w:pPr>
            <w:r w:rsidDel="00000000" w:rsidR="00000000" w:rsidRPr="00000000">
              <w:rPr>
                <w:rtl w:val="0"/>
              </w:rPr>
            </w:r>
          </w:p>
          <w:p w:rsidR="00000000" w:rsidDel="00000000" w:rsidP="00000000" w:rsidRDefault="00000000" w:rsidRPr="00000000" w14:paraId="0000003C">
            <w:pPr>
              <w:spacing w:after="240" w:before="240" w:lineRule="auto"/>
              <w:ind w:right="140"/>
              <w:rPr>
                <w:color w:val="156082"/>
                <w:sz w:val="28"/>
                <w:szCs w:val="28"/>
              </w:rPr>
            </w:pPr>
            <w:r w:rsidDel="00000000" w:rsidR="00000000" w:rsidRPr="00000000">
              <w:rPr>
                <w:rtl w:val="0"/>
              </w:rPr>
            </w:r>
          </w:p>
        </w:tc>
      </w:tr>
      <w:tr>
        <w:trPr>
          <w:cantSplit w:val="0"/>
          <w:trHeight w:val="1266.7309570312495" w:hRule="atLeast"/>
          <w:tblHeader w:val="0"/>
        </w:trPr>
        <w:tc>
          <w:tcPr>
            <w:tcBorders>
              <w:top w:color="000000" w:space="0" w:sz="0" w:val="nil"/>
              <w:left w:color="000000" w:space="0" w:sz="0" w:val="nil"/>
              <w:bottom w:color="000000" w:space="0" w:sz="0" w:val="nil"/>
              <w:right w:color="000000" w:space="0" w:sz="0" w:val="nil"/>
            </w:tcBorders>
            <w:tcMar>
              <w:top w:w="0.0" w:type="dxa"/>
              <w:left w:w="120.0" w:type="dxa"/>
              <w:bottom w:w="0.0" w:type="dxa"/>
              <w:right w:w="120.0" w:type="dxa"/>
            </w:tcMar>
          </w:tcPr>
          <w:p w:rsidR="00000000" w:rsidDel="00000000" w:rsidP="00000000" w:rsidRDefault="00000000" w:rsidRPr="00000000" w14:paraId="0000003D">
            <w:pPr>
              <w:spacing w:after="240" w:before="240" w:lineRule="auto"/>
              <w:ind w:right="140"/>
              <w:jc w:val="center"/>
              <w:rPr>
                <w:color w:val="156082"/>
                <w:sz w:val="36"/>
                <w:szCs w:val="36"/>
              </w:rPr>
            </w:pPr>
            <w:r w:rsidDel="00000000" w:rsidR="00000000" w:rsidRPr="00000000">
              <w:rPr>
                <w:color w:val="156082"/>
                <w:sz w:val="36"/>
                <w:szCs w:val="36"/>
                <w:rtl w:val="0"/>
              </w:rPr>
              <w:t xml:space="preserve">Domain Model</w:t>
            </w:r>
          </w:p>
          <w:p w:rsidR="00000000" w:rsidDel="00000000" w:rsidP="00000000" w:rsidRDefault="00000000" w:rsidRPr="00000000" w14:paraId="0000003E">
            <w:pPr>
              <w:spacing w:after="240" w:before="240" w:lineRule="auto"/>
              <w:ind w:right="140"/>
              <w:jc w:val="center"/>
              <w:rPr>
                <w:color w:val="156082"/>
                <w:sz w:val="36"/>
                <w:szCs w:val="36"/>
              </w:rPr>
            </w:pPr>
            <w:r w:rsidDel="00000000" w:rsidR="00000000" w:rsidRPr="00000000">
              <w:rPr>
                <w:color w:val="156082"/>
                <w:sz w:val="36"/>
                <w:szCs w:val="36"/>
              </w:rPr>
              <w:drawing>
                <wp:inline distB="114300" distT="114300" distL="114300" distR="114300">
                  <wp:extent cx="5905500" cy="4191000"/>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05500" cy="4191000"/>
                          </a:xfrm>
                          <a:prstGeom prst="rect"/>
                          <a:ln/>
                        </pic:spPr>
                      </pic:pic>
                    </a:graphicData>
                  </a:graphic>
                </wp:inline>
              </w:drawing>
            </w:r>
            <w:r w:rsidDel="00000000" w:rsidR="00000000" w:rsidRPr="00000000">
              <w:rPr>
                <w:rtl w:val="0"/>
              </w:rPr>
            </w:r>
          </w:p>
        </w:tc>
      </w:tr>
      <w:tr>
        <w:trPr>
          <w:cantSplit w:val="0"/>
          <w:trHeight w:val="1266.7309570312495" w:hRule="atLeast"/>
          <w:tblHeader w:val="0"/>
        </w:trPr>
        <w:tc>
          <w:tcPr>
            <w:tcBorders>
              <w:top w:color="000000" w:space="0" w:sz="0" w:val="nil"/>
              <w:left w:color="000000" w:space="0" w:sz="0" w:val="nil"/>
              <w:bottom w:color="000000" w:space="0" w:sz="0" w:val="nil"/>
              <w:right w:color="000000" w:space="0" w:sz="0" w:val="nil"/>
            </w:tcBorders>
            <w:tcMar>
              <w:top w:w="0.0" w:type="dxa"/>
              <w:left w:w="120.0" w:type="dxa"/>
              <w:bottom w:w="0.0" w:type="dxa"/>
              <w:right w:w="120.0" w:type="dxa"/>
            </w:tcMar>
          </w:tcPr>
          <w:p w:rsidR="00000000" w:rsidDel="00000000" w:rsidP="00000000" w:rsidRDefault="00000000" w:rsidRPr="00000000" w14:paraId="0000003F">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40">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41">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42">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43">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44">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45">
            <w:pPr>
              <w:spacing w:after="240" w:before="240" w:lineRule="auto"/>
              <w:ind w:right="140"/>
              <w:jc w:val="center"/>
              <w:rPr>
                <w:color w:val="156082"/>
                <w:sz w:val="36"/>
                <w:szCs w:val="36"/>
              </w:rPr>
            </w:pPr>
            <w:r w:rsidDel="00000000" w:rsidR="00000000" w:rsidRPr="00000000">
              <w:rPr>
                <w:color w:val="156082"/>
                <w:sz w:val="36"/>
                <w:szCs w:val="36"/>
                <w:rtl w:val="0"/>
              </w:rPr>
              <w:t xml:space="preserve">Class Diagram</w:t>
            </w:r>
          </w:p>
          <w:p w:rsidR="00000000" w:rsidDel="00000000" w:rsidP="00000000" w:rsidRDefault="00000000" w:rsidRPr="00000000" w14:paraId="00000046">
            <w:pPr>
              <w:spacing w:after="240" w:before="240" w:lineRule="auto"/>
              <w:ind w:right="140"/>
              <w:jc w:val="center"/>
              <w:rPr>
                <w:color w:val="156082"/>
                <w:sz w:val="36"/>
                <w:szCs w:val="36"/>
              </w:rPr>
            </w:pPr>
            <w:r w:rsidDel="00000000" w:rsidR="00000000" w:rsidRPr="00000000">
              <w:rPr>
                <w:color w:val="156082"/>
                <w:sz w:val="36"/>
                <w:szCs w:val="36"/>
              </w:rPr>
              <w:drawing>
                <wp:inline distB="114300" distT="114300" distL="114300" distR="114300">
                  <wp:extent cx="5905500" cy="4254500"/>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05500" cy="4254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48">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49">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4A">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4B">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4C">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4D">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4E">
      <w:pPr>
        <w:spacing w:after="240" w:before="240" w:lineRule="auto"/>
        <w:ind w:right="140"/>
        <w:jc w:val="center"/>
        <w:rPr>
          <w:color w:val="156082"/>
          <w:sz w:val="36"/>
          <w:szCs w:val="36"/>
        </w:rPr>
      </w:pPr>
      <w:r w:rsidDel="00000000" w:rsidR="00000000" w:rsidRPr="00000000">
        <w:rPr>
          <w:color w:val="156082"/>
          <w:sz w:val="36"/>
          <w:szCs w:val="36"/>
          <w:rtl w:val="0"/>
        </w:rPr>
        <w:t xml:space="preserve">Sequence Diagrams</w:t>
      </w:r>
    </w:p>
    <w:p w:rsidR="00000000" w:rsidDel="00000000" w:rsidP="00000000" w:rsidRDefault="00000000" w:rsidRPr="00000000" w14:paraId="0000004F">
      <w:pPr>
        <w:spacing w:after="240" w:before="240" w:lineRule="auto"/>
        <w:ind w:right="140"/>
        <w:jc w:val="center"/>
        <w:rPr>
          <w:color w:val="156082"/>
          <w:sz w:val="36"/>
          <w:szCs w:val="36"/>
        </w:rPr>
      </w:pPr>
      <w:r w:rsidDel="00000000" w:rsidR="00000000" w:rsidRPr="00000000">
        <w:rPr>
          <w:color w:val="156082"/>
          <w:sz w:val="36"/>
          <w:szCs w:val="36"/>
        </w:rPr>
        <w:drawing>
          <wp:inline distB="114300" distT="114300" distL="114300" distR="114300">
            <wp:extent cx="5943600" cy="37338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240" w:before="240" w:lineRule="auto"/>
        <w:ind w:right="140"/>
        <w:jc w:val="center"/>
        <w:rPr>
          <w:color w:val="156082"/>
          <w:sz w:val="36"/>
          <w:szCs w:val="36"/>
        </w:rPr>
      </w:pPr>
      <w:r w:rsidDel="00000000" w:rsidR="00000000" w:rsidRPr="00000000">
        <w:rPr>
          <w:color w:val="156082"/>
          <w:sz w:val="36"/>
          <w:szCs w:val="36"/>
        </w:rPr>
        <w:drawing>
          <wp:inline distB="114300" distT="114300" distL="114300" distR="114300">
            <wp:extent cx="5576888" cy="3691113"/>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576888" cy="369111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ind w:right="140"/>
        <w:jc w:val="center"/>
        <w:rPr>
          <w:color w:val="156082"/>
          <w:sz w:val="36"/>
          <w:szCs w:val="36"/>
        </w:rPr>
      </w:pPr>
      <w:r w:rsidDel="00000000" w:rsidR="00000000" w:rsidRPr="00000000">
        <w:rPr>
          <w:color w:val="156082"/>
          <w:sz w:val="36"/>
          <w:szCs w:val="36"/>
        </w:rPr>
        <w:drawing>
          <wp:inline distB="114300" distT="114300" distL="114300" distR="114300">
            <wp:extent cx="5943600" cy="48895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53">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54">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55">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56">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57">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58">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59">
      <w:pPr>
        <w:spacing w:after="240" w:before="240" w:lineRule="auto"/>
        <w:ind w:right="140"/>
        <w:jc w:val="center"/>
        <w:rPr>
          <w:color w:val="156082"/>
          <w:sz w:val="36"/>
          <w:szCs w:val="36"/>
        </w:rPr>
      </w:pPr>
      <w:r w:rsidDel="00000000" w:rsidR="00000000" w:rsidRPr="00000000">
        <w:rPr>
          <w:color w:val="156082"/>
          <w:sz w:val="36"/>
          <w:szCs w:val="36"/>
          <w:rtl w:val="0"/>
        </w:rPr>
        <w:t xml:space="preserve">State Diagram</w:t>
      </w:r>
    </w:p>
    <w:p w:rsidR="00000000" w:rsidDel="00000000" w:rsidP="00000000" w:rsidRDefault="00000000" w:rsidRPr="00000000" w14:paraId="0000005A">
      <w:pPr>
        <w:spacing w:after="240" w:before="240" w:lineRule="auto"/>
        <w:ind w:right="140"/>
        <w:jc w:val="center"/>
        <w:rPr>
          <w:color w:val="156082"/>
          <w:sz w:val="36"/>
          <w:szCs w:val="36"/>
        </w:rPr>
      </w:pPr>
      <w:r w:rsidDel="00000000" w:rsidR="00000000" w:rsidRPr="00000000">
        <w:rPr>
          <w:color w:val="156082"/>
          <w:sz w:val="36"/>
          <w:szCs w:val="36"/>
        </w:rPr>
        <w:drawing>
          <wp:inline distB="114300" distT="114300" distL="114300" distR="114300">
            <wp:extent cx="5446610" cy="7672388"/>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446610" cy="767238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40" w:before="240" w:lineRule="auto"/>
        <w:ind w:right="140"/>
        <w:jc w:val="center"/>
        <w:rPr>
          <w:color w:val="156082"/>
          <w:sz w:val="36"/>
          <w:szCs w:val="36"/>
        </w:rPr>
      </w:pPr>
      <w:r w:rsidDel="00000000" w:rsidR="00000000" w:rsidRPr="00000000">
        <w:rPr>
          <w:color w:val="156082"/>
          <w:sz w:val="36"/>
          <w:szCs w:val="36"/>
          <w:rtl w:val="0"/>
        </w:rPr>
        <w:t xml:space="preserve">Component Diagram</w:t>
      </w:r>
    </w:p>
    <w:p w:rsidR="00000000" w:rsidDel="00000000" w:rsidP="00000000" w:rsidRDefault="00000000" w:rsidRPr="00000000" w14:paraId="0000005C">
      <w:pPr>
        <w:spacing w:after="240" w:before="240" w:lineRule="auto"/>
        <w:ind w:right="140"/>
        <w:jc w:val="center"/>
        <w:rPr>
          <w:color w:val="156082"/>
          <w:sz w:val="36"/>
          <w:szCs w:val="36"/>
        </w:rPr>
      </w:pPr>
      <w:r w:rsidDel="00000000" w:rsidR="00000000" w:rsidRPr="00000000">
        <w:rPr>
          <w:color w:val="156082"/>
          <w:sz w:val="36"/>
          <w:szCs w:val="36"/>
        </w:rPr>
        <w:drawing>
          <wp:inline distB="114300" distT="114300" distL="114300" distR="114300">
            <wp:extent cx="5943600" cy="18161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5E">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5F">
      <w:pPr>
        <w:spacing w:after="240" w:before="240" w:lineRule="auto"/>
        <w:ind w:right="140"/>
        <w:jc w:val="center"/>
        <w:rPr>
          <w:color w:val="156082"/>
          <w:sz w:val="36"/>
          <w:szCs w:val="36"/>
        </w:rPr>
      </w:pPr>
      <w:r w:rsidDel="00000000" w:rsidR="00000000" w:rsidRPr="00000000">
        <w:rPr>
          <w:color w:val="156082"/>
          <w:sz w:val="36"/>
          <w:szCs w:val="36"/>
          <w:rtl w:val="0"/>
        </w:rPr>
        <w:t xml:space="preserve">Deployment Diagram</w:t>
      </w:r>
    </w:p>
    <w:p w:rsidR="00000000" w:rsidDel="00000000" w:rsidP="00000000" w:rsidRDefault="00000000" w:rsidRPr="00000000" w14:paraId="00000060">
      <w:pPr>
        <w:spacing w:after="240" w:before="240" w:lineRule="auto"/>
        <w:ind w:right="140"/>
        <w:jc w:val="center"/>
        <w:rPr>
          <w:color w:val="156082"/>
          <w:sz w:val="36"/>
          <w:szCs w:val="36"/>
        </w:rPr>
      </w:pPr>
      <w:r w:rsidDel="00000000" w:rsidR="00000000" w:rsidRPr="00000000">
        <w:rPr>
          <w:color w:val="156082"/>
          <w:sz w:val="36"/>
          <w:szCs w:val="36"/>
        </w:rPr>
        <w:drawing>
          <wp:inline distB="114300" distT="114300" distL="114300" distR="114300">
            <wp:extent cx="5943600" cy="4000500"/>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62">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63">
      <w:pPr>
        <w:spacing w:after="240" w:before="240" w:lineRule="auto"/>
        <w:ind w:right="140"/>
        <w:jc w:val="center"/>
        <w:rPr>
          <w:color w:val="156082"/>
          <w:sz w:val="36"/>
          <w:szCs w:val="36"/>
        </w:rPr>
      </w:pPr>
      <w:r w:rsidDel="00000000" w:rsidR="00000000" w:rsidRPr="00000000">
        <w:rPr>
          <w:color w:val="156082"/>
          <w:sz w:val="36"/>
          <w:szCs w:val="36"/>
          <w:rtl w:val="0"/>
        </w:rPr>
        <w:t xml:space="preserve">Class Outlines</w:t>
      </w:r>
    </w:p>
    <w:p w:rsidR="00000000" w:rsidDel="00000000" w:rsidP="00000000" w:rsidRDefault="00000000" w:rsidRPr="00000000" w14:paraId="00000064">
      <w:pPr>
        <w:pStyle w:val="Heading4"/>
        <w:keepNext w:val="0"/>
        <w:keepLines w:val="0"/>
        <w:spacing w:after="40" w:before="240" w:lineRule="auto"/>
        <w:ind w:right="140"/>
        <w:jc w:val="center"/>
        <w:rPr>
          <w:rFonts w:ascii="Roboto Mono" w:cs="Roboto Mono" w:eastAsia="Roboto Mono" w:hAnsi="Roboto Mono"/>
          <w:b w:val="1"/>
          <w:color w:val="188038"/>
          <w:sz w:val="22"/>
          <w:szCs w:val="22"/>
        </w:rPr>
      </w:pPr>
      <w:bookmarkStart w:colFirst="0" w:colLast="0" w:name="_8cmxunljsex6" w:id="0"/>
      <w:bookmarkEnd w:id="0"/>
      <w:r w:rsidDel="00000000" w:rsidR="00000000" w:rsidRPr="00000000">
        <w:rPr>
          <w:rtl w:val="0"/>
        </w:rPr>
      </w:r>
    </w:p>
    <w:p w:rsidR="00000000" w:rsidDel="00000000" w:rsidP="00000000" w:rsidRDefault="00000000" w:rsidRPr="00000000" w14:paraId="00000065">
      <w:pPr>
        <w:pStyle w:val="Heading4"/>
        <w:rPr/>
      </w:pPr>
      <w:bookmarkStart w:colFirst="0" w:colLast="0" w:name="_z21amnae7xz9" w:id="1"/>
      <w:bookmarkEnd w:id="1"/>
      <w:r w:rsidDel="00000000" w:rsidR="00000000" w:rsidRPr="00000000">
        <w:rPr>
          <w:rtl w:val="0"/>
        </w:rPr>
        <w:t xml:space="preserve">User</w:t>
      </w:r>
    </w:p>
    <w:p w:rsidR="00000000" w:rsidDel="00000000" w:rsidP="00000000" w:rsidRDefault="00000000" w:rsidRPr="00000000" w14:paraId="00000066">
      <w:pPr>
        <w:numPr>
          <w:ilvl w:val="0"/>
          <w:numId w:val="5"/>
        </w:numPr>
        <w:ind w:left="720" w:hanging="360"/>
      </w:pPr>
      <w:r w:rsidDel="00000000" w:rsidR="00000000" w:rsidRPr="00000000">
        <w:rPr>
          <w:rtl w:val="0"/>
        </w:rPr>
        <w:t xml:space="preserve">Attributes:</w:t>
      </w:r>
    </w:p>
    <w:p w:rsidR="00000000" w:rsidDel="00000000" w:rsidP="00000000" w:rsidRDefault="00000000" w:rsidRPr="00000000" w14:paraId="00000067">
      <w:pPr>
        <w:numPr>
          <w:ilvl w:val="1"/>
          <w:numId w:val="5"/>
        </w:numPr>
        <w:ind w:left="1440" w:hanging="360"/>
      </w:pPr>
      <w:r w:rsidDel="00000000" w:rsidR="00000000" w:rsidRPr="00000000">
        <w:rPr>
          <w:rtl w:val="0"/>
        </w:rPr>
        <w:t xml:space="preserve">userId: string (Unique identifier for the user)</w:t>
      </w:r>
    </w:p>
    <w:p w:rsidR="00000000" w:rsidDel="00000000" w:rsidP="00000000" w:rsidRDefault="00000000" w:rsidRPr="00000000" w14:paraId="00000068">
      <w:pPr>
        <w:numPr>
          <w:ilvl w:val="1"/>
          <w:numId w:val="5"/>
        </w:numPr>
        <w:ind w:left="1440" w:hanging="360"/>
      </w:pPr>
      <w:r w:rsidDel="00000000" w:rsidR="00000000" w:rsidRPr="00000000">
        <w:rPr>
          <w:rtl w:val="0"/>
        </w:rPr>
        <w:t xml:space="preserve">username: string</w:t>
      </w:r>
    </w:p>
    <w:p w:rsidR="00000000" w:rsidDel="00000000" w:rsidP="00000000" w:rsidRDefault="00000000" w:rsidRPr="00000000" w14:paraId="00000069">
      <w:pPr>
        <w:numPr>
          <w:ilvl w:val="1"/>
          <w:numId w:val="5"/>
        </w:numPr>
        <w:ind w:left="1440" w:hanging="360"/>
      </w:pPr>
      <w:r w:rsidDel="00000000" w:rsidR="00000000" w:rsidRPr="00000000">
        <w:rPr>
          <w:rtl w:val="0"/>
        </w:rPr>
        <w:t xml:space="preserve">password: string (hashed)</w:t>
      </w:r>
    </w:p>
    <w:p w:rsidR="00000000" w:rsidDel="00000000" w:rsidP="00000000" w:rsidRDefault="00000000" w:rsidRPr="00000000" w14:paraId="0000006A">
      <w:pPr>
        <w:numPr>
          <w:ilvl w:val="1"/>
          <w:numId w:val="5"/>
        </w:numPr>
        <w:ind w:left="1440" w:hanging="360"/>
      </w:pPr>
      <w:r w:rsidDel="00000000" w:rsidR="00000000" w:rsidRPr="00000000">
        <w:rPr>
          <w:rtl w:val="0"/>
        </w:rPr>
        <w:t xml:space="preserve">role: string (passenger, driver, administrator)</w:t>
      </w:r>
    </w:p>
    <w:p w:rsidR="00000000" w:rsidDel="00000000" w:rsidP="00000000" w:rsidRDefault="00000000" w:rsidRPr="00000000" w14:paraId="0000006B">
      <w:pPr>
        <w:numPr>
          <w:ilvl w:val="1"/>
          <w:numId w:val="5"/>
        </w:numPr>
        <w:ind w:left="1440" w:hanging="360"/>
      </w:pPr>
      <w:r w:rsidDel="00000000" w:rsidR="00000000" w:rsidRPr="00000000">
        <w:rPr>
          <w:rtl w:val="0"/>
        </w:rPr>
        <w:t xml:space="preserve">email: string</w:t>
      </w:r>
    </w:p>
    <w:p w:rsidR="00000000" w:rsidDel="00000000" w:rsidP="00000000" w:rsidRDefault="00000000" w:rsidRPr="00000000" w14:paraId="0000006C">
      <w:pPr>
        <w:numPr>
          <w:ilvl w:val="1"/>
          <w:numId w:val="5"/>
        </w:numPr>
        <w:ind w:left="1440" w:hanging="360"/>
      </w:pPr>
      <w:r w:rsidDel="00000000" w:rsidR="00000000" w:rsidRPr="00000000">
        <w:rPr>
          <w:rtl w:val="0"/>
        </w:rPr>
        <w:t xml:space="preserve">phoneNumber: string</w:t>
      </w:r>
    </w:p>
    <w:p w:rsidR="00000000" w:rsidDel="00000000" w:rsidP="00000000" w:rsidRDefault="00000000" w:rsidRPr="00000000" w14:paraId="0000006D">
      <w:pPr>
        <w:numPr>
          <w:ilvl w:val="1"/>
          <w:numId w:val="5"/>
        </w:numPr>
        <w:ind w:left="1440" w:hanging="360"/>
        <w:rPr>
          <w:u w:val="none"/>
        </w:rPr>
      </w:pPr>
      <w:r w:rsidDel="00000000" w:rsidR="00000000" w:rsidRPr="00000000">
        <w:rPr>
          <w:rtl w:val="0"/>
        </w:rPr>
        <w:t xml:space="preserve">rating: float</w:t>
      </w:r>
    </w:p>
    <w:p w:rsidR="00000000" w:rsidDel="00000000" w:rsidP="00000000" w:rsidRDefault="00000000" w:rsidRPr="00000000" w14:paraId="0000006E">
      <w:pPr>
        <w:numPr>
          <w:ilvl w:val="0"/>
          <w:numId w:val="5"/>
        </w:numPr>
        <w:ind w:left="720" w:hanging="360"/>
      </w:pPr>
      <w:r w:rsidDel="00000000" w:rsidR="00000000" w:rsidRPr="00000000">
        <w:rPr>
          <w:rtl w:val="0"/>
        </w:rPr>
        <w:t xml:space="preserve">Methods:</w:t>
      </w:r>
    </w:p>
    <w:p w:rsidR="00000000" w:rsidDel="00000000" w:rsidP="00000000" w:rsidRDefault="00000000" w:rsidRPr="00000000" w14:paraId="0000006F">
      <w:pPr>
        <w:numPr>
          <w:ilvl w:val="1"/>
          <w:numId w:val="5"/>
        </w:numPr>
        <w:ind w:left="1440" w:hanging="360"/>
      </w:pPr>
      <w:r w:rsidDel="00000000" w:rsidR="00000000" w:rsidRPr="00000000">
        <w:rPr>
          <w:rtl w:val="0"/>
        </w:rPr>
        <w:t xml:space="preserve">updateProfile(): void</w:t>
      </w:r>
    </w:p>
    <w:p w:rsidR="00000000" w:rsidDel="00000000" w:rsidP="00000000" w:rsidRDefault="00000000" w:rsidRPr="00000000" w14:paraId="00000070">
      <w:pPr>
        <w:numPr>
          <w:ilvl w:val="1"/>
          <w:numId w:val="5"/>
        </w:numPr>
        <w:ind w:left="1440" w:hanging="360"/>
      </w:pPr>
      <w:r w:rsidDel="00000000" w:rsidR="00000000" w:rsidRPr="00000000">
        <w:rPr>
          <w:rtl w:val="0"/>
        </w:rPr>
        <w:t xml:space="preserve">getRole(): string</w:t>
      </w:r>
    </w:p>
    <w:p w:rsidR="00000000" w:rsidDel="00000000" w:rsidP="00000000" w:rsidRDefault="00000000" w:rsidRPr="00000000" w14:paraId="00000071">
      <w:pPr>
        <w:numPr>
          <w:ilvl w:val="1"/>
          <w:numId w:val="5"/>
        </w:numPr>
        <w:ind w:left="1440" w:hanging="360"/>
      </w:pPr>
      <w:r w:rsidDel="00000000" w:rsidR="00000000" w:rsidRPr="00000000">
        <w:rPr>
          <w:rtl w:val="0"/>
        </w:rPr>
        <w:t xml:space="preserve">viewRating(): float</w:t>
      </w:r>
    </w:p>
    <w:p w:rsidR="00000000" w:rsidDel="00000000" w:rsidP="00000000" w:rsidRDefault="00000000" w:rsidRPr="00000000" w14:paraId="00000072">
      <w:pPr>
        <w:pStyle w:val="Heading4"/>
        <w:rPr/>
      </w:pPr>
      <w:bookmarkStart w:colFirst="0" w:colLast="0" w:name="_6rsowq4p0i9r" w:id="2"/>
      <w:bookmarkEnd w:id="2"/>
      <w:r w:rsidDel="00000000" w:rsidR="00000000" w:rsidRPr="00000000">
        <w:rPr>
          <w:rtl w:val="0"/>
        </w:rPr>
        <w:t xml:space="preserve">Passenger (extends User)</w:t>
      </w:r>
    </w:p>
    <w:p w:rsidR="00000000" w:rsidDel="00000000" w:rsidP="00000000" w:rsidRDefault="00000000" w:rsidRPr="00000000" w14:paraId="00000073">
      <w:pPr>
        <w:numPr>
          <w:ilvl w:val="0"/>
          <w:numId w:val="6"/>
        </w:numPr>
        <w:ind w:left="720" w:hanging="360"/>
      </w:pPr>
      <w:r w:rsidDel="00000000" w:rsidR="00000000" w:rsidRPr="00000000">
        <w:rPr>
          <w:rtl w:val="0"/>
        </w:rPr>
        <w:t xml:space="preserve">Attributes:</w:t>
      </w:r>
    </w:p>
    <w:p w:rsidR="00000000" w:rsidDel="00000000" w:rsidP="00000000" w:rsidRDefault="00000000" w:rsidRPr="00000000" w14:paraId="00000074">
      <w:pPr>
        <w:numPr>
          <w:ilvl w:val="1"/>
          <w:numId w:val="6"/>
        </w:numPr>
        <w:ind w:left="1440" w:hanging="360"/>
      </w:pPr>
      <w:r w:rsidDel="00000000" w:rsidR="00000000" w:rsidRPr="00000000">
        <w:rPr>
          <w:rtl w:val="0"/>
        </w:rPr>
        <w:t xml:space="preserve">paymentMethod: string (credit card details)</w:t>
      </w:r>
    </w:p>
    <w:p w:rsidR="00000000" w:rsidDel="00000000" w:rsidP="00000000" w:rsidRDefault="00000000" w:rsidRPr="00000000" w14:paraId="00000075">
      <w:pPr>
        <w:numPr>
          <w:ilvl w:val="1"/>
          <w:numId w:val="6"/>
        </w:numPr>
        <w:ind w:left="1440" w:hanging="360"/>
      </w:pPr>
      <w:r w:rsidDel="00000000" w:rsidR="00000000" w:rsidRPr="00000000">
        <w:rPr>
          <w:rtl w:val="0"/>
        </w:rPr>
        <w:t xml:space="preserve">passengerId : string</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pStyle w:val="Heading4"/>
        <w:rPr/>
      </w:pPr>
      <w:bookmarkStart w:colFirst="0" w:colLast="0" w:name="_goy2ohkp4qrj" w:id="3"/>
      <w:bookmarkEnd w:id="3"/>
      <w:r w:rsidDel="00000000" w:rsidR="00000000" w:rsidRPr="00000000">
        <w:rPr>
          <w:rtl w:val="0"/>
        </w:rPr>
        <w:t xml:space="preserve">Driver (extends User)</w:t>
      </w:r>
    </w:p>
    <w:p w:rsidR="00000000" w:rsidDel="00000000" w:rsidP="00000000" w:rsidRDefault="00000000" w:rsidRPr="00000000" w14:paraId="00000078">
      <w:pPr>
        <w:numPr>
          <w:ilvl w:val="0"/>
          <w:numId w:val="3"/>
        </w:numPr>
        <w:ind w:left="720" w:hanging="360"/>
      </w:pPr>
      <w:r w:rsidDel="00000000" w:rsidR="00000000" w:rsidRPr="00000000">
        <w:rPr>
          <w:rtl w:val="0"/>
        </w:rPr>
        <w:t xml:space="preserve">Attributes:</w:t>
      </w:r>
    </w:p>
    <w:p w:rsidR="00000000" w:rsidDel="00000000" w:rsidP="00000000" w:rsidRDefault="00000000" w:rsidRPr="00000000" w14:paraId="00000079">
      <w:pPr>
        <w:numPr>
          <w:ilvl w:val="1"/>
          <w:numId w:val="3"/>
        </w:numPr>
        <w:ind w:left="1440" w:hanging="360"/>
      </w:pPr>
      <w:r w:rsidDel="00000000" w:rsidR="00000000" w:rsidRPr="00000000">
        <w:rPr>
          <w:rtl w:val="0"/>
        </w:rPr>
        <w:t xml:space="preserve">vehicleId: string</w:t>
      </w:r>
    </w:p>
    <w:p w:rsidR="00000000" w:rsidDel="00000000" w:rsidP="00000000" w:rsidRDefault="00000000" w:rsidRPr="00000000" w14:paraId="0000007A">
      <w:pPr>
        <w:numPr>
          <w:ilvl w:val="1"/>
          <w:numId w:val="3"/>
        </w:numPr>
        <w:ind w:left="1440" w:hanging="360"/>
      </w:pPr>
      <w:r w:rsidDel="00000000" w:rsidR="00000000" w:rsidRPr="00000000">
        <w:rPr>
          <w:rtl w:val="0"/>
        </w:rPr>
        <w:t xml:space="preserve">driverId : string (Unique identifier for the Driver)</w:t>
      </w:r>
    </w:p>
    <w:p w:rsidR="00000000" w:rsidDel="00000000" w:rsidP="00000000" w:rsidRDefault="00000000" w:rsidRPr="00000000" w14:paraId="0000007B">
      <w:pPr>
        <w:numPr>
          <w:ilvl w:val="0"/>
          <w:numId w:val="3"/>
        </w:numPr>
        <w:ind w:left="720" w:hanging="360"/>
      </w:pPr>
      <w:r w:rsidDel="00000000" w:rsidR="00000000" w:rsidRPr="00000000">
        <w:rPr>
          <w:rtl w:val="0"/>
        </w:rPr>
        <w:t xml:space="preserve">Methods:</w:t>
      </w:r>
    </w:p>
    <w:p w:rsidR="00000000" w:rsidDel="00000000" w:rsidP="00000000" w:rsidRDefault="00000000" w:rsidRPr="00000000" w14:paraId="0000007C">
      <w:pPr>
        <w:numPr>
          <w:ilvl w:val="1"/>
          <w:numId w:val="3"/>
        </w:numPr>
        <w:ind w:left="1440" w:hanging="360"/>
      </w:pPr>
      <w:r w:rsidDel="00000000" w:rsidR="00000000" w:rsidRPr="00000000">
        <w:rPr>
          <w:rtl w:val="0"/>
        </w:rPr>
        <w:t xml:space="preserve">acceptRide(): void</w:t>
      </w:r>
    </w:p>
    <w:p w:rsidR="00000000" w:rsidDel="00000000" w:rsidP="00000000" w:rsidRDefault="00000000" w:rsidRPr="00000000" w14:paraId="0000007D">
      <w:pPr>
        <w:numPr>
          <w:ilvl w:val="1"/>
          <w:numId w:val="3"/>
        </w:numPr>
        <w:ind w:left="1440" w:hanging="360"/>
      </w:pPr>
      <w:r w:rsidDel="00000000" w:rsidR="00000000" w:rsidRPr="00000000">
        <w:rPr>
          <w:rtl w:val="0"/>
        </w:rPr>
        <w:t xml:space="preserve">updateLocation(): void</w:t>
      </w:r>
    </w:p>
    <w:p w:rsidR="00000000" w:rsidDel="00000000" w:rsidP="00000000" w:rsidRDefault="00000000" w:rsidRPr="00000000" w14:paraId="0000007E">
      <w:pPr>
        <w:numPr>
          <w:ilvl w:val="1"/>
          <w:numId w:val="3"/>
        </w:numPr>
        <w:ind w:left="1440" w:hanging="360"/>
      </w:pPr>
      <w:r w:rsidDel="00000000" w:rsidR="00000000" w:rsidRPr="00000000">
        <w:rPr>
          <w:rtl w:val="0"/>
        </w:rPr>
        <w:t xml:space="preserve">viewEarnings(): float</w:t>
      </w:r>
    </w:p>
    <w:p w:rsidR="00000000" w:rsidDel="00000000" w:rsidP="00000000" w:rsidRDefault="00000000" w:rsidRPr="00000000" w14:paraId="0000007F">
      <w:pPr>
        <w:numPr>
          <w:ilvl w:val="1"/>
          <w:numId w:val="3"/>
        </w:numPr>
        <w:ind w:left="1440" w:hanging="360"/>
      </w:pPr>
      <w:r w:rsidDel="00000000" w:rsidR="00000000" w:rsidRPr="00000000">
        <w:rPr>
          <w:rtl w:val="0"/>
        </w:rPr>
        <w:t xml:space="preserve">getRoute(): Route</w:t>
      </w:r>
    </w:p>
    <w:p w:rsidR="00000000" w:rsidDel="00000000" w:rsidP="00000000" w:rsidRDefault="00000000" w:rsidRPr="00000000" w14:paraId="00000080">
      <w:pPr>
        <w:numPr>
          <w:ilvl w:val="1"/>
          <w:numId w:val="3"/>
        </w:numPr>
        <w:ind w:left="1440" w:hanging="360"/>
        <w:rPr>
          <w:u w:val="none"/>
        </w:rPr>
      </w:pPr>
      <w:r w:rsidDel="00000000" w:rsidR="00000000" w:rsidRPr="00000000">
        <w:rPr>
          <w:rtl w:val="0"/>
        </w:rPr>
        <w:t xml:space="preserve">getDriver(driverId): Driver</w:t>
      </w:r>
    </w:p>
    <w:p w:rsidR="00000000" w:rsidDel="00000000" w:rsidP="00000000" w:rsidRDefault="00000000" w:rsidRPr="00000000" w14:paraId="00000081">
      <w:pPr>
        <w:numPr>
          <w:ilvl w:val="1"/>
          <w:numId w:val="3"/>
        </w:numPr>
        <w:ind w:left="1440" w:hanging="360"/>
        <w:rPr>
          <w:u w:val="none"/>
        </w:rPr>
      </w:pPr>
      <w:r w:rsidDel="00000000" w:rsidR="00000000" w:rsidRPr="00000000">
        <w:rPr>
          <w:rtl w:val="0"/>
        </w:rPr>
        <w:t xml:space="preserve">getDriverLocation(): Address</w:t>
      </w:r>
    </w:p>
    <w:p w:rsidR="00000000" w:rsidDel="00000000" w:rsidP="00000000" w:rsidRDefault="00000000" w:rsidRPr="00000000" w14:paraId="00000082">
      <w:pPr>
        <w:pStyle w:val="Heading4"/>
        <w:rPr/>
      </w:pPr>
      <w:bookmarkStart w:colFirst="0" w:colLast="0" w:name="_kc6moe6w4l5t" w:id="4"/>
      <w:bookmarkEnd w:id="4"/>
      <w:r w:rsidDel="00000000" w:rsidR="00000000" w:rsidRPr="00000000">
        <w:rPr>
          <w:rtl w:val="0"/>
        </w:rPr>
        <w:t xml:space="preserve">Trip</w:t>
      </w:r>
    </w:p>
    <w:p w:rsidR="00000000" w:rsidDel="00000000" w:rsidP="00000000" w:rsidRDefault="00000000" w:rsidRPr="00000000" w14:paraId="00000083">
      <w:pPr>
        <w:numPr>
          <w:ilvl w:val="0"/>
          <w:numId w:val="3"/>
        </w:numPr>
        <w:ind w:left="720" w:hanging="360"/>
      </w:pPr>
      <w:r w:rsidDel="00000000" w:rsidR="00000000" w:rsidRPr="00000000">
        <w:rPr>
          <w:rtl w:val="0"/>
        </w:rPr>
        <w:t xml:space="preserve">Attributes:</w:t>
      </w:r>
    </w:p>
    <w:p w:rsidR="00000000" w:rsidDel="00000000" w:rsidP="00000000" w:rsidRDefault="00000000" w:rsidRPr="00000000" w14:paraId="00000084">
      <w:pPr>
        <w:numPr>
          <w:ilvl w:val="1"/>
          <w:numId w:val="3"/>
        </w:numPr>
        <w:ind w:left="1440" w:hanging="360"/>
      </w:pPr>
      <w:r w:rsidDel="00000000" w:rsidR="00000000" w:rsidRPr="00000000">
        <w:rPr>
          <w:rtl w:val="0"/>
        </w:rPr>
        <w:t xml:space="preserve">tripId: int</w:t>
      </w:r>
    </w:p>
    <w:p w:rsidR="00000000" w:rsidDel="00000000" w:rsidP="00000000" w:rsidRDefault="00000000" w:rsidRPr="00000000" w14:paraId="00000085">
      <w:pPr>
        <w:numPr>
          <w:ilvl w:val="1"/>
          <w:numId w:val="3"/>
        </w:numPr>
        <w:ind w:left="1440" w:hanging="360"/>
      </w:pPr>
      <w:r w:rsidDel="00000000" w:rsidR="00000000" w:rsidRPr="00000000">
        <w:rPr>
          <w:rtl w:val="0"/>
        </w:rPr>
        <w:t xml:space="preserve">Status: String</w:t>
      </w:r>
    </w:p>
    <w:p w:rsidR="00000000" w:rsidDel="00000000" w:rsidP="00000000" w:rsidRDefault="00000000" w:rsidRPr="00000000" w14:paraId="00000086">
      <w:pPr>
        <w:numPr>
          <w:ilvl w:val="1"/>
          <w:numId w:val="3"/>
        </w:numPr>
        <w:ind w:left="1440" w:hanging="360"/>
      </w:pPr>
      <w:r w:rsidDel="00000000" w:rsidR="00000000" w:rsidRPr="00000000">
        <w:rPr>
          <w:rtl w:val="0"/>
        </w:rPr>
        <w:t xml:space="preserve">startTime: Date</w:t>
      </w:r>
    </w:p>
    <w:p w:rsidR="00000000" w:rsidDel="00000000" w:rsidP="00000000" w:rsidRDefault="00000000" w:rsidRPr="00000000" w14:paraId="00000087">
      <w:pPr>
        <w:numPr>
          <w:ilvl w:val="1"/>
          <w:numId w:val="3"/>
        </w:numPr>
        <w:ind w:left="1440" w:hanging="360"/>
        <w:rPr>
          <w:u w:val="none"/>
        </w:rPr>
      </w:pPr>
      <w:r w:rsidDel="00000000" w:rsidR="00000000" w:rsidRPr="00000000">
        <w:rPr>
          <w:rtl w:val="0"/>
        </w:rPr>
        <w:t xml:space="preserve">endTime: Date</w:t>
      </w:r>
    </w:p>
    <w:p w:rsidR="00000000" w:rsidDel="00000000" w:rsidP="00000000" w:rsidRDefault="00000000" w:rsidRPr="00000000" w14:paraId="00000088">
      <w:pPr>
        <w:numPr>
          <w:ilvl w:val="1"/>
          <w:numId w:val="3"/>
        </w:numPr>
        <w:ind w:left="1440" w:hanging="360"/>
        <w:rPr>
          <w:u w:val="none"/>
        </w:rPr>
      </w:pPr>
      <w:r w:rsidDel="00000000" w:rsidR="00000000" w:rsidRPr="00000000">
        <w:rPr>
          <w:rtl w:val="0"/>
        </w:rPr>
        <w:t xml:space="preserve">driver: Driver</w:t>
      </w:r>
    </w:p>
    <w:p w:rsidR="00000000" w:rsidDel="00000000" w:rsidP="00000000" w:rsidRDefault="00000000" w:rsidRPr="00000000" w14:paraId="00000089">
      <w:pPr>
        <w:numPr>
          <w:ilvl w:val="1"/>
          <w:numId w:val="3"/>
        </w:numPr>
        <w:ind w:left="1440" w:hanging="360"/>
        <w:rPr>
          <w:u w:val="none"/>
        </w:rPr>
      </w:pPr>
      <w:r w:rsidDel="00000000" w:rsidR="00000000" w:rsidRPr="00000000">
        <w:rPr>
          <w:rtl w:val="0"/>
        </w:rPr>
        <w:t xml:space="preserve">passengers: Passengers [ ]</w:t>
      </w:r>
    </w:p>
    <w:p w:rsidR="00000000" w:rsidDel="00000000" w:rsidP="00000000" w:rsidRDefault="00000000" w:rsidRPr="00000000" w14:paraId="0000008A">
      <w:pPr>
        <w:numPr>
          <w:ilvl w:val="0"/>
          <w:numId w:val="3"/>
        </w:numPr>
        <w:ind w:left="720" w:hanging="360"/>
      </w:pPr>
      <w:r w:rsidDel="00000000" w:rsidR="00000000" w:rsidRPr="00000000">
        <w:rPr>
          <w:rtl w:val="0"/>
        </w:rPr>
        <w:t xml:space="preserve">Methods:</w:t>
      </w:r>
    </w:p>
    <w:p w:rsidR="00000000" w:rsidDel="00000000" w:rsidP="00000000" w:rsidRDefault="00000000" w:rsidRPr="00000000" w14:paraId="0000008B">
      <w:pPr>
        <w:numPr>
          <w:ilvl w:val="1"/>
          <w:numId w:val="3"/>
        </w:numPr>
        <w:ind w:left="1440" w:hanging="360"/>
      </w:pPr>
      <w:r w:rsidDel="00000000" w:rsidR="00000000" w:rsidRPr="00000000">
        <w:rPr>
          <w:rtl w:val="0"/>
        </w:rPr>
        <w:t xml:space="preserve">getTripInfo(tripId) : Trip</w:t>
      </w:r>
    </w:p>
    <w:p w:rsidR="00000000" w:rsidDel="00000000" w:rsidP="00000000" w:rsidRDefault="00000000" w:rsidRPr="00000000" w14:paraId="0000008C">
      <w:pPr>
        <w:numPr>
          <w:ilvl w:val="1"/>
          <w:numId w:val="3"/>
        </w:numPr>
        <w:ind w:left="1440" w:hanging="360"/>
        <w:rPr>
          <w:u w:val="none"/>
        </w:rPr>
      </w:pPr>
      <w:r w:rsidDel="00000000" w:rsidR="00000000" w:rsidRPr="00000000">
        <w:rPr>
          <w:rtl w:val="0"/>
        </w:rPr>
        <w:t xml:space="preserve">getTripId(): int</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pStyle w:val="Heading4"/>
        <w:rPr/>
      </w:pPr>
      <w:bookmarkStart w:colFirst="0" w:colLast="0" w:name="_er5yxvl8jkk" w:id="5"/>
      <w:bookmarkEnd w:id="5"/>
      <w:r w:rsidDel="00000000" w:rsidR="00000000" w:rsidRPr="00000000">
        <w:rPr>
          <w:rtl w:val="0"/>
        </w:rPr>
        <w:t xml:space="preserve">Location</w:t>
      </w:r>
    </w:p>
    <w:p w:rsidR="00000000" w:rsidDel="00000000" w:rsidP="00000000" w:rsidRDefault="00000000" w:rsidRPr="00000000" w14:paraId="0000008F">
      <w:pPr>
        <w:numPr>
          <w:ilvl w:val="0"/>
          <w:numId w:val="4"/>
        </w:numPr>
        <w:ind w:left="720" w:hanging="360"/>
      </w:pPr>
      <w:r w:rsidDel="00000000" w:rsidR="00000000" w:rsidRPr="00000000">
        <w:rPr>
          <w:rtl w:val="0"/>
        </w:rPr>
        <w:t xml:space="preserve">Attributes:</w:t>
      </w:r>
    </w:p>
    <w:p w:rsidR="00000000" w:rsidDel="00000000" w:rsidP="00000000" w:rsidRDefault="00000000" w:rsidRPr="00000000" w14:paraId="00000090">
      <w:pPr>
        <w:numPr>
          <w:ilvl w:val="1"/>
          <w:numId w:val="4"/>
        </w:numPr>
        <w:ind w:left="1440" w:hanging="360"/>
      </w:pPr>
      <w:r w:rsidDel="00000000" w:rsidR="00000000" w:rsidRPr="00000000">
        <w:rPr>
          <w:rtl w:val="0"/>
        </w:rPr>
        <w:t xml:space="preserve">latitude: float</w:t>
      </w:r>
    </w:p>
    <w:p w:rsidR="00000000" w:rsidDel="00000000" w:rsidP="00000000" w:rsidRDefault="00000000" w:rsidRPr="00000000" w14:paraId="00000091">
      <w:pPr>
        <w:numPr>
          <w:ilvl w:val="1"/>
          <w:numId w:val="4"/>
        </w:numPr>
        <w:ind w:left="1440" w:hanging="360"/>
      </w:pPr>
      <w:r w:rsidDel="00000000" w:rsidR="00000000" w:rsidRPr="00000000">
        <w:rPr>
          <w:rtl w:val="0"/>
        </w:rPr>
        <w:t xml:space="preserve">longitude: float</w:t>
      </w:r>
    </w:p>
    <w:p w:rsidR="00000000" w:rsidDel="00000000" w:rsidP="00000000" w:rsidRDefault="00000000" w:rsidRPr="00000000" w14:paraId="00000092">
      <w:pPr>
        <w:numPr>
          <w:ilvl w:val="0"/>
          <w:numId w:val="4"/>
        </w:numPr>
        <w:ind w:left="720" w:hanging="360"/>
      </w:pPr>
      <w:r w:rsidDel="00000000" w:rsidR="00000000" w:rsidRPr="00000000">
        <w:rPr>
          <w:rtl w:val="0"/>
        </w:rPr>
        <w:t xml:space="preserve">Methods:</w:t>
      </w:r>
    </w:p>
    <w:p w:rsidR="00000000" w:rsidDel="00000000" w:rsidP="00000000" w:rsidRDefault="00000000" w:rsidRPr="00000000" w14:paraId="00000093">
      <w:pPr>
        <w:numPr>
          <w:ilvl w:val="1"/>
          <w:numId w:val="4"/>
        </w:numPr>
        <w:ind w:left="1440" w:hanging="360"/>
      </w:pPr>
      <w:r w:rsidDel="00000000" w:rsidR="00000000" w:rsidRPr="00000000">
        <w:rPr>
          <w:rtl w:val="0"/>
        </w:rPr>
        <w:t xml:space="preserve">calculateDistance(): float</w:t>
      </w:r>
    </w:p>
    <w:p w:rsidR="00000000" w:rsidDel="00000000" w:rsidP="00000000" w:rsidRDefault="00000000" w:rsidRPr="00000000" w14:paraId="00000094">
      <w:pPr>
        <w:pStyle w:val="Heading4"/>
        <w:rPr/>
      </w:pPr>
      <w:bookmarkStart w:colFirst="0" w:colLast="0" w:name="_ejg1l5t3wony" w:id="6"/>
      <w:bookmarkEnd w:id="6"/>
      <w:r w:rsidDel="00000000" w:rsidR="00000000" w:rsidRPr="00000000">
        <w:rPr>
          <w:rtl w:val="0"/>
        </w:rPr>
        <w:t xml:space="preserve">Rating</w:t>
      </w:r>
    </w:p>
    <w:p w:rsidR="00000000" w:rsidDel="00000000" w:rsidP="00000000" w:rsidRDefault="00000000" w:rsidRPr="00000000" w14:paraId="00000095">
      <w:pPr>
        <w:numPr>
          <w:ilvl w:val="0"/>
          <w:numId w:val="9"/>
        </w:numPr>
        <w:ind w:left="720" w:hanging="360"/>
      </w:pPr>
      <w:r w:rsidDel="00000000" w:rsidR="00000000" w:rsidRPr="00000000">
        <w:rPr>
          <w:rtl w:val="0"/>
        </w:rPr>
        <w:t xml:space="preserve">Attributes:</w:t>
      </w:r>
    </w:p>
    <w:p w:rsidR="00000000" w:rsidDel="00000000" w:rsidP="00000000" w:rsidRDefault="00000000" w:rsidRPr="00000000" w14:paraId="00000096">
      <w:pPr>
        <w:numPr>
          <w:ilvl w:val="1"/>
          <w:numId w:val="9"/>
        </w:numPr>
        <w:ind w:left="1440" w:hanging="360"/>
      </w:pPr>
      <w:r w:rsidDel="00000000" w:rsidR="00000000" w:rsidRPr="00000000">
        <w:rPr>
          <w:rtl w:val="0"/>
        </w:rPr>
        <w:t xml:space="preserve">ratingId: string</w:t>
      </w:r>
    </w:p>
    <w:p w:rsidR="00000000" w:rsidDel="00000000" w:rsidP="00000000" w:rsidRDefault="00000000" w:rsidRPr="00000000" w14:paraId="00000097">
      <w:pPr>
        <w:numPr>
          <w:ilvl w:val="1"/>
          <w:numId w:val="9"/>
        </w:numPr>
        <w:ind w:left="1440" w:hanging="360"/>
      </w:pPr>
      <w:r w:rsidDel="00000000" w:rsidR="00000000" w:rsidRPr="00000000">
        <w:rPr>
          <w:rtl w:val="0"/>
        </w:rPr>
        <w:t xml:space="preserve">userId: string</w:t>
      </w:r>
    </w:p>
    <w:p w:rsidR="00000000" w:rsidDel="00000000" w:rsidP="00000000" w:rsidRDefault="00000000" w:rsidRPr="00000000" w14:paraId="00000098">
      <w:pPr>
        <w:numPr>
          <w:ilvl w:val="1"/>
          <w:numId w:val="9"/>
        </w:numPr>
        <w:ind w:left="1440" w:hanging="360"/>
      </w:pPr>
      <w:r w:rsidDel="00000000" w:rsidR="00000000" w:rsidRPr="00000000">
        <w:rPr>
          <w:rtl w:val="0"/>
        </w:rPr>
        <w:t xml:space="preserve">ratedUserId: string</w:t>
      </w:r>
    </w:p>
    <w:p w:rsidR="00000000" w:rsidDel="00000000" w:rsidP="00000000" w:rsidRDefault="00000000" w:rsidRPr="00000000" w14:paraId="00000099">
      <w:pPr>
        <w:numPr>
          <w:ilvl w:val="1"/>
          <w:numId w:val="9"/>
        </w:numPr>
        <w:ind w:left="1440" w:hanging="360"/>
      </w:pPr>
      <w:r w:rsidDel="00000000" w:rsidR="00000000" w:rsidRPr="00000000">
        <w:rPr>
          <w:rtl w:val="0"/>
        </w:rPr>
        <w:t xml:space="preserve">score: int (1 to 5)</w:t>
      </w:r>
    </w:p>
    <w:p w:rsidR="00000000" w:rsidDel="00000000" w:rsidP="00000000" w:rsidRDefault="00000000" w:rsidRPr="00000000" w14:paraId="0000009A">
      <w:pPr>
        <w:numPr>
          <w:ilvl w:val="1"/>
          <w:numId w:val="9"/>
        </w:numPr>
        <w:ind w:left="1440" w:hanging="360"/>
      </w:pPr>
      <w:r w:rsidDel="00000000" w:rsidR="00000000" w:rsidRPr="00000000">
        <w:rPr>
          <w:rtl w:val="0"/>
        </w:rPr>
        <w:t xml:space="preserve">comment: string</w:t>
      </w:r>
    </w:p>
    <w:p w:rsidR="00000000" w:rsidDel="00000000" w:rsidP="00000000" w:rsidRDefault="00000000" w:rsidRPr="00000000" w14:paraId="0000009B">
      <w:pPr>
        <w:numPr>
          <w:ilvl w:val="0"/>
          <w:numId w:val="9"/>
        </w:numPr>
        <w:ind w:left="720" w:hanging="360"/>
      </w:pPr>
      <w:r w:rsidDel="00000000" w:rsidR="00000000" w:rsidRPr="00000000">
        <w:rPr>
          <w:rtl w:val="0"/>
        </w:rPr>
        <w:t xml:space="preserve">Methods:</w:t>
      </w:r>
    </w:p>
    <w:p w:rsidR="00000000" w:rsidDel="00000000" w:rsidP="00000000" w:rsidRDefault="00000000" w:rsidRPr="00000000" w14:paraId="0000009C">
      <w:pPr>
        <w:numPr>
          <w:ilvl w:val="1"/>
          <w:numId w:val="9"/>
        </w:numPr>
        <w:ind w:left="1440" w:hanging="360"/>
      </w:pPr>
      <w:r w:rsidDel="00000000" w:rsidR="00000000" w:rsidRPr="00000000">
        <w:rPr>
          <w:rtl w:val="0"/>
        </w:rPr>
        <w:t xml:space="preserve">submitRating(): void</w:t>
      </w:r>
    </w:p>
    <w:p w:rsidR="00000000" w:rsidDel="00000000" w:rsidP="00000000" w:rsidRDefault="00000000" w:rsidRPr="00000000" w14:paraId="0000009D">
      <w:pPr>
        <w:numPr>
          <w:ilvl w:val="1"/>
          <w:numId w:val="9"/>
        </w:numPr>
        <w:ind w:left="1440" w:hanging="360"/>
      </w:pPr>
      <w:r w:rsidDel="00000000" w:rsidR="00000000" w:rsidRPr="00000000">
        <w:rPr>
          <w:rtl w:val="0"/>
        </w:rPr>
        <w:t xml:space="preserve">getAverageRating(): float</w:t>
      </w:r>
    </w:p>
    <w:p w:rsidR="00000000" w:rsidDel="00000000" w:rsidP="00000000" w:rsidRDefault="00000000" w:rsidRPr="00000000" w14:paraId="0000009E">
      <w:pPr>
        <w:ind w:left="1440" w:firstLine="0"/>
        <w:rPr/>
      </w:pPr>
      <w:r w:rsidDel="00000000" w:rsidR="00000000" w:rsidRPr="00000000">
        <w:rPr>
          <w:rtl w:val="0"/>
        </w:rPr>
      </w:r>
    </w:p>
    <w:p w:rsidR="00000000" w:rsidDel="00000000" w:rsidP="00000000" w:rsidRDefault="00000000" w:rsidRPr="00000000" w14:paraId="0000009F">
      <w:pPr>
        <w:spacing w:after="240" w:before="240" w:lineRule="auto"/>
        <w:ind w:right="140"/>
        <w:jc w:val="center"/>
        <w:rPr>
          <w:color w:val="156082"/>
          <w:sz w:val="36"/>
          <w:szCs w:val="36"/>
        </w:rPr>
      </w:pPr>
      <w:r w:rsidDel="00000000" w:rsidR="00000000" w:rsidRPr="00000000">
        <w:rPr>
          <w:color w:val="156082"/>
          <w:sz w:val="36"/>
          <w:szCs w:val="36"/>
          <w:rtl w:val="0"/>
        </w:rPr>
        <w:t xml:space="preserve">Database Outlines</w:t>
      </w:r>
    </w:p>
    <w:p w:rsidR="00000000" w:rsidDel="00000000" w:rsidP="00000000" w:rsidRDefault="00000000" w:rsidRPr="00000000" w14:paraId="000000A0">
      <w:pPr>
        <w:rPr>
          <w:b w:val="1"/>
        </w:rPr>
      </w:pPr>
      <w:r w:rsidDel="00000000" w:rsidR="00000000" w:rsidRPr="00000000">
        <w:rPr>
          <w:b w:val="1"/>
          <w:rtl w:val="0"/>
        </w:rPr>
        <w:t xml:space="preserve">CREATE TABLE Users (</w:t>
      </w:r>
    </w:p>
    <w:p w:rsidR="00000000" w:rsidDel="00000000" w:rsidP="00000000" w:rsidRDefault="00000000" w:rsidRPr="00000000" w14:paraId="000000A1">
      <w:pPr>
        <w:rPr>
          <w:b w:val="1"/>
        </w:rPr>
      </w:pPr>
      <w:r w:rsidDel="00000000" w:rsidR="00000000" w:rsidRPr="00000000">
        <w:rPr>
          <w:b w:val="1"/>
          <w:rtl w:val="0"/>
        </w:rPr>
        <w:t xml:space="preserve">    user_id VARCHAR(255) PRIMARY KEY,</w:t>
      </w:r>
    </w:p>
    <w:p w:rsidR="00000000" w:rsidDel="00000000" w:rsidP="00000000" w:rsidRDefault="00000000" w:rsidRPr="00000000" w14:paraId="000000A2">
      <w:pPr>
        <w:rPr>
          <w:b w:val="1"/>
        </w:rPr>
      </w:pPr>
      <w:r w:rsidDel="00000000" w:rsidR="00000000" w:rsidRPr="00000000">
        <w:rPr>
          <w:b w:val="1"/>
          <w:rtl w:val="0"/>
        </w:rPr>
        <w:t xml:space="preserve">    username VARCHAR(255) NOT NULL,</w:t>
      </w:r>
    </w:p>
    <w:p w:rsidR="00000000" w:rsidDel="00000000" w:rsidP="00000000" w:rsidRDefault="00000000" w:rsidRPr="00000000" w14:paraId="000000A3">
      <w:pPr>
        <w:rPr>
          <w:b w:val="1"/>
        </w:rPr>
      </w:pPr>
      <w:r w:rsidDel="00000000" w:rsidR="00000000" w:rsidRPr="00000000">
        <w:rPr>
          <w:b w:val="1"/>
          <w:rtl w:val="0"/>
        </w:rPr>
        <w:t xml:space="preserve">    password VARCHAR(255) NOT NULL,</w:t>
      </w:r>
    </w:p>
    <w:p w:rsidR="00000000" w:rsidDel="00000000" w:rsidP="00000000" w:rsidRDefault="00000000" w:rsidRPr="00000000" w14:paraId="000000A4">
      <w:pPr>
        <w:rPr>
          <w:b w:val="1"/>
        </w:rPr>
      </w:pPr>
      <w:r w:rsidDel="00000000" w:rsidR="00000000" w:rsidRPr="00000000">
        <w:rPr>
          <w:b w:val="1"/>
          <w:rtl w:val="0"/>
        </w:rPr>
        <w:t xml:space="preserve">    role ENUM('passenger', 'driver', 'administrator') NOT NULL,</w:t>
      </w:r>
    </w:p>
    <w:p w:rsidR="00000000" w:rsidDel="00000000" w:rsidP="00000000" w:rsidRDefault="00000000" w:rsidRPr="00000000" w14:paraId="000000A5">
      <w:pPr>
        <w:rPr>
          <w:b w:val="1"/>
        </w:rPr>
      </w:pPr>
      <w:r w:rsidDel="00000000" w:rsidR="00000000" w:rsidRPr="00000000">
        <w:rPr>
          <w:b w:val="1"/>
          <w:rtl w:val="0"/>
        </w:rPr>
        <w:t xml:space="preserve">    email VARCHAR(255) NOT NULL UNIQUE,</w:t>
      </w:r>
    </w:p>
    <w:p w:rsidR="00000000" w:rsidDel="00000000" w:rsidP="00000000" w:rsidRDefault="00000000" w:rsidRPr="00000000" w14:paraId="000000A6">
      <w:pPr>
        <w:rPr>
          <w:b w:val="1"/>
        </w:rPr>
      </w:pPr>
      <w:r w:rsidDel="00000000" w:rsidR="00000000" w:rsidRPr="00000000">
        <w:rPr>
          <w:b w:val="1"/>
          <w:rtl w:val="0"/>
        </w:rPr>
        <w:t xml:space="preserve">    phone_number VARCHAR(20) NOT NULL</w:t>
      </w:r>
    </w:p>
    <w:p w:rsidR="00000000" w:rsidDel="00000000" w:rsidP="00000000" w:rsidRDefault="00000000" w:rsidRPr="00000000" w14:paraId="000000A7">
      <w:pPr>
        <w:rPr>
          <w:b w:val="1"/>
        </w:rPr>
      </w:pPr>
      <w:r w:rsidDel="00000000" w:rsidR="00000000" w:rsidRPr="00000000">
        <w:rPr>
          <w:b w:val="1"/>
          <w:rtl w:val="0"/>
        </w:rPr>
        <w:t xml:space="preserve">);</w:t>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CREATE TABLE Passengers ( passenger_id VARCHAR(255) PRIMARY KEY, payment_method VARCHAR(255), rating FLOAT, FOREIGN KEY (passenger_id) REFERENCES Users(user_id) );</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CREATE TABLE Drivers (</w:t>
      </w:r>
    </w:p>
    <w:p w:rsidR="00000000" w:rsidDel="00000000" w:rsidP="00000000" w:rsidRDefault="00000000" w:rsidRPr="00000000" w14:paraId="000000AC">
      <w:pPr>
        <w:rPr>
          <w:b w:val="1"/>
        </w:rPr>
      </w:pPr>
      <w:r w:rsidDel="00000000" w:rsidR="00000000" w:rsidRPr="00000000">
        <w:rPr>
          <w:b w:val="1"/>
          <w:rtl w:val="0"/>
        </w:rPr>
        <w:t xml:space="preserve">    driver_id VARCHAR(255) PRIMARY KEY,</w:t>
      </w:r>
    </w:p>
    <w:p w:rsidR="00000000" w:rsidDel="00000000" w:rsidP="00000000" w:rsidRDefault="00000000" w:rsidRPr="00000000" w14:paraId="000000AD">
      <w:pPr>
        <w:rPr>
          <w:b w:val="1"/>
        </w:rPr>
      </w:pPr>
      <w:r w:rsidDel="00000000" w:rsidR="00000000" w:rsidRPr="00000000">
        <w:rPr>
          <w:b w:val="1"/>
          <w:rtl w:val="0"/>
        </w:rPr>
        <w:t xml:space="preserve">    vehicle_id VARCHAR(255) NOT NULL,</w:t>
      </w:r>
    </w:p>
    <w:p w:rsidR="00000000" w:rsidDel="00000000" w:rsidP="00000000" w:rsidRDefault="00000000" w:rsidRPr="00000000" w14:paraId="000000AE">
      <w:pPr>
        <w:rPr>
          <w:b w:val="1"/>
        </w:rPr>
      </w:pPr>
      <w:r w:rsidDel="00000000" w:rsidR="00000000" w:rsidRPr="00000000">
        <w:rPr>
          <w:b w:val="1"/>
          <w:rtl w:val="0"/>
        </w:rPr>
        <w:t xml:space="preserve">    rating FLOAT,</w:t>
      </w:r>
    </w:p>
    <w:p w:rsidR="00000000" w:rsidDel="00000000" w:rsidP="00000000" w:rsidRDefault="00000000" w:rsidRPr="00000000" w14:paraId="000000AF">
      <w:pPr>
        <w:rPr>
          <w:b w:val="1"/>
        </w:rPr>
      </w:pPr>
      <w:r w:rsidDel="00000000" w:rsidR="00000000" w:rsidRPr="00000000">
        <w:rPr>
          <w:b w:val="1"/>
          <w:rtl w:val="0"/>
        </w:rPr>
        <w:t xml:space="preserve">    FOREIGN KEY (driver_id) REFERENCES Users(user_id)</w:t>
      </w:r>
    </w:p>
    <w:p w:rsidR="00000000" w:rsidDel="00000000" w:rsidP="00000000" w:rsidRDefault="00000000" w:rsidRPr="00000000" w14:paraId="000000B0">
      <w:pPr>
        <w:rPr>
          <w:b w:val="1"/>
        </w:rPr>
      </w:pPr>
      <w:r w:rsidDel="00000000" w:rsidR="00000000" w:rsidRPr="00000000">
        <w:rPr>
          <w:b w:val="1"/>
          <w:rtl w:val="0"/>
        </w:rPr>
        <w:t xml:space="preserve">);</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CREATE TABLE Trip (</w:t>
      </w:r>
    </w:p>
    <w:p w:rsidR="00000000" w:rsidDel="00000000" w:rsidP="00000000" w:rsidRDefault="00000000" w:rsidRPr="00000000" w14:paraId="000000B3">
      <w:pPr>
        <w:rPr>
          <w:b w:val="1"/>
        </w:rPr>
      </w:pPr>
      <w:r w:rsidDel="00000000" w:rsidR="00000000" w:rsidRPr="00000000">
        <w:rPr>
          <w:b w:val="1"/>
          <w:rtl w:val="0"/>
        </w:rPr>
        <w:t xml:space="preserve">    trip_id VARCHAR(255) PRIMARY KEY,</w:t>
      </w:r>
    </w:p>
    <w:p w:rsidR="00000000" w:rsidDel="00000000" w:rsidP="00000000" w:rsidRDefault="00000000" w:rsidRPr="00000000" w14:paraId="000000B4">
      <w:pPr>
        <w:rPr>
          <w:b w:val="1"/>
        </w:rPr>
      </w:pPr>
      <w:r w:rsidDel="00000000" w:rsidR="00000000" w:rsidRPr="00000000">
        <w:rPr>
          <w:b w:val="1"/>
          <w:rtl w:val="0"/>
        </w:rPr>
        <w:t xml:space="preserve">    passenger_id VARCHAR(255),</w:t>
      </w:r>
    </w:p>
    <w:p w:rsidR="00000000" w:rsidDel="00000000" w:rsidP="00000000" w:rsidRDefault="00000000" w:rsidRPr="00000000" w14:paraId="000000B5">
      <w:pPr>
        <w:rPr>
          <w:b w:val="1"/>
        </w:rPr>
      </w:pPr>
      <w:r w:rsidDel="00000000" w:rsidR="00000000" w:rsidRPr="00000000">
        <w:rPr>
          <w:b w:val="1"/>
          <w:rtl w:val="0"/>
        </w:rPr>
        <w:t xml:space="preserve">    driver_id VARCHAR(255),</w:t>
      </w:r>
    </w:p>
    <w:p w:rsidR="00000000" w:rsidDel="00000000" w:rsidP="00000000" w:rsidRDefault="00000000" w:rsidRPr="00000000" w14:paraId="000000B6">
      <w:pPr>
        <w:rPr>
          <w:b w:val="1"/>
        </w:rPr>
      </w:pPr>
      <w:r w:rsidDel="00000000" w:rsidR="00000000" w:rsidRPr="00000000">
        <w:rPr>
          <w:b w:val="1"/>
          <w:rtl w:val="0"/>
        </w:rPr>
        <w:t xml:space="preserve">    pickup_location_latitude FLOAT NOT NULL,</w:t>
      </w:r>
    </w:p>
    <w:p w:rsidR="00000000" w:rsidDel="00000000" w:rsidP="00000000" w:rsidRDefault="00000000" w:rsidRPr="00000000" w14:paraId="000000B7">
      <w:pPr>
        <w:rPr>
          <w:b w:val="1"/>
        </w:rPr>
      </w:pPr>
      <w:r w:rsidDel="00000000" w:rsidR="00000000" w:rsidRPr="00000000">
        <w:rPr>
          <w:b w:val="1"/>
          <w:rtl w:val="0"/>
        </w:rPr>
        <w:t xml:space="preserve">    pickup_location_longitude FLOAT NOT NULL,</w:t>
      </w:r>
    </w:p>
    <w:p w:rsidR="00000000" w:rsidDel="00000000" w:rsidP="00000000" w:rsidRDefault="00000000" w:rsidRPr="00000000" w14:paraId="000000B8">
      <w:pPr>
        <w:rPr>
          <w:b w:val="1"/>
        </w:rPr>
      </w:pPr>
      <w:r w:rsidDel="00000000" w:rsidR="00000000" w:rsidRPr="00000000">
        <w:rPr>
          <w:b w:val="1"/>
          <w:rtl w:val="0"/>
        </w:rPr>
        <w:t xml:space="preserve">    dropoff_location_latitude FLOAT NOT NULL,</w:t>
      </w:r>
    </w:p>
    <w:p w:rsidR="00000000" w:rsidDel="00000000" w:rsidP="00000000" w:rsidRDefault="00000000" w:rsidRPr="00000000" w14:paraId="000000B9">
      <w:pPr>
        <w:rPr>
          <w:b w:val="1"/>
        </w:rPr>
      </w:pPr>
      <w:r w:rsidDel="00000000" w:rsidR="00000000" w:rsidRPr="00000000">
        <w:rPr>
          <w:b w:val="1"/>
          <w:rtl w:val="0"/>
        </w:rPr>
        <w:t xml:space="preserve">    dropoff_location_longitude FLOAT NOT NULL,</w:t>
      </w:r>
    </w:p>
    <w:p w:rsidR="00000000" w:rsidDel="00000000" w:rsidP="00000000" w:rsidRDefault="00000000" w:rsidRPr="00000000" w14:paraId="000000BA">
      <w:pPr>
        <w:rPr>
          <w:b w:val="1"/>
        </w:rPr>
      </w:pPr>
      <w:r w:rsidDel="00000000" w:rsidR="00000000" w:rsidRPr="00000000">
        <w:rPr>
          <w:b w:val="1"/>
          <w:rtl w:val="0"/>
        </w:rPr>
        <w:t xml:space="preserve">    status ENUM('pending', 'in-progress', 'completed', 'canceled') NOT NULL,</w:t>
      </w:r>
    </w:p>
    <w:p w:rsidR="00000000" w:rsidDel="00000000" w:rsidP="00000000" w:rsidRDefault="00000000" w:rsidRPr="00000000" w14:paraId="000000BB">
      <w:pPr>
        <w:rPr>
          <w:b w:val="1"/>
        </w:rPr>
      </w:pPr>
      <w:r w:rsidDel="00000000" w:rsidR="00000000" w:rsidRPr="00000000">
        <w:rPr>
          <w:b w:val="1"/>
          <w:rtl w:val="0"/>
        </w:rPr>
        <w:t xml:space="preserve">    price DECIMAL(10, 2) NOT NULL,</w:t>
      </w:r>
    </w:p>
    <w:p w:rsidR="00000000" w:rsidDel="00000000" w:rsidP="00000000" w:rsidRDefault="00000000" w:rsidRPr="00000000" w14:paraId="000000BC">
      <w:pPr>
        <w:rPr>
          <w:b w:val="1"/>
        </w:rPr>
      </w:pPr>
      <w:r w:rsidDel="00000000" w:rsidR="00000000" w:rsidRPr="00000000">
        <w:rPr>
          <w:b w:val="1"/>
          <w:rtl w:val="0"/>
        </w:rPr>
        <w:t xml:space="preserve">    timestamp TIMESTAMP DEFAULT CURRENT_TIMESTAMP,</w:t>
      </w:r>
    </w:p>
    <w:p w:rsidR="00000000" w:rsidDel="00000000" w:rsidP="00000000" w:rsidRDefault="00000000" w:rsidRPr="00000000" w14:paraId="000000BD">
      <w:pPr>
        <w:rPr>
          <w:b w:val="1"/>
        </w:rPr>
      </w:pPr>
      <w:r w:rsidDel="00000000" w:rsidR="00000000" w:rsidRPr="00000000">
        <w:rPr>
          <w:b w:val="1"/>
          <w:rtl w:val="0"/>
        </w:rPr>
        <w:t xml:space="preserve">    FOREIGN KEY (passenger_id) REFERENCES Passengers(passenger_id),</w:t>
      </w:r>
    </w:p>
    <w:p w:rsidR="00000000" w:rsidDel="00000000" w:rsidP="00000000" w:rsidRDefault="00000000" w:rsidRPr="00000000" w14:paraId="000000BE">
      <w:pPr>
        <w:rPr>
          <w:b w:val="1"/>
        </w:rPr>
      </w:pPr>
      <w:r w:rsidDel="00000000" w:rsidR="00000000" w:rsidRPr="00000000">
        <w:rPr>
          <w:b w:val="1"/>
          <w:rtl w:val="0"/>
        </w:rPr>
        <w:t xml:space="preserve">    FOREIGN KEY (driver_id) REFERENCES Drivers(driver_id)</w:t>
      </w:r>
    </w:p>
    <w:p w:rsidR="00000000" w:rsidDel="00000000" w:rsidP="00000000" w:rsidRDefault="00000000" w:rsidRPr="00000000" w14:paraId="000000BF">
      <w:pPr>
        <w:rPr>
          <w:b w:val="1"/>
        </w:rPr>
      </w:pPr>
      <w:r w:rsidDel="00000000" w:rsidR="00000000" w:rsidRPr="00000000">
        <w:rPr>
          <w:b w:val="1"/>
          <w:rtl w:val="0"/>
        </w:rPr>
        <w:t xml:space="preserve">);</w:t>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CREATE TABLE Ratings ( rating_id VARCHAR(255) PRIMARY KEY, user_id VARCHAR(255), rated_user_id VARCHAR(255), score INT CHECK (score BETWEEN 1 AND 5), comment TEXT, FOREIGN KEY (user_id) REFERENCES Users(user_id), FOREIGN KEY (rated_user_id) REFERENCES Users(user_id) );</w:t>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spacing w:after="240" w:before="240" w:lineRule="auto"/>
        <w:ind w:right="140"/>
        <w:jc w:val="center"/>
        <w:rPr>
          <w:color w:val="156082"/>
          <w:sz w:val="36"/>
          <w:szCs w:val="36"/>
        </w:rPr>
      </w:pPr>
      <w:r w:rsidDel="00000000" w:rsidR="00000000" w:rsidRPr="00000000">
        <w:rPr>
          <w:color w:val="156082"/>
          <w:sz w:val="36"/>
          <w:szCs w:val="36"/>
          <w:rtl w:val="0"/>
        </w:rPr>
        <w:t xml:space="preserve">Design Patterns/Best Practices</w:t>
      </w:r>
    </w:p>
    <w:p w:rsidR="00000000" w:rsidDel="00000000" w:rsidP="00000000" w:rsidRDefault="00000000" w:rsidRPr="00000000" w14:paraId="000000C6">
      <w:pPr>
        <w:spacing w:after="240" w:before="240" w:lineRule="auto"/>
        <w:ind w:right="140"/>
        <w:rPr>
          <w:color w:val="156082"/>
          <w:sz w:val="28"/>
          <w:szCs w:val="28"/>
        </w:rPr>
      </w:pPr>
      <w:r w:rsidDel="00000000" w:rsidR="00000000" w:rsidRPr="00000000">
        <w:rPr>
          <w:color w:val="156082"/>
          <w:sz w:val="28"/>
          <w:szCs w:val="28"/>
          <w:rtl w:val="0"/>
        </w:rPr>
        <w:t xml:space="preserve">GRASP:</w:t>
      </w:r>
    </w:p>
    <w:p w:rsidR="00000000" w:rsidDel="00000000" w:rsidP="00000000" w:rsidRDefault="00000000" w:rsidRPr="00000000" w14:paraId="000000C7">
      <w:pPr>
        <w:numPr>
          <w:ilvl w:val="0"/>
          <w:numId w:val="1"/>
        </w:numPr>
        <w:spacing w:after="0" w:afterAutospacing="0" w:before="240" w:lineRule="auto"/>
        <w:ind w:left="720" w:right="140" w:hanging="360"/>
        <w:rPr>
          <w:color w:val="156082"/>
          <w:sz w:val="28"/>
          <w:szCs w:val="28"/>
          <w:u w:val="none"/>
        </w:rPr>
      </w:pPr>
      <w:r w:rsidDel="00000000" w:rsidR="00000000" w:rsidRPr="00000000">
        <w:rPr>
          <w:color w:val="156082"/>
          <w:sz w:val="28"/>
          <w:szCs w:val="28"/>
          <w:rtl w:val="0"/>
        </w:rPr>
        <w:t xml:space="preserve">Expert: most of the classes designed within the application utilize classes that perform responsibility of actions to the same class that holds that information for it. This is utilized through classes such as the Trip, Driver, Passenger, that hold all of the attribute information needed in order to perform actions.</w:t>
      </w:r>
    </w:p>
    <w:p w:rsidR="00000000" w:rsidDel="00000000" w:rsidP="00000000" w:rsidRDefault="00000000" w:rsidRPr="00000000" w14:paraId="000000C8">
      <w:pPr>
        <w:numPr>
          <w:ilvl w:val="0"/>
          <w:numId w:val="1"/>
        </w:numPr>
        <w:spacing w:after="0" w:afterAutospacing="0" w:before="0" w:beforeAutospacing="0" w:lineRule="auto"/>
        <w:ind w:left="720" w:right="140" w:hanging="360"/>
        <w:rPr>
          <w:color w:val="156082"/>
          <w:sz w:val="28"/>
          <w:szCs w:val="28"/>
          <w:u w:val="none"/>
        </w:rPr>
      </w:pPr>
      <w:r w:rsidDel="00000000" w:rsidR="00000000" w:rsidRPr="00000000">
        <w:rPr>
          <w:color w:val="156082"/>
          <w:sz w:val="28"/>
          <w:szCs w:val="28"/>
          <w:rtl w:val="0"/>
        </w:rPr>
        <w:t xml:space="preserve">Creator: the TripManager creates and manages the use of the Trip objects that it creates. This allows it to create and handle many instances at the same time and decouples the responsibility of the Trip class.</w:t>
      </w:r>
    </w:p>
    <w:p w:rsidR="00000000" w:rsidDel="00000000" w:rsidP="00000000" w:rsidRDefault="00000000" w:rsidRPr="00000000" w14:paraId="000000C9">
      <w:pPr>
        <w:numPr>
          <w:ilvl w:val="0"/>
          <w:numId w:val="1"/>
        </w:numPr>
        <w:spacing w:after="240" w:before="0" w:beforeAutospacing="0" w:lineRule="auto"/>
        <w:ind w:left="720" w:right="140" w:hanging="360"/>
        <w:rPr>
          <w:color w:val="156082"/>
          <w:sz w:val="28"/>
          <w:szCs w:val="28"/>
          <w:u w:val="none"/>
        </w:rPr>
      </w:pPr>
      <w:r w:rsidDel="00000000" w:rsidR="00000000" w:rsidRPr="00000000">
        <w:rPr>
          <w:color w:val="156082"/>
          <w:sz w:val="28"/>
          <w:szCs w:val="28"/>
          <w:rtl w:val="0"/>
        </w:rPr>
        <w:t xml:space="preserve">Controller: the TripManager and UserRideManager manage the workflow of creating, updating, and managing trips and matching riders together. The coordinated interactions of both these systems separate the control while also being organized control flows.</w:t>
      </w:r>
    </w:p>
    <w:p w:rsidR="00000000" w:rsidDel="00000000" w:rsidP="00000000" w:rsidRDefault="00000000" w:rsidRPr="00000000" w14:paraId="000000CA">
      <w:pPr>
        <w:spacing w:after="240" w:before="240" w:lineRule="auto"/>
        <w:ind w:left="0" w:right="140" w:firstLine="0"/>
        <w:rPr>
          <w:color w:val="156082"/>
          <w:sz w:val="28"/>
          <w:szCs w:val="28"/>
        </w:rPr>
      </w:pPr>
      <w:r w:rsidDel="00000000" w:rsidR="00000000" w:rsidRPr="00000000">
        <w:rPr>
          <w:color w:val="156082"/>
          <w:sz w:val="28"/>
          <w:szCs w:val="28"/>
          <w:rtl w:val="0"/>
        </w:rPr>
        <w:t xml:space="preserve">SOLID:</w:t>
      </w:r>
    </w:p>
    <w:p w:rsidR="00000000" w:rsidDel="00000000" w:rsidP="00000000" w:rsidRDefault="00000000" w:rsidRPr="00000000" w14:paraId="000000CB">
      <w:pPr>
        <w:numPr>
          <w:ilvl w:val="0"/>
          <w:numId w:val="10"/>
        </w:numPr>
        <w:spacing w:after="0" w:afterAutospacing="0" w:before="240" w:lineRule="auto"/>
        <w:ind w:left="720" w:right="140" w:hanging="360"/>
        <w:rPr>
          <w:color w:val="156082"/>
          <w:sz w:val="28"/>
          <w:szCs w:val="28"/>
          <w:u w:val="none"/>
        </w:rPr>
      </w:pPr>
      <w:r w:rsidDel="00000000" w:rsidR="00000000" w:rsidRPr="00000000">
        <w:rPr>
          <w:color w:val="156082"/>
          <w:sz w:val="28"/>
          <w:szCs w:val="28"/>
          <w:rtl w:val="0"/>
        </w:rPr>
        <w:t xml:space="preserve">Single Responsibility Principle: classes like the RouteManager, TripManager, and PaymentManager are responsible for only one aspect of the system, handling different interactions specific to them. This allows the system to be more modular and easier to maintain.</w:t>
      </w:r>
    </w:p>
    <w:p w:rsidR="00000000" w:rsidDel="00000000" w:rsidP="00000000" w:rsidRDefault="00000000" w:rsidRPr="00000000" w14:paraId="000000CC">
      <w:pPr>
        <w:numPr>
          <w:ilvl w:val="0"/>
          <w:numId w:val="10"/>
        </w:numPr>
        <w:spacing w:after="240" w:before="0" w:beforeAutospacing="0" w:lineRule="auto"/>
        <w:ind w:left="720" w:right="140" w:hanging="360"/>
        <w:rPr>
          <w:color w:val="156082"/>
          <w:sz w:val="28"/>
          <w:szCs w:val="28"/>
          <w:u w:val="none"/>
        </w:rPr>
      </w:pPr>
      <w:r w:rsidDel="00000000" w:rsidR="00000000" w:rsidRPr="00000000">
        <w:rPr>
          <w:color w:val="156082"/>
          <w:sz w:val="28"/>
          <w:szCs w:val="28"/>
          <w:rtl w:val="0"/>
        </w:rPr>
        <w:t xml:space="preserve">Liskov Substitution Principle: the Driver and Passenger subclasses can be used interchangeably for some actions where a User may be expected.</w:t>
      </w:r>
    </w:p>
    <w:p w:rsidR="00000000" w:rsidDel="00000000" w:rsidP="00000000" w:rsidRDefault="00000000" w:rsidRPr="00000000" w14:paraId="000000CD">
      <w:pPr>
        <w:spacing w:after="240" w:before="240" w:lineRule="auto"/>
        <w:ind w:left="0" w:right="140" w:firstLine="0"/>
        <w:rPr>
          <w:color w:val="156082"/>
          <w:sz w:val="28"/>
          <w:szCs w:val="28"/>
        </w:rPr>
      </w:pPr>
      <w:r w:rsidDel="00000000" w:rsidR="00000000" w:rsidRPr="00000000">
        <w:rPr>
          <w:color w:val="156082"/>
          <w:sz w:val="28"/>
          <w:szCs w:val="28"/>
          <w:rtl w:val="0"/>
        </w:rPr>
        <w:t xml:space="preserve">GOF (Gang of Four):</w:t>
      </w:r>
    </w:p>
    <w:p w:rsidR="00000000" w:rsidDel="00000000" w:rsidP="00000000" w:rsidRDefault="00000000" w:rsidRPr="00000000" w14:paraId="000000CE">
      <w:pPr>
        <w:numPr>
          <w:ilvl w:val="0"/>
          <w:numId w:val="7"/>
        </w:numPr>
        <w:spacing w:after="240" w:before="240" w:lineRule="auto"/>
        <w:ind w:left="720" w:right="140" w:hanging="360"/>
        <w:rPr>
          <w:color w:val="156082"/>
          <w:sz w:val="28"/>
          <w:szCs w:val="28"/>
          <w:u w:val="none"/>
        </w:rPr>
      </w:pPr>
      <w:r w:rsidDel="00000000" w:rsidR="00000000" w:rsidRPr="00000000">
        <w:rPr>
          <w:color w:val="156082"/>
          <w:sz w:val="28"/>
          <w:szCs w:val="28"/>
          <w:rtl w:val="0"/>
        </w:rPr>
        <w:t xml:space="preserve">Factory Pattern: The TripManager and PaymentManager act as the factory pattern to create instances of Trip and Payment objects. This encapsulates the object creation and makes it more flexible.</w:t>
      </w:r>
    </w:p>
    <w:p w:rsidR="00000000" w:rsidDel="00000000" w:rsidP="00000000" w:rsidRDefault="00000000" w:rsidRPr="00000000" w14:paraId="000000CF">
      <w:pPr>
        <w:spacing w:after="240" w:before="240" w:lineRule="auto"/>
        <w:ind w:left="0" w:right="140" w:firstLine="0"/>
        <w:rPr>
          <w:color w:val="156082"/>
          <w:sz w:val="28"/>
          <w:szCs w:val="28"/>
        </w:rPr>
      </w:pPr>
      <w:r w:rsidDel="00000000" w:rsidR="00000000" w:rsidRPr="00000000">
        <w:rPr>
          <w:color w:val="156082"/>
          <w:sz w:val="28"/>
          <w:szCs w:val="28"/>
          <w:rtl w:val="0"/>
        </w:rPr>
        <w:t xml:space="preserve">Justification for external tooling and APIs:</w:t>
      </w:r>
    </w:p>
    <w:p w:rsidR="00000000" w:rsidDel="00000000" w:rsidP="00000000" w:rsidRDefault="00000000" w:rsidRPr="00000000" w14:paraId="000000D0">
      <w:pPr>
        <w:spacing w:after="240" w:before="240" w:lineRule="auto"/>
        <w:ind w:left="0" w:right="140" w:firstLine="0"/>
        <w:rPr>
          <w:color w:val="156082"/>
          <w:sz w:val="28"/>
          <w:szCs w:val="28"/>
        </w:rPr>
      </w:pPr>
      <w:r w:rsidDel="00000000" w:rsidR="00000000" w:rsidRPr="00000000">
        <w:rPr>
          <w:color w:val="156082"/>
          <w:sz w:val="28"/>
          <w:szCs w:val="28"/>
          <w:rtl w:val="0"/>
        </w:rPr>
        <w:t xml:space="preserve">Loading Balancing: AWS Load Balancer allows distribution to instances of the application instances like the Route, Trip, User, and Payment service. This implementation allows no instance of the application to become an application, improving application performance and availability. It also allows for the requirement to scale up based on the needs of the system given a large increase of traffic.</w:t>
      </w:r>
    </w:p>
    <w:p w:rsidR="00000000" w:rsidDel="00000000" w:rsidP="00000000" w:rsidRDefault="00000000" w:rsidRPr="00000000" w14:paraId="000000D1">
      <w:pPr>
        <w:spacing w:after="240" w:before="240" w:lineRule="auto"/>
        <w:ind w:left="0" w:right="140" w:firstLine="0"/>
        <w:rPr>
          <w:color w:val="156082"/>
          <w:sz w:val="28"/>
          <w:szCs w:val="28"/>
        </w:rPr>
      </w:pPr>
      <w:r w:rsidDel="00000000" w:rsidR="00000000" w:rsidRPr="00000000">
        <w:rPr>
          <w:color w:val="156082"/>
          <w:sz w:val="28"/>
          <w:szCs w:val="28"/>
          <w:rtl w:val="0"/>
        </w:rPr>
        <w:t xml:space="preserve">Database: Amazon Aurora PostgreSQL Database and redundant backups implementation allows the system to have high performance and scalability. It handles high transaction loads and large amounts of concurrent users. The backup database operates as an automatic failover system and can detect and recover from instance failures dynamically. Lastly, there are security benefits to using this like the encryption of data on transit and fine grained-access control.</w:t>
      </w:r>
    </w:p>
    <w:p w:rsidR="00000000" w:rsidDel="00000000" w:rsidP="00000000" w:rsidRDefault="00000000" w:rsidRPr="00000000" w14:paraId="000000D2">
      <w:pPr>
        <w:spacing w:after="240" w:before="240" w:lineRule="auto"/>
        <w:ind w:left="0" w:right="140" w:firstLine="0"/>
        <w:rPr>
          <w:color w:val="156082"/>
          <w:sz w:val="28"/>
          <w:szCs w:val="28"/>
        </w:rPr>
      </w:pPr>
      <w:r w:rsidDel="00000000" w:rsidR="00000000" w:rsidRPr="00000000">
        <w:rPr>
          <w:color w:val="156082"/>
          <w:sz w:val="28"/>
          <w:szCs w:val="28"/>
          <w:rtl w:val="0"/>
        </w:rPr>
        <w:t xml:space="preserve">Routing and Mapping APIs: Google Maps was chosen as the option for the locational data and mapping tool because of its many features. It has accurate and reliable mapping, up to date imaging and street information, as well as additional geographical data. It also offers data related to real-time traffic and can optimize routes based on current traffic conditions that would otherwise strain the application system.</w:t>
      </w:r>
    </w:p>
    <w:p w:rsidR="00000000" w:rsidDel="00000000" w:rsidP="00000000" w:rsidRDefault="00000000" w:rsidRPr="00000000" w14:paraId="000000D3">
      <w:pPr>
        <w:spacing w:after="240" w:before="240" w:lineRule="auto"/>
        <w:ind w:left="0" w:right="140" w:firstLine="0"/>
        <w:rPr>
          <w:color w:val="156082"/>
          <w:sz w:val="28"/>
          <w:szCs w:val="28"/>
        </w:rPr>
      </w:pPr>
      <w:r w:rsidDel="00000000" w:rsidR="00000000" w:rsidRPr="00000000">
        <w:rPr>
          <w:color w:val="156082"/>
          <w:sz w:val="28"/>
          <w:szCs w:val="28"/>
          <w:rtl w:val="0"/>
        </w:rPr>
        <w:t xml:space="preserve">Payments: PayPal as the payment integration was chosen because it is a highly accessible payment processing platform that is able to facilitate secure transactions online with almost all major credit card companies. PayPal features robust encryption, making sure that any user payment information is secured on transactions and that it is completely successful. They also have the capability to work on a global scale, with their multi-currency support and availability in most countries around the world. This solves any dependency issues if the BonVoyage applications ever needed to operate in regions outside the United States. Lastly, PayPal supports various payment methods, allowing you to use your PayPal balance or other digital wallets if you don’t have access to a credit or debit card.</w:t>
      </w:r>
    </w:p>
    <w:p w:rsidR="00000000" w:rsidDel="00000000" w:rsidP="00000000" w:rsidRDefault="00000000" w:rsidRPr="00000000" w14:paraId="000000D4">
      <w:pPr>
        <w:spacing w:after="240" w:before="240" w:lineRule="auto"/>
        <w:ind w:left="0" w:right="140" w:firstLine="0"/>
        <w:rPr>
          <w:color w:val="156082"/>
          <w:sz w:val="28"/>
          <w:szCs w:val="28"/>
        </w:rPr>
      </w:pPr>
      <w:r w:rsidDel="00000000" w:rsidR="00000000" w:rsidRPr="00000000">
        <w:rPr>
          <w:rtl w:val="0"/>
        </w:rPr>
      </w:r>
    </w:p>
    <w:p w:rsidR="00000000" w:rsidDel="00000000" w:rsidP="00000000" w:rsidRDefault="00000000" w:rsidRPr="00000000" w14:paraId="000000D5">
      <w:pPr>
        <w:spacing w:after="240" w:before="240" w:lineRule="auto"/>
        <w:ind w:left="0" w:right="140" w:firstLine="0"/>
        <w:rPr>
          <w:color w:val="156082"/>
          <w:sz w:val="28"/>
          <w:szCs w:val="28"/>
        </w:rPr>
      </w:pPr>
      <w:r w:rsidDel="00000000" w:rsidR="00000000" w:rsidRPr="00000000">
        <w:rPr>
          <w:color w:val="156082"/>
          <w:sz w:val="28"/>
          <w:szCs w:val="28"/>
          <w:rtl w:val="0"/>
        </w:rPr>
        <w:tab/>
      </w:r>
    </w:p>
    <w:p w:rsidR="00000000" w:rsidDel="00000000" w:rsidP="00000000" w:rsidRDefault="00000000" w:rsidRPr="00000000" w14:paraId="000000D6">
      <w:pPr>
        <w:spacing w:after="240" w:before="240" w:lineRule="auto"/>
        <w:ind w:right="140"/>
        <w:rPr>
          <w:color w:val="156082"/>
          <w:sz w:val="28"/>
          <w:szCs w:val="28"/>
        </w:rPr>
      </w:pPr>
      <w:r w:rsidDel="00000000" w:rsidR="00000000" w:rsidRPr="00000000">
        <w:rPr>
          <w:color w:val="156082"/>
          <w:sz w:val="28"/>
          <w:szCs w:val="28"/>
          <w:rtl w:val="0"/>
        </w:rPr>
        <w:tab/>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spacing w:after="240" w:before="240" w:lineRule="auto"/>
        <w:ind w:right="140"/>
        <w:jc w:val="center"/>
        <w:rPr>
          <w:color w:val="156082"/>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