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9EA544" w14:textId="5B0F715D" w:rsidR="00213D3A" w:rsidRPr="006D0174" w:rsidRDefault="000E10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January</w:t>
      </w:r>
      <w:r w:rsidR="005641F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13</w:t>
      </w:r>
      <w:bookmarkStart w:id="0" w:name="_GoBack"/>
      <w:bookmarkEnd w:id="0"/>
      <w:r w:rsidR="00213D3A" w:rsidRPr="006D0174">
        <w:rPr>
          <w:rFonts w:ascii="Times New Roman" w:hAnsi="Times New Roman" w:cs="Times New Roman"/>
          <w:sz w:val="24"/>
          <w:szCs w:val="24"/>
        </w:rPr>
        <w:t>, 2017</w:t>
      </w:r>
    </w:p>
    <w:p w14:paraId="3236CC43" w14:textId="6F549CC7" w:rsidR="00213D3A" w:rsidRPr="006D0174" w:rsidRDefault="00213D3A">
      <w:pPr>
        <w:rPr>
          <w:rFonts w:ascii="Times New Roman" w:hAnsi="Times New Roman" w:cs="Times New Roman"/>
          <w:sz w:val="24"/>
          <w:szCs w:val="24"/>
        </w:rPr>
      </w:pPr>
      <w:r w:rsidRPr="006D0174">
        <w:rPr>
          <w:rFonts w:ascii="Times New Roman" w:hAnsi="Times New Roman" w:cs="Times New Roman"/>
          <w:sz w:val="24"/>
          <w:szCs w:val="24"/>
        </w:rPr>
        <w:t xml:space="preserve">Dear </w:t>
      </w:r>
      <w:r w:rsidR="004A7B7B">
        <w:rPr>
          <w:rFonts w:ascii="Times New Roman" w:hAnsi="Times New Roman" w:cs="Times New Roman"/>
          <w:sz w:val="24"/>
          <w:szCs w:val="24"/>
        </w:rPr>
        <w:t xml:space="preserve">iScience </w:t>
      </w:r>
      <w:r w:rsidRPr="006D0174">
        <w:rPr>
          <w:rFonts w:ascii="Times New Roman" w:hAnsi="Times New Roman" w:cs="Times New Roman"/>
          <w:sz w:val="24"/>
          <w:szCs w:val="24"/>
        </w:rPr>
        <w:t>Editor(s),</w:t>
      </w:r>
    </w:p>
    <w:p w14:paraId="7B4706C5" w14:textId="4A6C9619" w:rsidR="00213D3A" w:rsidRPr="006D0174" w:rsidRDefault="006A62DE" w:rsidP="005641F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Please find attached our</w:t>
      </w:r>
      <w:r w:rsidR="00213D3A" w:rsidRPr="006D0174">
        <w:rPr>
          <w:rFonts w:ascii="Times New Roman" w:hAnsi="Times New Roman" w:cs="Times New Roman"/>
          <w:sz w:val="24"/>
          <w:szCs w:val="24"/>
        </w:rPr>
        <w:t xml:space="preserve"> manuscript “Mean-Independent Noise </w:t>
      </w:r>
      <w:r w:rsidR="000C3C6F" w:rsidRPr="006D0174">
        <w:rPr>
          <w:rFonts w:ascii="Times New Roman" w:hAnsi="Times New Roman" w:cs="Times New Roman"/>
          <w:sz w:val="24"/>
          <w:szCs w:val="24"/>
        </w:rPr>
        <w:t>Control</w:t>
      </w:r>
      <w:r w:rsidR="00213D3A" w:rsidRPr="006D0174">
        <w:rPr>
          <w:rFonts w:ascii="Times New Roman" w:hAnsi="Times New Roman" w:cs="Times New Roman"/>
          <w:sz w:val="24"/>
          <w:szCs w:val="24"/>
        </w:rPr>
        <w:t xml:space="preserve"> via Intermediate States” </w:t>
      </w:r>
      <w:r>
        <w:rPr>
          <w:rFonts w:ascii="Times New Roman" w:hAnsi="Times New Roman" w:cs="Times New Roman"/>
          <w:sz w:val="24"/>
          <w:szCs w:val="24"/>
        </w:rPr>
        <w:t>to</w:t>
      </w:r>
      <w:r w:rsidRPr="006D0174">
        <w:rPr>
          <w:rFonts w:ascii="Times New Roman" w:hAnsi="Times New Roman" w:cs="Times New Roman"/>
          <w:sz w:val="24"/>
          <w:szCs w:val="24"/>
        </w:rPr>
        <w:t xml:space="preserve"> </w:t>
      </w:r>
      <w:r w:rsidR="00213D3A" w:rsidRPr="006D0174">
        <w:rPr>
          <w:rFonts w:ascii="Times New Roman" w:hAnsi="Times New Roman" w:cs="Times New Roman"/>
          <w:sz w:val="24"/>
          <w:szCs w:val="24"/>
        </w:rPr>
        <w:t>consider</w:t>
      </w:r>
      <w:r>
        <w:rPr>
          <w:rFonts w:ascii="Times New Roman" w:hAnsi="Times New Roman" w:cs="Times New Roman"/>
          <w:sz w:val="24"/>
          <w:szCs w:val="24"/>
        </w:rPr>
        <w:t xml:space="preserve"> for publication in </w:t>
      </w:r>
      <w:r w:rsidR="004A7B7B">
        <w:rPr>
          <w:rFonts w:ascii="Times New Roman" w:hAnsi="Times New Roman" w:cs="Times New Roman"/>
          <w:sz w:val="24"/>
          <w:szCs w:val="24"/>
        </w:rPr>
        <w:t>iScience</w:t>
      </w:r>
      <w:r w:rsidR="00213D3A" w:rsidRPr="006D017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EDBAB00" w14:textId="5333220A" w:rsidR="00213D3A" w:rsidRPr="006D0174" w:rsidRDefault="00E41291" w:rsidP="005641FA">
      <w:pPr>
        <w:jc w:val="both"/>
        <w:rPr>
          <w:rFonts w:ascii="Times New Roman" w:hAnsi="Times New Roman" w:cs="Times New Roman"/>
          <w:sz w:val="24"/>
          <w:szCs w:val="24"/>
        </w:rPr>
      </w:pPr>
      <w:r w:rsidRPr="006D0174">
        <w:rPr>
          <w:rFonts w:ascii="Times New Roman" w:hAnsi="Times New Roman" w:cs="Times New Roman"/>
          <w:sz w:val="24"/>
          <w:szCs w:val="24"/>
        </w:rPr>
        <w:t xml:space="preserve">In many biological systems, concentrations of signaling molecules control cell fates. However, these biochemical interactions are intrinsically noisy, </w:t>
      </w:r>
      <w:r w:rsidR="006A62DE">
        <w:rPr>
          <w:rFonts w:ascii="Times New Roman" w:hAnsi="Times New Roman" w:cs="Times New Roman"/>
          <w:sz w:val="24"/>
          <w:szCs w:val="24"/>
        </w:rPr>
        <w:t>raising</w:t>
      </w:r>
      <w:r w:rsidRPr="006D0174">
        <w:rPr>
          <w:rFonts w:ascii="Times New Roman" w:hAnsi="Times New Roman" w:cs="Times New Roman"/>
          <w:sz w:val="24"/>
          <w:szCs w:val="24"/>
        </w:rPr>
        <w:t xml:space="preserve"> the question of how robust fate decisions can occur. C</w:t>
      </w:r>
      <w:r w:rsidR="00213D3A" w:rsidRPr="006D0174">
        <w:rPr>
          <w:rFonts w:ascii="Times New Roman" w:hAnsi="Times New Roman" w:cs="Times New Roman"/>
          <w:sz w:val="24"/>
          <w:szCs w:val="24"/>
        </w:rPr>
        <w:t xml:space="preserve">hanges to the signaling pathway </w:t>
      </w:r>
      <w:r w:rsidRPr="006D0174">
        <w:rPr>
          <w:rFonts w:ascii="Times New Roman" w:hAnsi="Times New Roman" w:cs="Times New Roman"/>
          <w:sz w:val="24"/>
          <w:szCs w:val="24"/>
        </w:rPr>
        <w:t xml:space="preserve">are likely to change not only the amount of noise in the </w:t>
      </w:r>
      <w:r w:rsidR="008D5B86">
        <w:rPr>
          <w:rFonts w:ascii="Times New Roman" w:hAnsi="Times New Roman" w:cs="Times New Roman"/>
          <w:sz w:val="24"/>
          <w:szCs w:val="24"/>
        </w:rPr>
        <w:t>signal</w:t>
      </w:r>
      <w:r w:rsidR="008D5B86" w:rsidRPr="006D0174">
        <w:rPr>
          <w:rFonts w:ascii="Times New Roman" w:hAnsi="Times New Roman" w:cs="Times New Roman"/>
          <w:sz w:val="24"/>
          <w:szCs w:val="24"/>
        </w:rPr>
        <w:t xml:space="preserve"> </w:t>
      </w:r>
      <w:r w:rsidRPr="006D0174">
        <w:rPr>
          <w:rFonts w:ascii="Times New Roman" w:hAnsi="Times New Roman" w:cs="Times New Roman"/>
          <w:sz w:val="24"/>
          <w:szCs w:val="24"/>
        </w:rPr>
        <w:t xml:space="preserve">but also </w:t>
      </w:r>
      <w:r w:rsidR="008D5B86">
        <w:rPr>
          <w:rFonts w:ascii="Times New Roman" w:hAnsi="Times New Roman" w:cs="Times New Roman"/>
          <w:sz w:val="24"/>
          <w:szCs w:val="24"/>
        </w:rPr>
        <w:t>its</w:t>
      </w:r>
      <w:r w:rsidR="008D5B86" w:rsidRPr="006D0174">
        <w:rPr>
          <w:rFonts w:ascii="Times New Roman" w:hAnsi="Times New Roman" w:cs="Times New Roman"/>
          <w:sz w:val="24"/>
          <w:szCs w:val="24"/>
        </w:rPr>
        <w:t xml:space="preserve"> </w:t>
      </w:r>
      <w:r w:rsidRPr="006D0174">
        <w:rPr>
          <w:rFonts w:ascii="Times New Roman" w:hAnsi="Times New Roman" w:cs="Times New Roman"/>
          <w:sz w:val="24"/>
          <w:szCs w:val="24"/>
        </w:rPr>
        <w:t xml:space="preserve">mean </w:t>
      </w:r>
      <w:r w:rsidR="008D5B86">
        <w:rPr>
          <w:rFonts w:ascii="Times New Roman" w:hAnsi="Times New Roman" w:cs="Times New Roman"/>
          <w:sz w:val="24"/>
          <w:szCs w:val="24"/>
        </w:rPr>
        <w:t>value. Thus,</w:t>
      </w:r>
      <w:r w:rsidRPr="006D0174">
        <w:rPr>
          <w:rFonts w:ascii="Times New Roman" w:hAnsi="Times New Roman" w:cs="Times New Roman"/>
          <w:sz w:val="24"/>
          <w:szCs w:val="24"/>
        </w:rPr>
        <w:t xml:space="preserve"> the ability to </w:t>
      </w:r>
      <w:r w:rsidR="004407C4" w:rsidRPr="006D0174">
        <w:rPr>
          <w:rFonts w:ascii="Times New Roman" w:hAnsi="Times New Roman" w:cs="Times New Roman"/>
          <w:sz w:val="24"/>
          <w:szCs w:val="24"/>
        </w:rPr>
        <w:t xml:space="preserve">control </w:t>
      </w:r>
      <w:r w:rsidRPr="006D0174">
        <w:rPr>
          <w:rFonts w:ascii="Times New Roman" w:hAnsi="Times New Roman" w:cs="Times New Roman"/>
          <w:sz w:val="24"/>
          <w:szCs w:val="24"/>
        </w:rPr>
        <w:t xml:space="preserve">signaling noise in a general regulatory network while maintaining the correct fate decisions </w:t>
      </w:r>
      <w:r w:rsidR="008D5B86">
        <w:rPr>
          <w:rFonts w:ascii="Times New Roman" w:hAnsi="Times New Roman" w:cs="Times New Roman"/>
          <w:sz w:val="24"/>
          <w:szCs w:val="24"/>
        </w:rPr>
        <w:t>is</w:t>
      </w:r>
      <w:r w:rsidRPr="006D0174">
        <w:rPr>
          <w:rFonts w:ascii="Times New Roman" w:hAnsi="Times New Roman" w:cs="Times New Roman"/>
          <w:sz w:val="24"/>
          <w:szCs w:val="24"/>
        </w:rPr>
        <w:t xml:space="preserve"> difficult if not impossible.</w:t>
      </w:r>
      <w:r w:rsidR="004407C4" w:rsidRPr="006D0174">
        <w:rPr>
          <w:rFonts w:ascii="Times New Roman" w:hAnsi="Times New Roman" w:cs="Times New Roman"/>
          <w:sz w:val="24"/>
          <w:szCs w:val="24"/>
        </w:rPr>
        <w:t xml:space="preserve"> Here</w:t>
      </w:r>
      <w:r w:rsidRPr="006D0174">
        <w:rPr>
          <w:rFonts w:ascii="Times New Roman" w:hAnsi="Times New Roman" w:cs="Times New Roman"/>
          <w:sz w:val="24"/>
          <w:szCs w:val="24"/>
        </w:rPr>
        <w:t xml:space="preserve"> we identify a mechanism </w:t>
      </w:r>
      <w:r w:rsidR="008D5B86">
        <w:rPr>
          <w:rFonts w:ascii="Times New Roman" w:hAnsi="Times New Roman" w:cs="Times New Roman"/>
          <w:sz w:val="24"/>
          <w:szCs w:val="24"/>
        </w:rPr>
        <w:t xml:space="preserve">that functions </w:t>
      </w:r>
      <w:r w:rsidRPr="006D0174">
        <w:rPr>
          <w:rFonts w:ascii="Times New Roman" w:hAnsi="Times New Roman" w:cs="Times New Roman"/>
          <w:sz w:val="24"/>
          <w:szCs w:val="24"/>
        </w:rPr>
        <w:t>through intermedi</w:t>
      </w:r>
      <w:r w:rsidR="009404D0" w:rsidRPr="006D0174">
        <w:rPr>
          <w:rFonts w:ascii="Times New Roman" w:hAnsi="Times New Roman" w:cs="Times New Roman"/>
          <w:sz w:val="24"/>
          <w:szCs w:val="24"/>
        </w:rPr>
        <w:t>ate</w:t>
      </w:r>
      <w:r w:rsidR="004407C4" w:rsidRPr="006D0174">
        <w:rPr>
          <w:rFonts w:ascii="Times New Roman" w:hAnsi="Times New Roman" w:cs="Times New Roman"/>
          <w:sz w:val="24"/>
          <w:szCs w:val="24"/>
        </w:rPr>
        <w:t xml:space="preserve"> state</w:t>
      </w:r>
      <w:r w:rsidR="009404D0" w:rsidRPr="006D0174">
        <w:rPr>
          <w:rFonts w:ascii="Times New Roman" w:hAnsi="Times New Roman" w:cs="Times New Roman"/>
          <w:sz w:val="24"/>
          <w:szCs w:val="24"/>
        </w:rPr>
        <w:t xml:space="preserve">s </w:t>
      </w:r>
      <w:r w:rsidR="00BF1D0C" w:rsidRPr="006D0174">
        <w:rPr>
          <w:rFonts w:ascii="Times New Roman" w:hAnsi="Times New Roman" w:cs="Times New Roman"/>
          <w:sz w:val="24"/>
          <w:szCs w:val="24"/>
        </w:rPr>
        <w:t xml:space="preserve">that </w:t>
      </w:r>
      <w:r w:rsidRPr="006D0174">
        <w:rPr>
          <w:rFonts w:ascii="Times New Roman" w:hAnsi="Times New Roman" w:cs="Times New Roman"/>
          <w:sz w:val="24"/>
          <w:szCs w:val="24"/>
        </w:rPr>
        <w:t xml:space="preserve">act naturally as a </w:t>
      </w:r>
      <w:r w:rsidR="000F3F2C">
        <w:rPr>
          <w:rFonts w:ascii="Times New Roman" w:hAnsi="Times New Roman" w:cs="Times New Roman"/>
          <w:sz w:val="24"/>
          <w:szCs w:val="24"/>
        </w:rPr>
        <w:t xml:space="preserve">mean-independent </w:t>
      </w:r>
      <w:r w:rsidRPr="006D0174">
        <w:rPr>
          <w:rFonts w:ascii="Times New Roman" w:hAnsi="Times New Roman" w:cs="Times New Roman"/>
          <w:sz w:val="24"/>
          <w:szCs w:val="24"/>
        </w:rPr>
        <w:t>noise control</w:t>
      </w:r>
      <w:r w:rsidR="000F3F2C">
        <w:rPr>
          <w:rFonts w:ascii="Times New Roman" w:hAnsi="Times New Roman" w:cs="Times New Roman"/>
          <w:sz w:val="24"/>
          <w:szCs w:val="24"/>
        </w:rPr>
        <w:t xml:space="preserve"> (MINC)</w:t>
      </w:r>
      <w:r w:rsidRPr="006D0174">
        <w:rPr>
          <w:rFonts w:ascii="Times New Roman" w:hAnsi="Times New Roman" w:cs="Times New Roman"/>
          <w:sz w:val="24"/>
          <w:szCs w:val="24"/>
        </w:rPr>
        <w:t xml:space="preserve"> mechanism. We show that this extends to multiple different models</w:t>
      </w:r>
      <w:r w:rsidR="009404D0" w:rsidRPr="006D0174">
        <w:rPr>
          <w:rFonts w:ascii="Times New Roman" w:hAnsi="Times New Roman" w:cs="Times New Roman"/>
          <w:sz w:val="24"/>
          <w:szCs w:val="24"/>
        </w:rPr>
        <w:t>, both</w:t>
      </w:r>
      <w:r w:rsidRPr="006D0174">
        <w:rPr>
          <w:rFonts w:ascii="Times New Roman" w:hAnsi="Times New Roman" w:cs="Times New Roman"/>
          <w:sz w:val="24"/>
          <w:szCs w:val="24"/>
        </w:rPr>
        <w:t xml:space="preserve"> with and without feedback</w:t>
      </w:r>
      <w:r w:rsidR="009404D0" w:rsidRPr="006D0174">
        <w:rPr>
          <w:rFonts w:ascii="Times New Roman" w:hAnsi="Times New Roman" w:cs="Times New Roman"/>
          <w:sz w:val="24"/>
          <w:szCs w:val="24"/>
        </w:rPr>
        <w:t>,</w:t>
      </w:r>
      <w:r w:rsidRPr="006D0174">
        <w:rPr>
          <w:rFonts w:ascii="Times New Roman" w:hAnsi="Times New Roman" w:cs="Times New Roman"/>
          <w:sz w:val="24"/>
          <w:szCs w:val="24"/>
        </w:rPr>
        <w:t xml:space="preserve"> and does not require specific parameters, demonstrating that </w:t>
      </w:r>
      <w:r w:rsidR="008D5B86">
        <w:rPr>
          <w:rFonts w:ascii="Times New Roman" w:hAnsi="Times New Roman" w:cs="Times New Roman"/>
          <w:sz w:val="24"/>
          <w:szCs w:val="24"/>
        </w:rPr>
        <w:t>it</w:t>
      </w:r>
      <w:r w:rsidR="008D5B86" w:rsidRPr="006D0174">
        <w:rPr>
          <w:rFonts w:ascii="Times New Roman" w:hAnsi="Times New Roman" w:cs="Times New Roman"/>
          <w:sz w:val="24"/>
          <w:szCs w:val="24"/>
        </w:rPr>
        <w:t xml:space="preserve"> </w:t>
      </w:r>
      <w:r w:rsidRPr="006D0174">
        <w:rPr>
          <w:rFonts w:ascii="Times New Roman" w:hAnsi="Times New Roman" w:cs="Times New Roman"/>
          <w:sz w:val="24"/>
          <w:szCs w:val="24"/>
        </w:rPr>
        <w:t xml:space="preserve">is </w:t>
      </w:r>
      <w:r w:rsidR="008D5B86">
        <w:rPr>
          <w:rFonts w:ascii="Times New Roman" w:hAnsi="Times New Roman" w:cs="Times New Roman"/>
          <w:sz w:val="24"/>
          <w:szCs w:val="24"/>
        </w:rPr>
        <w:t xml:space="preserve">potentially </w:t>
      </w:r>
      <w:r w:rsidRPr="006D0174">
        <w:rPr>
          <w:rFonts w:ascii="Times New Roman" w:hAnsi="Times New Roman" w:cs="Times New Roman"/>
          <w:sz w:val="24"/>
          <w:szCs w:val="24"/>
        </w:rPr>
        <w:t>a general mechanism</w:t>
      </w:r>
      <w:r w:rsidR="008D5B86">
        <w:rPr>
          <w:rFonts w:ascii="Times New Roman" w:hAnsi="Times New Roman" w:cs="Times New Roman"/>
          <w:sz w:val="24"/>
          <w:szCs w:val="24"/>
        </w:rPr>
        <w:t xml:space="preserve"> of</w:t>
      </w:r>
      <w:r w:rsidRPr="006D0174">
        <w:rPr>
          <w:rFonts w:ascii="Times New Roman" w:hAnsi="Times New Roman" w:cs="Times New Roman"/>
          <w:sz w:val="24"/>
          <w:szCs w:val="24"/>
        </w:rPr>
        <w:t xml:space="preserve"> noise control in </w:t>
      </w:r>
      <w:r w:rsidR="008D5B86">
        <w:rPr>
          <w:rFonts w:ascii="Times New Roman" w:hAnsi="Times New Roman" w:cs="Times New Roman"/>
          <w:sz w:val="24"/>
          <w:szCs w:val="24"/>
        </w:rPr>
        <w:t xml:space="preserve">many </w:t>
      </w:r>
      <w:r w:rsidRPr="006D0174">
        <w:rPr>
          <w:rFonts w:ascii="Times New Roman" w:hAnsi="Times New Roman" w:cs="Times New Roman"/>
          <w:sz w:val="24"/>
          <w:szCs w:val="24"/>
        </w:rPr>
        <w:t>biological and synthetic networks.</w:t>
      </w:r>
      <w:r w:rsidR="00316CBE" w:rsidRPr="006D017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51D76C7" w14:textId="2EEF4AAA" w:rsidR="004644C8" w:rsidRPr="006348C4" w:rsidRDefault="00622176" w:rsidP="006348C4">
      <w:pPr>
        <w:jc w:val="both"/>
        <w:rPr>
          <w:rFonts w:ascii="Times New Roman" w:hAnsi="Times New Roman" w:cs="Times New Roman"/>
          <w:sz w:val="24"/>
          <w:szCs w:val="24"/>
        </w:rPr>
      </w:pPr>
      <w:r w:rsidRPr="006D0174">
        <w:rPr>
          <w:rFonts w:ascii="Times New Roman" w:hAnsi="Times New Roman" w:cs="Times New Roman"/>
          <w:sz w:val="24"/>
          <w:szCs w:val="24"/>
        </w:rPr>
        <w:t>During our analys</w:t>
      </w:r>
      <w:r w:rsidR="002A0090">
        <w:rPr>
          <w:rFonts w:ascii="Times New Roman" w:hAnsi="Times New Roman" w:cs="Times New Roman"/>
          <w:sz w:val="24"/>
          <w:szCs w:val="24"/>
        </w:rPr>
        <w:t>e</w:t>
      </w:r>
      <w:r w:rsidRPr="006D0174">
        <w:rPr>
          <w:rFonts w:ascii="Times New Roman" w:hAnsi="Times New Roman" w:cs="Times New Roman"/>
          <w:sz w:val="24"/>
          <w:szCs w:val="24"/>
        </w:rPr>
        <w:t xml:space="preserve">s of </w:t>
      </w:r>
      <w:r w:rsidR="0092742A">
        <w:rPr>
          <w:rFonts w:ascii="Times New Roman" w:hAnsi="Times New Roman" w:cs="Times New Roman"/>
          <w:sz w:val="24"/>
          <w:szCs w:val="24"/>
        </w:rPr>
        <w:t>MINC</w:t>
      </w:r>
      <w:r w:rsidR="004407C4" w:rsidRPr="006D0174">
        <w:rPr>
          <w:rFonts w:ascii="Times New Roman" w:hAnsi="Times New Roman" w:cs="Times New Roman"/>
          <w:sz w:val="24"/>
          <w:szCs w:val="24"/>
        </w:rPr>
        <w:t xml:space="preserve"> </w:t>
      </w:r>
      <w:r w:rsidRPr="006D0174">
        <w:rPr>
          <w:rFonts w:ascii="Times New Roman" w:hAnsi="Times New Roman" w:cs="Times New Roman"/>
          <w:sz w:val="24"/>
          <w:szCs w:val="24"/>
        </w:rPr>
        <w:t>propert</w:t>
      </w:r>
      <w:r w:rsidR="002A0090">
        <w:rPr>
          <w:rFonts w:ascii="Times New Roman" w:hAnsi="Times New Roman" w:cs="Times New Roman"/>
          <w:sz w:val="24"/>
          <w:szCs w:val="24"/>
        </w:rPr>
        <w:t>ies</w:t>
      </w:r>
      <w:r w:rsidRPr="006D0174">
        <w:rPr>
          <w:rFonts w:ascii="Times New Roman" w:hAnsi="Times New Roman" w:cs="Times New Roman"/>
          <w:sz w:val="24"/>
          <w:szCs w:val="24"/>
        </w:rPr>
        <w:t xml:space="preserve">, we </w:t>
      </w:r>
      <w:r w:rsidR="008515D7">
        <w:rPr>
          <w:rFonts w:ascii="Times New Roman" w:hAnsi="Times New Roman" w:cs="Times New Roman"/>
          <w:sz w:val="24"/>
          <w:szCs w:val="24"/>
        </w:rPr>
        <w:t xml:space="preserve">have </w:t>
      </w:r>
      <w:r w:rsidRPr="006D0174">
        <w:rPr>
          <w:rFonts w:ascii="Times New Roman" w:hAnsi="Times New Roman" w:cs="Times New Roman"/>
          <w:sz w:val="24"/>
          <w:szCs w:val="24"/>
        </w:rPr>
        <w:t>develop</w:t>
      </w:r>
      <w:r w:rsidR="008515D7">
        <w:rPr>
          <w:rFonts w:ascii="Times New Roman" w:hAnsi="Times New Roman" w:cs="Times New Roman"/>
          <w:sz w:val="24"/>
          <w:szCs w:val="24"/>
        </w:rPr>
        <w:t>ed</w:t>
      </w:r>
      <w:r w:rsidRPr="006D0174">
        <w:rPr>
          <w:rFonts w:ascii="Times New Roman" w:hAnsi="Times New Roman" w:cs="Times New Roman"/>
          <w:sz w:val="24"/>
          <w:szCs w:val="24"/>
        </w:rPr>
        <w:t xml:space="preserve"> a </w:t>
      </w:r>
      <w:r w:rsidR="002A0090">
        <w:rPr>
          <w:rFonts w:ascii="Times New Roman" w:hAnsi="Times New Roman" w:cs="Times New Roman"/>
          <w:sz w:val="24"/>
          <w:szCs w:val="24"/>
        </w:rPr>
        <w:t xml:space="preserve">computational tool for </w:t>
      </w:r>
      <w:r w:rsidRPr="006D0174">
        <w:rPr>
          <w:rFonts w:ascii="Times New Roman" w:hAnsi="Times New Roman" w:cs="Times New Roman"/>
          <w:sz w:val="24"/>
          <w:szCs w:val="24"/>
        </w:rPr>
        <w:t>relat</w:t>
      </w:r>
      <w:r w:rsidR="002A0090">
        <w:rPr>
          <w:rFonts w:ascii="Times New Roman" w:hAnsi="Times New Roman" w:cs="Times New Roman"/>
          <w:sz w:val="24"/>
          <w:szCs w:val="24"/>
        </w:rPr>
        <w:t>ing</w:t>
      </w:r>
      <w:r w:rsidRPr="006D0174">
        <w:rPr>
          <w:rFonts w:ascii="Times New Roman" w:hAnsi="Times New Roman" w:cs="Times New Roman"/>
          <w:sz w:val="24"/>
          <w:szCs w:val="24"/>
        </w:rPr>
        <w:t xml:space="preserve"> changes between mean and variance. We use this to show that our models accurately recapitulate the mean/variance relationship</w:t>
      </w:r>
      <w:r w:rsidR="006A4A35">
        <w:rPr>
          <w:rFonts w:ascii="Times New Roman" w:hAnsi="Times New Roman" w:cs="Times New Roman"/>
          <w:sz w:val="24"/>
          <w:szCs w:val="24"/>
        </w:rPr>
        <w:t>s</w:t>
      </w:r>
      <w:r w:rsidRPr="006D0174">
        <w:rPr>
          <w:rFonts w:ascii="Times New Roman" w:hAnsi="Times New Roman" w:cs="Times New Roman"/>
          <w:sz w:val="24"/>
          <w:szCs w:val="24"/>
        </w:rPr>
        <w:t xml:space="preserve"> </w:t>
      </w:r>
      <w:r w:rsidR="006A4A35">
        <w:rPr>
          <w:rFonts w:ascii="Times New Roman" w:hAnsi="Times New Roman" w:cs="Times New Roman"/>
          <w:sz w:val="24"/>
          <w:szCs w:val="24"/>
        </w:rPr>
        <w:t>we</w:t>
      </w:r>
      <w:r w:rsidRPr="006D0174">
        <w:rPr>
          <w:rFonts w:ascii="Times New Roman" w:hAnsi="Times New Roman" w:cs="Times New Roman"/>
          <w:sz w:val="24"/>
          <w:szCs w:val="24"/>
        </w:rPr>
        <w:t xml:space="preserve"> obtained </w:t>
      </w:r>
      <w:r w:rsidR="006A4A35">
        <w:rPr>
          <w:rFonts w:ascii="Times New Roman" w:hAnsi="Times New Roman" w:cs="Times New Roman"/>
          <w:sz w:val="24"/>
          <w:szCs w:val="24"/>
        </w:rPr>
        <w:t>in our previous experimental</w:t>
      </w:r>
      <w:r w:rsidRPr="006D0174">
        <w:rPr>
          <w:rFonts w:ascii="Times New Roman" w:hAnsi="Times New Roman" w:cs="Times New Roman"/>
          <w:sz w:val="24"/>
          <w:szCs w:val="24"/>
        </w:rPr>
        <w:t xml:space="preserve"> </w:t>
      </w:r>
      <w:r w:rsidR="006A4A35">
        <w:rPr>
          <w:rFonts w:ascii="Times New Roman" w:hAnsi="Times New Roman" w:cs="Times New Roman"/>
          <w:sz w:val="24"/>
          <w:szCs w:val="24"/>
        </w:rPr>
        <w:t>measurement</w:t>
      </w:r>
      <w:r w:rsidR="006A4A35" w:rsidRPr="006D0174">
        <w:rPr>
          <w:rFonts w:ascii="Times New Roman" w:hAnsi="Times New Roman" w:cs="Times New Roman"/>
          <w:sz w:val="24"/>
          <w:szCs w:val="24"/>
        </w:rPr>
        <w:t>s</w:t>
      </w:r>
      <w:r w:rsidR="006A4A35">
        <w:rPr>
          <w:rFonts w:ascii="Times New Roman" w:hAnsi="Times New Roman" w:cs="Times New Roman"/>
          <w:sz w:val="24"/>
          <w:szCs w:val="24"/>
        </w:rPr>
        <w:t xml:space="preserve"> of retinoic acid (RA) concentrations</w:t>
      </w:r>
      <w:r w:rsidR="006A4A35" w:rsidRPr="006D0174">
        <w:rPr>
          <w:rFonts w:ascii="Times New Roman" w:hAnsi="Times New Roman" w:cs="Times New Roman"/>
          <w:sz w:val="24"/>
          <w:szCs w:val="24"/>
        </w:rPr>
        <w:t xml:space="preserve"> </w:t>
      </w:r>
      <w:r w:rsidRPr="006D0174">
        <w:rPr>
          <w:rFonts w:ascii="Times New Roman" w:hAnsi="Times New Roman" w:cs="Times New Roman"/>
          <w:sz w:val="24"/>
          <w:szCs w:val="24"/>
        </w:rPr>
        <w:t xml:space="preserve">in the developing zebrafish hindbrain (Sosnik et al. Elife, 5, 2016). </w:t>
      </w:r>
      <w:r w:rsidR="0092742A">
        <w:rPr>
          <w:rFonts w:ascii="Times New Roman" w:hAnsi="Times New Roman" w:cs="Times New Roman"/>
          <w:sz w:val="24"/>
          <w:szCs w:val="24"/>
        </w:rPr>
        <w:t xml:space="preserve">We demonstrate that models which have similar behavior in the mean can have distinct mean/variance relationships and develop a method to identify the dominant noise source in the </w:t>
      </w:r>
      <w:r w:rsidR="004644C8">
        <w:rPr>
          <w:rFonts w:ascii="Times New Roman" w:hAnsi="Times New Roman" w:cs="Times New Roman"/>
          <w:sz w:val="24"/>
          <w:szCs w:val="24"/>
        </w:rPr>
        <w:t>RA signaling network</w:t>
      </w:r>
      <w:r w:rsidR="0092742A">
        <w:rPr>
          <w:rFonts w:ascii="Times New Roman" w:hAnsi="Times New Roman" w:cs="Times New Roman"/>
          <w:sz w:val="24"/>
          <w:szCs w:val="24"/>
        </w:rPr>
        <w:t>. Additionally, t</w:t>
      </w:r>
      <w:r w:rsidR="00CB56AB" w:rsidRPr="006D0174">
        <w:rPr>
          <w:rFonts w:ascii="Times New Roman" w:hAnsi="Times New Roman" w:cs="Times New Roman"/>
          <w:sz w:val="24"/>
          <w:szCs w:val="24"/>
        </w:rPr>
        <w:t>his new noise</w:t>
      </w:r>
      <w:r w:rsidR="004644C8">
        <w:rPr>
          <w:rFonts w:ascii="Times New Roman" w:hAnsi="Times New Roman" w:cs="Times New Roman"/>
          <w:sz w:val="24"/>
          <w:szCs w:val="24"/>
        </w:rPr>
        <w:t xml:space="preserve"> </w:t>
      </w:r>
      <w:r w:rsidR="00CB56AB" w:rsidRPr="006D0174">
        <w:rPr>
          <w:rFonts w:ascii="Times New Roman" w:hAnsi="Times New Roman" w:cs="Times New Roman"/>
          <w:sz w:val="24"/>
          <w:szCs w:val="24"/>
        </w:rPr>
        <w:t xml:space="preserve">control principle </w:t>
      </w:r>
      <w:r w:rsidR="006A4A35">
        <w:rPr>
          <w:rFonts w:ascii="Times New Roman" w:hAnsi="Times New Roman" w:cs="Times New Roman"/>
          <w:sz w:val="24"/>
          <w:szCs w:val="24"/>
        </w:rPr>
        <w:t>helps explain how</w:t>
      </w:r>
      <w:r w:rsidR="00CB56AB" w:rsidRPr="006D0174">
        <w:rPr>
          <w:rFonts w:ascii="Times New Roman" w:hAnsi="Times New Roman" w:cs="Times New Roman"/>
          <w:sz w:val="24"/>
          <w:szCs w:val="24"/>
        </w:rPr>
        <w:t xml:space="preserve"> </w:t>
      </w:r>
      <w:r w:rsidR="00B633D6" w:rsidRPr="006D0174">
        <w:rPr>
          <w:rFonts w:ascii="Times New Roman" w:hAnsi="Times New Roman" w:cs="Times New Roman"/>
          <w:sz w:val="24"/>
          <w:szCs w:val="24"/>
        </w:rPr>
        <w:t>sharp segmental boundaries</w:t>
      </w:r>
      <w:r w:rsidR="006A4A35">
        <w:rPr>
          <w:rFonts w:ascii="Times New Roman" w:hAnsi="Times New Roman" w:cs="Times New Roman"/>
          <w:sz w:val="24"/>
          <w:szCs w:val="24"/>
        </w:rPr>
        <w:t xml:space="preserve"> of gene expression</w:t>
      </w:r>
      <w:r w:rsidR="00CB56AB" w:rsidRPr="006D0174">
        <w:rPr>
          <w:rFonts w:ascii="Times New Roman" w:hAnsi="Times New Roman" w:cs="Times New Roman"/>
          <w:sz w:val="24"/>
          <w:szCs w:val="24"/>
        </w:rPr>
        <w:t xml:space="preserve"> form despite </w:t>
      </w:r>
      <w:r w:rsidR="00211DC2">
        <w:rPr>
          <w:rFonts w:ascii="Times New Roman" w:hAnsi="Times New Roman" w:cs="Times New Roman"/>
          <w:sz w:val="24"/>
          <w:szCs w:val="24"/>
        </w:rPr>
        <w:t xml:space="preserve">the </w:t>
      </w:r>
      <w:r w:rsidR="00CB56AB" w:rsidRPr="006D0174">
        <w:rPr>
          <w:rFonts w:ascii="Times New Roman" w:hAnsi="Times New Roman" w:cs="Times New Roman"/>
          <w:sz w:val="24"/>
          <w:szCs w:val="24"/>
        </w:rPr>
        <w:t xml:space="preserve">inherently noisy spatial gradient </w:t>
      </w:r>
      <w:r w:rsidR="006A4A35">
        <w:rPr>
          <w:rFonts w:ascii="Times New Roman" w:hAnsi="Times New Roman" w:cs="Times New Roman"/>
          <w:sz w:val="24"/>
          <w:szCs w:val="24"/>
        </w:rPr>
        <w:t>of RA</w:t>
      </w:r>
      <w:r w:rsidR="00B633D6" w:rsidRPr="006D0174">
        <w:rPr>
          <w:rFonts w:ascii="Times New Roman" w:hAnsi="Times New Roman" w:cs="Times New Roman"/>
          <w:sz w:val="24"/>
          <w:szCs w:val="24"/>
        </w:rPr>
        <w:t xml:space="preserve">. </w:t>
      </w:r>
      <w:r w:rsidR="00213D3A" w:rsidRPr="006D0174">
        <w:rPr>
          <w:rFonts w:ascii="Times New Roman" w:hAnsi="Times New Roman" w:cs="Times New Roman"/>
          <w:sz w:val="24"/>
          <w:szCs w:val="24"/>
        </w:rPr>
        <w:t xml:space="preserve">Previous results described a </w:t>
      </w:r>
      <w:r w:rsidR="0078720E" w:rsidRPr="006D0174">
        <w:rPr>
          <w:rFonts w:ascii="Times New Roman" w:hAnsi="Times New Roman" w:cs="Times New Roman"/>
          <w:sz w:val="24"/>
          <w:szCs w:val="24"/>
        </w:rPr>
        <w:t xml:space="preserve">noise-induced switching </w:t>
      </w:r>
      <w:r w:rsidR="00213D3A" w:rsidRPr="006D0174">
        <w:rPr>
          <w:rFonts w:ascii="Times New Roman" w:hAnsi="Times New Roman" w:cs="Times New Roman"/>
          <w:sz w:val="24"/>
          <w:szCs w:val="24"/>
        </w:rPr>
        <w:t>mechanism for sharpening</w:t>
      </w:r>
      <w:r w:rsidR="00B633D6" w:rsidRPr="006D0174">
        <w:rPr>
          <w:rFonts w:ascii="Times New Roman" w:hAnsi="Times New Roman" w:cs="Times New Roman"/>
          <w:sz w:val="24"/>
          <w:szCs w:val="24"/>
        </w:rPr>
        <w:t xml:space="preserve"> in </w:t>
      </w:r>
      <w:r w:rsidR="006A4A35">
        <w:rPr>
          <w:rFonts w:ascii="Times New Roman" w:hAnsi="Times New Roman" w:cs="Times New Roman"/>
          <w:sz w:val="24"/>
          <w:szCs w:val="24"/>
        </w:rPr>
        <w:t>of RA-induced gene expression boundaries</w:t>
      </w:r>
      <w:r w:rsidR="00B633D6" w:rsidRPr="006D0174">
        <w:rPr>
          <w:rFonts w:ascii="Times New Roman" w:hAnsi="Times New Roman" w:cs="Times New Roman"/>
          <w:sz w:val="24"/>
          <w:szCs w:val="24"/>
        </w:rPr>
        <w:t xml:space="preserve"> in the hindbrain</w:t>
      </w:r>
      <w:r w:rsidR="00213D3A" w:rsidRPr="006D0174">
        <w:rPr>
          <w:rFonts w:ascii="Times New Roman" w:hAnsi="Times New Roman" w:cs="Times New Roman"/>
          <w:sz w:val="24"/>
          <w:szCs w:val="24"/>
        </w:rPr>
        <w:t xml:space="preserve"> (e.g. Zhang et al. MSB, 8:613, 2012)</w:t>
      </w:r>
      <w:r w:rsidR="00B633D6" w:rsidRPr="006D0174">
        <w:rPr>
          <w:rFonts w:ascii="Times New Roman" w:hAnsi="Times New Roman" w:cs="Times New Roman"/>
          <w:sz w:val="24"/>
          <w:szCs w:val="24"/>
        </w:rPr>
        <w:t>. H</w:t>
      </w:r>
      <w:r w:rsidR="00213D3A" w:rsidRPr="006D0174">
        <w:rPr>
          <w:rFonts w:ascii="Times New Roman" w:hAnsi="Times New Roman" w:cs="Times New Roman"/>
          <w:sz w:val="24"/>
          <w:szCs w:val="24"/>
        </w:rPr>
        <w:t xml:space="preserve">ere we </w:t>
      </w:r>
      <w:r w:rsidR="0078720E" w:rsidRPr="006D0174">
        <w:rPr>
          <w:rFonts w:ascii="Times New Roman" w:hAnsi="Times New Roman" w:cs="Times New Roman"/>
          <w:sz w:val="24"/>
          <w:szCs w:val="24"/>
        </w:rPr>
        <w:t xml:space="preserve">show </w:t>
      </w:r>
      <w:r w:rsidR="00446EB2">
        <w:rPr>
          <w:rFonts w:ascii="Times New Roman" w:hAnsi="Times New Roman" w:cs="Times New Roman"/>
          <w:sz w:val="24"/>
          <w:szCs w:val="24"/>
        </w:rPr>
        <w:t xml:space="preserve">that </w:t>
      </w:r>
      <w:r w:rsidR="0092742A">
        <w:rPr>
          <w:rFonts w:ascii="Times New Roman" w:hAnsi="Times New Roman" w:cs="Times New Roman"/>
          <w:sz w:val="24"/>
          <w:szCs w:val="24"/>
        </w:rPr>
        <w:t xml:space="preserve">MINC </w:t>
      </w:r>
      <w:r w:rsidR="0078720E" w:rsidRPr="006D0174">
        <w:rPr>
          <w:rFonts w:ascii="Times New Roman" w:hAnsi="Times New Roman" w:cs="Times New Roman"/>
          <w:sz w:val="24"/>
          <w:szCs w:val="24"/>
        </w:rPr>
        <w:t>mechanism regulate</w:t>
      </w:r>
      <w:r w:rsidR="00446EB2">
        <w:rPr>
          <w:rFonts w:ascii="Times New Roman" w:hAnsi="Times New Roman" w:cs="Times New Roman"/>
          <w:sz w:val="24"/>
          <w:szCs w:val="24"/>
        </w:rPr>
        <w:t>s</w:t>
      </w:r>
      <w:r w:rsidR="0078720E" w:rsidRPr="006D0174">
        <w:rPr>
          <w:rFonts w:ascii="Times New Roman" w:hAnsi="Times New Roman" w:cs="Times New Roman"/>
          <w:sz w:val="24"/>
          <w:szCs w:val="24"/>
        </w:rPr>
        <w:t xml:space="preserve"> noise</w:t>
      </w:r>
      <w:r w:rsidR="00446EB2">
        <w:rPr>
          <w:rFonts w:ascii="Times New Roman" w:hAnsi="Times New Roman" w:cs="Times New Roman"/>
          <w:sz w:val="24"/>
          <w:szCs w:val="24"/>
        </w:rPr>
        <w:t xml:space="preserve"> in RA</w:t>
      </w:r>
      <w:r w:rsidR="0078720E" w:rsidRPr="006D0174">
        <w:rPr>
          <w:rFonts w:ascii="Times New Roman" w:hAnsi="Times New Roman" w:cs="Times New Roman"/>
          <w:sz w:val="24"/>
          <w:szCs w:val="24"/>
        </w:rPr>
        <w:t xml:space="preserve"> to the proper level</w:t>
      </w:r>
      <w:r w:rsidR="00446EB2">
        <w:rPr>
          <w:rFonts w:ascii="Times New Roman" w:hAnsi="Times New Roman" w:cs="Times New Roman"/>
          <w:sz w:val="24"/>
          <w:szCs w:val="24"/>
        </w:rPr>
        <w:t>s</w:t>
      </w:r>
      <w:r w:rsidR="0078720E" w:rsidRPr="006D0174">
        <w:rPr>
          <w:rFonts w:ascii="Times New Roman" w:hAnsi="Times New Roman" w:cs="Times New Roman"/>
          <w:sz w:val="24"/>
          <w:szCs w:val="24"/>
        </w:rPr>
        <w:t xml:space="preserve"> that enable effective noise-induced switching </w:t>
      </w:r>
      <w:r w:rsidR="00446EB2">
        <w:rPr>
          <w:rFonts w:ascii="Times New Roman" w:hAnsi="Times New Roman" w:cs="Times New Roman"/>
          <w:sz w:val="24"/>
          <w:szCs w:val="24"/>
        </w:rPr>
        <w:t>needed</w:t>
      </w:r>
      <w:r w:rsidR="00B633D6" w:rsidRPr="006D0174">
        <w:rPr>
          <w:rFonts w:ascii="Times New Roman" w:hAnsi="Times New Roman" w:cs="Times New Roman"/>
          <w:sz w:val="24"/>
          <w:szCs w:val="24"/>
        </w:rPr>
        <w:t xml:space="preserve"> to sharpen the</w:t>
      </w:r>
      <w:r w:rsidR="00446EB2">
        <w:rPr>
          <w:rFonts w:ascii="Times New Roman" w:hAnsi="Times New Roman" w:cs="Times New Roman"/>
          <w:sz w:val="24"/>
          <w:szCs w:val="24"/>
        </w:rPr>
        <w:t>se</w:t>
      </w:r>
      <w:r w:rsidR="00B633D6" w:rsidRPr="006D0174">
        <w:rPr>
          <w:rFonts w:ascii="Times New Roman" w:hAnsi="Times New Roman" w:cs="Times New Roman"/>
          <w:sz w:val="24"/>
          <w:szCs w:val="24"/>
        </w:rPr>
        <w:t xml:space="preserve"> boundaries. </w:t>
      </w:r>
      <w:r w:rsidR="0078720E" w:rsidRPr="006D0174">
        <w:rPr>
          <w:rFonts w:ascii="Times New Roman" w:hAnsi="Times New Roman" w:cs="Times New Roman"/>
          <w:sz w:val="24"/>
          <w:szCs w:val="24"/>
        </w:rPr>
        <w:t>In particular, w</w:t>
      </w:r>
      <w:r w:rsidR="00B633D6" w:rsidRPr="006D0174">
        <w:rPr>
          <w:rFonts w:ascii="Times New Roman" w:hAnsi="Times New Roman" w:cs="Times New Roman"/>
          <w:sz w:val="24"/>
          <w:szCs w:val="24"/>
        </w:rPr>
        <w:t xml:space="preserve">e show that changes in the </w:t>
      </w:r>
      <w:r w:rsidR="00446EB2">
        <w:rPr>
          <w:rFonts w:ascii="Times New Roman" w:hAnsi="Times New Roman" w:cs="Times New Roman"/>
          <w:sz w:val="24"/>
          <w:szCs w:val="24"/>
        </w:rPr>
        <w:t xml:space="preserve">cellular RA-binding </w:t>
      </w:r>
      <w:r w:rsidR="00B633D6" w:rsidRPr="006D0174">
        <w:rPr>
          <w:rFonts w:ascii="Times New Roman" w:hAnsi="Times New Roman" w:cs="Times New Roman"/>
          <w:sz w:val="24"/>
          <w:szCs w:val="24"/>
        </w:rPr>
        <w:t>protein</w:t>
      </w:r>
      <w:r w:rsidR="00446EB2">
        <w:rPr>
          <w:rFonts w:ascii="Times New Roman" w:hAnsi="Times New Roman" w:cs="Times New Roman"/>
          <w:sz w:val="24"/>
          <w:szCs w:val="24"/>
        </w:rPr>
        <w:t>,</w:t>
      </w:r>
      <w:r w:rsidR="00B633D6" w:rsidRPr="006D0174">
        <w:rPr>
          <w:rFonts w:ascii="Times New Roman" w:hAnsi="Times New Roman" w:cs="Times New Roman"/>
          <w:sz w:val="24"/>
          <w:szCs w:val="24"/>
        </w:rPr>
        <w:t xml:space="preserve"> </w:t>
      </w:r>
      <w:r w:rsidR="00446EB2">
        <w:rPr>
          <w:rFonts w:ascii="Times New Roman" w:hAnsi="Times New Roman" w:cs="Times New Roman"/>
          <w:sz w:val="24"/>
          <w:szCs w:val="24"/>
        </w:rPr>
        <w:t>C</w:t>
      </w:r>
      <w:r w:rsidR="00446EB2" w:rsidRPr="006D0174">
        <w:rPr>
          <w:rFonts w:ascii="Times New Roman" w:hAnsi="Times New Roman" w:cs="Times New Roman"/>
          <w:sz w:val="24"/>
          <w:szCs w:val="24"/>
        </w:rPr>
        <w:t>rabp2a</w:t>
      </w:r>
      <w:r w:rsidR="00446EB2">
        <w:rPr>
          <w:rFonts w:ascii="Times New Roman" w:hAnsi="Times New Roman" w:cs="Times New Roman"/>
          <w:sz w:val="24"/>
          <w:szCs w:val="24"/>
        </w:rPr>
        <w:t>,</w:t>
      </w:r>
      <w:r w:rsidR="00446EB2" w:rsidRPr="006D0174">
        <w:rPr>
          <w:rFonts w:ascii="Times New Roman" w:hAnsi="Times New Roman" w:cs="Times New Roman"/>
          <w:sz w:val="24"/>
          <w:szCs w:val="24"/>
        </w:rPr>
        <w:t xml:space="preserve"> </w:t>
      </w:r>
      <w:r w:rsidR="00B633D6" w:rsidRPr="006D0174">
        <w:rPr>
          <w:rFonts w:ascii="Times New Roman" w:hAnsi="Times New Roman" w:cs="Times New Roman"/>
          <w:sz w:val="24"/>
          <w:szCs w:val="24"/>
        </w:rPr>
        <w:t xml:space="preserve">directly </w:t>
      </w:r>
      <w:r w:rsidR="00446EB2">
        <w:rPr>
          <w:rFonts w:ascii="Times New Roman" w:hAnsi="Times New Roman" w:cs="Times New Roman"/>
          <w:sz w:val="24"/>
          <w:szCs w:val="24"/>
        </w:rPr>
        <w:t>alter</w:t>
      </w:r>
      <w:r w:rsidR="00446EB2" w:rsidRPr="006D0174">
        <w:rPr>
          <w:rFonts w:ascii="Times New Roman" w:hAnsi="Times New Roman" w:cs="Times New Roman"/>
          <w:sz w:val="24"/>
          <w:szCs w:val="24"/>
        </w:rPr>
        <w:t xml:space="preserve"> </w:t>
      </w:r>
      <w:r w:rsidR="00B633D6" w:rsidRPr="006D0174">
        <w:rPr>
          <w:rFonts w:ascii="Times New Roman" w:hAnsi="Times New Roman" w:cs="Times New Roman"/>
          <w:sz w:val="24"/>
          <w:szCs w:val="24"/>
        </w:rPr>
        <w:t xml:space="preserve">the spatial noise without </w:t>
      </w:r>
      <w:r w:rsidR="00446EB2">
        <w:rPr>
          <w:rFonts w:ascii="Times New Roman" w:hAnsi="Times New Roman" w:cs="Times New Roman"/>
          <w:sz w:val="24"/>
          <w:szCs w:val="24"/>
        </w:rPr>
        <w:t>displacing</w:t>
      </w:r>
      <w:r w:rsidR="00446EB2" w:rsidRPr="006D0174">
        <w:rPr>
          <w:rFonts w:ascii="Times New Roman" w:hAnsi="Times New Roman" w:cs="Times New Roman"/>
          <w:sz w:val="24"/>
          <w:szCs w:val="24"/>
        </w:rPr>
        <w:t xml:space="preserve"> </w:t>
      </w:r>
      <w:r w:rsidR="00B633D6" w:rsidRPr="006D0174">
        <w:rPr>
          <w:rFonts w:ascii="Times New Roman" w:hAnsi="Times New Roman" w:cs="Times New Roman"/>
          <w:sz w:val="24"/>
          <w:szCs w:val="24"/>
        </w:rPr>
        <w:t xml:space="preserve">the boundary, and </w:t>
      </w:r>
      <w:r w:rsidR="00446EB2">
        <w:rPr>
          <w:rFonts w:ascii="Times New Roman" w:hAnsi="Times New Roman" w:cs="Times New Roman"/>
          <w:sz w:val="24"/>
          <w:szCs w:val="24"/>
        </w:rPr>
        <w:t xml:space="preserve">we previously showed that </w:t>
      </w:r>
      <w:r w:rsidR="004F4A4F" w:rsidRPr="006D0174">
        <w:rPr>
          <w:rFonts w:ascii="Times New Roman" w:hAnsi="Times New Roman" w:cs="Times New Roman"/>
          <w:sz w:val="24"/>
          <w:szCs w:val="24"/>
        </w:rPr>
        <w:t>a knockdown</w:t>
      </w:r>
      <w:r w:rsidR="00B633D6" w:rsidRPr="006D0174">
        <w:rPr>
          <w:rFonts w:ascii="Times New Roman" w:hAnsi="Times New Roman" w:cs="Times New Roman"/>
          <w:sz w:val="24"/>
          <w:szCs w:val="24"/>
        </w:rPr>
        <w:t xml:space="preserve"> of </w:t>
      </w:r>
      <w:r w:rsidR="00446EB2">
        <w:rPr>
          <w:rFonts w:ascii="Times New Roman" w:hAnsi="Times New Roman" w:cs="Times New Roman"/>
          <w:sz w:val="24"/>
          <w:szCs w:val="24"/>
        </w:rPr>
        <w:t>Crabp2a</w:t>
      </w:r>
      <w:r w:rsidR="00B633D6" w:rsidRPr="006D0174">
        <w:rPr>
          <w:rFonts w:ascii="Times New Roman" w:hAnsi="Times New Roman" w:cs="Times New Roman"/>
          <w:sz w:val="24"/>
          <w:szCs w:val="24"/>
        </w:rPr>
        <w:t xml:space="preserve"> disrupt</w:t>
      </w:r>
      <w:r w:rsidR="00A31434" w:rsidRPr="006D0174">
        <w:rPr>
          <w:rFonts w:ascii="Times New Roman" w:hAnsi="Times New Roman" w:cs="Times New Roman"/>
          <w:sz w:val="24"/>
          <w:szCs w:val="24"/>
        </w:rPr>
        <w:t xml:space="preserve">s </w:t>
      </w:r>
      <w:r w:rsidR="00446EB2">
        <w:rPr>
          <w:rFonts w:ascii="Times New Roman" w:hAnsi="Times New Roman" w:cs="Times New Roman"/>
          <w:sz w:val="24"/>
          <w:szCs w:val="24"/>
        </w:rPr>
        <w:t>hindbrain</w:t>
      </w:r>
      <w:r w:rsidR="00446EB2" w:rsidRPr="006D0174">
        <w:rPr>
          <w:rFonts w:ascii="Times New Roman" w:hAnsi="Times New Roman" w:cs="Times New Roman"/>
          <w:sz w:val="24"/>
          <w:szCs w:val="24"/>
        </w:rPr>
        <w:t xml:space="preserve"> </w:t>
      </w:r>
      <w:r w:rsidR="00A31434" w:rsidRPr="006D0174">
        <w:rPr>
          <w:rFonts w:ascii="Times New Roman" w:hAnsi="Times New Roman" w:cs="Times New Roman"/>
          <w:sz w:val="24"/>
          <w:szCs w:val="24"/>
        </w:rPr>
        <w:t>patterning</w:t>
      </w:r>
      <w:r w:rsidR="00B633D6" w:rsidRPr="006D0174">
        <w:rPr>
          <w:rFonts w:ascii="Times New Roman" w:hAnsi="Times New Roman" w:cs="Times New Roman"/>
          <w:sz w:val="24"/>
          <w:szCs w:val="24"/>
        </w:rPr>
        <w:t xml:space="preserve">. </w:t>
      </w:r>
      <w:r w:rsidR="004644C8">
        <w:rPr>
          <w:rFonts w:ascii="Times New Roman" w:hAnsi="Times New Roman" w:cs="Times New Roman"/>
          <w:sz w:val="24"/>
          <w:szCs w:val="24"/>
        </w:rPr>
        <w:t xml:space="preserve"> We bring this all together to show that a specific range of signaling noise and Crabp2a is required to achieve proper patterning. </w:t>
      </w:r>
      <w:r w:rsidR="00B633D6" w:rsidRPr="006D0174">
        <w:rPr>
          <w:rFonts w:ascii="Times New Roman" w:hAnsi="Times New Roman" w:cs="Times New Roman"/>
          <w:sz w:val="24"/>
          <w:szCs w:val="24"/>
        </w:rPr>
        <w:t xml:space="preserve">To our knowledge, this is the first direct connection between a stochastic spatial phenotype and </w:t>
      </w:r>
      <w:r w:rsidR="0078720E" w:rsidRPr="006D0174">
        <w:rPr>
          <w:rFonts w:ascii="Times New Roman" w:hAnsi="Times New Roman" w:cs="Times New Roman"/>
          <w:sz w:val="24"/>
          <w:szCs w:val="24"/>
        </w:rPr>
        <w:t>noise</w:t>
      </w:r>
      <w:r w:rsidR="00AC1D20" w:rsidRPr="006D0174">
        <w:rPr>
          <w:rFonts w:ascii="Times New Roman" w:hAnsi="Times New Roman" w:cs="Times New Roman"/>
          <w:sz w:val="24"/>
          <w:szCs w:val="24"/>
        </w:rPr>
        <w:t>, demonstrating how developmental processes have evolved to overcome inherent biochemical stochasticity and achieve complex</w:t>
      </w:r>
      <w:r w:rsidR="00D9639F" w:rsidRPr="006D0174">
        <w:rPr>
          <w:rFonts w:ascii="Times New Roman" w:hAnsi="Times New Roman" w:cs="Times New Roman"/>
          <w:sz w:val="24"/>
          <w:szCs w:val="24"/>
        </w:rPr>
        <w:t xml:space="preserve"> spatial</w:t>
      </w:r>
      <w:r w:rsidR="00AC1D20" w:rsidRPr="006D0174">
        <w:rPr>
          <w:rFonts w:ascii="Times New Roman" w:hAnsi="Times New Roman" w:cs="Times New Roman"/>
          <w:sz w:val="24"/>
          <w:szCs w:val="24"/>
        </w:rPr>
        <w:t xml:space="preserve"> phenotypes.</w:t>
      </w:r>
    </w:p>
    <w:p w14:paraId="26DF7E29" w14:textId="01FCAA49" w:rsidR="00E41291" w:rsidRPr="006D0174" w:rsidRDefault="00E41291">
      <w:pPr>
        <w:rPr>
          <w:rFonts w:ascii="Times New Roman" w:hAnsi="Times New Roman" w:cs="Times New Roman"/>
          <w:b/>
          <w:sz w:val="24"/>
          <w:szCs w:val="24"/>
        </w:rPr>
      </w:pPr>
      <w:r w:rsidRPr="006D0174">
        <w:rPr>
          <w:rFonts w:ascii="Times New Roman" w:hAnsi="Times New Roman" w:cs="Times New Roman"/>
          <w:b/>
          <w:sz w:val="24"/>
          <w:szCs w:val="24"/>
        </w:rPr>
        <w:t>Suggested Reviewers</w:t>
      </w:r>
    </w:p>
    <w:p w14:paraId="752E5086" w14:textId="622C8764" w:rsidR="001B712A" w:rsidRPr="001B712A" w:rsidRDefault="001B712A" w:rsidP="001B712A">
      <w:pPr>
        <w:rPr>
          <w:rFonts w:ascii="Times New Roman" w:hAnsi="Times New Roman" w:cs="Times New Roman"/>
          <w:sz w:val="24"/>
          <w:szCs w:val="24"/>
        </w:rPr>
      </w:pPr>
      <w:r w:rsidRPr="001B712A">
        <w:rPr>
          <w:rFonts w:ascii="Times New Roman" w:hAnsi="Times New Roman" w:cs="Times New Roman"/>
          <w:sz w:val="24"/>
          <w:szCs w:val="24"/>
        </w:rPr>
        <w:t xml:space="preserve">William Holmes (U. of Vanderbilt, </w:t>
      </w:r>
      <w:hyperlink r:id="rId6" w:history="1">
        <w:r w:rsidRPr="006B31B3">
          <w:rPr>
            <w:rStyle w:val="Hyperlink"/>
            <w:rFonts w:ascii="Times New Roman" w:hAnsi="Times New Roman" w:cs="Times New Roman"/>
            <w:sz w:val="24"/>
            <w:szCs w:val="24"/>
          </w:rPr>
          <w:t>william.holmes@vanderbilt.edu</w:t>
        </w:r>
      </w:hyperlink>
      <w:r w:rsidRPr="001B712A">
        <w:rPr>
          <w:rFonts w:ascii="Times New Roman" w:hAnsi="Times New Roman" w:cs="Times New Roman"/>
          <w:sz w:val="24"/>
          <w:szCs w:val="24"/>
        </w:rPr>
        <w:t xml:space="preserve">) - an expert on modeling signaling networks, development and noise. </w:t>
      </w:r>
    </w:p>
    <w:p w14:paraId="4345B44B" w14:textId="35C67F8E" w:rsidR="001B712A" w:rsidRDefault="001B712A" w:rsidP="001B712A">
      <w:pPr>
        <w:rPr>
          <w:rFonts w:ascii="Times New Roman" w:hAnsi="Times New Roman" w:cs="Times New Roman"/>
          <w:sz w:val="24"/>
          <w:szCs w:val="24"/>
        </w:rPr>
      </w:pPr>
      <w:r w:rsidRPr="001B712A">
        <w:rPr>
          <w:rFonts w:ascii="Times New Roman" w:hAnsi="Times New Roman" w:cs="Times New Roman"/>
          <w:sz w:val="24"/>
          <w:szCs w:val="24"/>
        </w:rPr>
        <w:t xml:space="preserve">Wei Lin (Fudan University, </w:t>
      </w:r>
      <w:hyperlink r:id="rId7" w:history="1">
        <w:r w:rsidRPr="006B31B3">
          <w:rPr>
            <w:rStyle w:val="Hyperlink"/>
            <w:rFonts w:ascii="Times New Roman" w:hAnsi="Times New Roman" w:cs="Times New Roman"/>
            <w:sz w:val="24"/>
            <w:szCs w:val="24"/>
          </w:rPr>
          <w:t>wlin@fudan.edu.cn</w:t>
        </w:r>
      </w:hyperlink>
      <w:r w:rsidRPr="001B712A">
        <w:rPr>
          <w:rFonts w:ascii="Times New Roman" w:hAnsi="Times New Roman" w:cs="Times New Roman"/>
          <w:sz w:val="24"/>
          <w:szCs w:val="24"/>
        </w:rPr>
        <w:t>) - an expert on dynamic systems and stochastic analysis.</w:t>
      </w:r>
    </w:p>
    <w:p w14:paraId="70B89778" w14:textId="4431BDA8" w:rsidR="003478FC" w:rsidRPr="00BB23C7" w:rsidRDefault="0025354C" w:rsidP="005F337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Jin Wang</w:t>
      </w:r>
      <w:r w:rsidR="005F337E" w:rsidRPr="00BB23C7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hyperlink r:id="rId8" w:history="1">
        <w:r w:rsidR="00FC363C" w:rsidRPr="00BB23C7">
          <w:rPr>
            <w:rStyle w:val="Hyperlink"/>
            <w:rFonts w:ascii="Times New Roman" w:hAnsi="Times New Roman" w:cs="Times New Roman"/>
            <w:sz w:val="24"/>
            <w:szCs w:val="24"/>
          </w:rPr>
          <w:t>jin.wang.1@stonybrook.edu</w:t>
        </w:r>
      </w:hyperlink>
      <w:r w:rsidR="00FC363C" w:rsidRPr="00BB23C7">
        <w:rPr>
          <w:rFonts w:ascii="Times New Roman" w:hAnsi="Times New Roman" w:cs="Times New Roman"/>
          <w:sz w:val="24"/>
          <w:szCs w:val="24"/>
        </w:rPr>
        <w:t xml:space="preserve">) SUNY Stony Brook. </w:t>
      </w:r>
      <w:r w:rsidR="005F337E" w:rsidRPr="00BB23C7">
        <w:rPr>
          <w:rFonts w:ascii="Times New Roman" w:eastAsia="Times New Roman" w:hAnsi="Times New Roman" w:cs="Times New Roman"/>
          <w:sz w:val="24"/>
          <w:szCs w:val="24"/>
        </w:rPr>
        <w:t xml:space="preserve">an expert on </w:t>
      </w:r>
      <w:r w:rsidR="00FC363C" w:rsidRPr="00BB23C7">
        <w:rPr>
          <w:rFonts w:ascii="Times New Roman" w:eastAsia="Times New Roman" w:hAnsi="Times New Roman" w:cs="Times New Roman"/>
          <w:sz w:val="24"/>
          <w:szCs w:val="24"/>
        </w:rPr>
        <w:t>gene regulatory network</w:t>
      </w:r>
      <w:r w:rsidR="003B6F21">
        <w:rPr>
          <w:rFonts w:ascii="Times New Roman" w:eastAsia="Times New Roman" w:hAnsi="Times New Roman" w:cs="Times New Roman"/>
          <w:sz w:val="24"/>
          <w:szCs w:val="24"/>
        </w:rPr>
        <w:t>s</w:t>
      </w:r>
      <w:r w:rsidR="00FC363C" w:rsidRPr="00BB23C7">
        <w:rPr>
          <w:rFonts w:ascii="Times New Roman" w:eastAsia="Times New Roman" w:hAnsi="Times New Roman" w:cs="Times New Roman"/>
          <w:sz w:val="24"/>
          <w:szCs w:val="24"/>
        </w:rPr>
        <w:t xml:space="preserve"> and noise</w:t>
      </w:r>
    </w:p>
    <w:p w14:paraId="50ACDB9A" w14:textId="2997CA5D" w:rsidR="005F337E" w:rsidRPr="005641FA" w:rsidRDefault="005F337E" w:rsidP="005F337E">
      <w:pPr>
        <w:rPr>
          <w:rFonts w:ascii="Times New Roman" w:eastAsia="Times New Roman" w:hAnsi="Times New Roman" w:cs="Times New Roman"/>
          <w:sz w:val="24"/>
          <w:szCs w:val="24"/>
        </w:rPr>
      </w:pPr>
      <w:r w:rsidRPr="005641FA">
        <w:rPr>
          <w:rFonts w:ascii="Times New Roman" w:eastAsia="Times New Roman" w:hAnsi="Times New Roman" w:cs="Times New Roman"/>
          <w:sz w:val="24"/>
          <w:szCs w:val="24"/>
        </w:rPr>
        <w:lastRenderedPageBreak/>
        <w:t>Tim Elston (</w:t>
      </w:r>
      <w:hyperlink r:id="rId9" w:history="1">
        <w:r w:rsidR="003F7911" w:rsidRPr="006B31B3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telston@ad.unc.edu</w:t>
        </w:r>
      </w:hyperlink>
      <w:r w:rsidRPr="005641FA">
        <w:rPr>
          <w:rFonts w:ascii="Times New Roman" w:eastAsia="Times New Roman" w:hAnsi="Times New Roman" w:cs="Times New Roman"/>
          <w:sz w:val="24"/>
          <w:szCs w:val="24"/>
        </w:rPr>
        <w:t>) University of North Carolina, an expert on gene regulatory network and signal transduction</w:t>
      </w:r>
    </w:p>
    <w:p w14:paraId="29CFD6F6" w14:textId="77777777" w:rsidR="00BF1D0C" w:rsidRDefault="00BF1D0C">
      <w:pPr>
        <w:rPr>
          <w:rFonts w:ascii="Times New Roman" w:hAnsi="Times New Roman" w:cs="Times New Roman"/>
          <w:sz w:val="24"/>
          <w:szCs w:val="24"/>
        </w:rPr>
      </w:pPr>
    </w:p>
    <w:p w14:paraId="06C68C7C" w14:textId="77777777" w:rsidR="00B82170" w:rsidRPr="00B633D6" w:rsidRDefault="00B82170">
      <w:pPr>
        <w:rPr>
          <w:rFonts w:ascii="Times New Roman" w:hAnsi="Times New Roman" w:cs="Times New Roman"/>
          <w:sz w:val="24"/>
          <w:szCs w:val="24"/>
        </w:rPr>
      </w:pPr>
    </w:p>
    <w:p w14:paraId="4785D186" w14:textId="77777777" w:rsidR="00E41291" w:rsidRPr="00B633D6" w:rsidRDefault="00E41291">
      <w:pPr>
        <w:rPr>
          <w:rFonts w:ascii="Times New Roman" w:hAnsi="Times New Roman" w:cs="Times New Roman"/>
          <w:sz w:val="24"/>
          <w:szCs w:val="24"/>
        </w:rPr>
      </w:pPr>
      <w:r w:rsidRPr="00B633D6">
        <w:rPr>
          <w:rFonts w:ascii="Times New Roman" w:hAnsi="Times New Roman" w:cs="Times New Roman"/>
          <w:sz w:val="24"/>
          <w:szCs w:val="24"/>
        </w:rPr>
        <w:t>We look forward to hearing from you!</w:t>
      </w:r>
    </w:p>
    <w:p w14:paraId="73C3E329" w14:textId="77777777" w:rsidR="00B633D6" w:rsidRPr="00B633D6" w:rsidRDefault="00B633D6" w:rsidP="00B633D6">
      <w:pPr>
        <w:tabs>
          <w:tab w:val="left" w:pos="54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CEE81CC" w14:textId="77777777" w:rsidR="00B633D6" w:rsidRPr="00B633D6" w:rsidRDefault="00B633D6" w:rsidP="00B633D6">
      <w:pPr>
        <w:tabs>
          <w:tab w:val="left" w:pos="54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633D6">
        <w:rPr>
          <w:rFonts w:ascii="Times New Roman" w:eastAsia="Times New Roman" w:hAnsi="Times New Roman" w:cs="Times New Roman"/>
          <w:sz w:val="24"/>
          <w:szCs w:val="24"/>
        </w:rPr>
        <w:tab/>
      </w:r>
      <w:r w:rsidRPr="00B633D6">
        <w:rPr>
          <w:rFonts w:ascii="Times New Roman" w:eastAsia="Times New Roman" w:hAnsi="Times New Roman" w:cs="Times New Roman"/>
          <w:sz w:val="24"/>
          <w:szCs w:val="24"/>
        </w:rPr>
        <w:tab/>
      </w:r>
      <w:r w:rsidRPr="00B633D6">
        <w:rPr>
          <w:rFonts w:ascii="Times New Roman" w:eastAsia="Times New Roman" w:hAnsi="Times New Roman" w:cs="Times New Roman"/>
          <w:sz w:val="24"/>
          <w:szCs w:val="24"/>
        </w:rPr>
        <w:tab/>
      </w:r>
      <w:r w:rsidRPr="00B633D6">
        <w:rPr>
          <w:rFonts w:ascii="Times New Roman" w:eastAsia="Times New Roman" w:hAnsi="Times New Roman" w:cs="Times New Roman"/>
          <w:sz w:val="24"/>
          <w:szCs w:val="24"/>
        </w:rPr>
        <w:tab/>
      </w:r>
      <w:r w:rsidRPr="00B633D6">
        <w:rPr>
          <w:rFonts w:ascii="Times New Roman" w:eastAsia="Times New Roman" w:hAnsi="Times New Roman" w:cs="Times New Roman"/>
          <w:sz w:val="24"/>
          <w:szCs w:val="24"/>
        </w:rPr>
        <w:tab/>
        <w:t>Sincerely Yours</w:t>
      </w:r>
    </w:p>
    <w:p w14:paraId="24F64A26" w14:textId="77777777" w:rsidR="00B633D6" w:rsidRPr="00B633D6" w:rsidRDefault="00B633D6" w:rsidP="00B633D6">
      <w:pPr>
        <w:tabs>
          <w:tab w:val="left" w:pos="54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633D6">
        <w:rPr>
          <w:rFonts w:ascii="Times New Roman" w:eastAsia="Times New Roman" w:hAnsi="Times New Roman" w:cs="Times New Roman"/>
          <w:sz w:val="24"/>
          <w:szCs w:val="24"/>
        </w:rPr>
        <w:tab/>
      </w:r>
      <w:r w:rsidRPr="00B633D6">
        <w:rPr>
          <w:rFonts w:ascii="Times New Roman" w:eastAsia="Times New Roman" w:hAnsi="Times New Roman" w:cs="Times New Roman"/>
          <w:sz w:val="24"/>
          <w:szCs w:val="24"/>
        </w:rPr>
        <w:tab/>
      </w:r>
      <w:r w:rsidRPr="00B633D6">
        <w:rPr>
          <w:rFonts w:ascii="Times New Roman" w:eastAsia="Times New Roman" w:hAnsi="Times New Roman" w:cs="Times New Roman"/>
          <w:sz w:val="24"/>
          <w:szCs w:val="24"/>
        </w:rPr>
        <w:tab/>
      </w:r>
      <w:r w:rsidRPr="00B633D6">
        <w:rPr>
          <w:rFonts w:ascii="Times New Roman" w:eastAsia="Times New Roman" w:hAnsi="Times New Roman" w:cs="Times New Roman"/>
          <w:sz w:val="24"/>
          <w:szCs w:val="24"/>
        </w:rPr>
        <w:tab/>
      </w:r>
      <w:r w:rsidRPr="00B633D6">
        <w:rPr>
          <w:rFonts w:ascii="Times New Roman" w:eastAsia="Times New Roman" w:hAnsi="Times New Roman" w:cs="Times New Roman"/>
          <w:sz w:val="24"/>
          <w:szCs w:val="24"/>
        </w:rPr>
        <w:tab/>
      </w:r>
      <w:r w:rsidRPr="00B633D6"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178761E2" w14:textId="77777777" w:rsidR="00B633D6" w:rsidRPr="00B633D6" w:rsidRDefault="00B633D6" w:rsidP="00B633D6">
      <w:pPr>
        <w:tabs>
          <w:tab w:val="left" w:pos="54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633D6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</w:t>
      </w:r>
      <w:r w:rsidRPr="00B633D6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286AC51" wp14:editId="638D7A50">
            <wp:extent cx="1156335" cy="532158"/>
            <wp:effectExtent l="25400" t="0" r="12065" b="0"/>
            <wp:docPr id="1" name="Picture 1" descr="Qing_Nie_Signa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Qing_Nie_Signature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6630" cy="5322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FC2D8EB" w14:textId="77777777" w:rsidR="00B633D6" w:rsidRPr="00B633D6" w:rsidRDefault="00B633D6" w:rsidP="00B633D6">
      <w:pPr>
        <w:tabs>
          <w:tab w:val="left" w:pos="54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1088397" w14:textId="77777777" w:rsidR="00B633D6" w:rsidRPr="00B633D6" w:rsidRDefault="00B633D6" w:rsidP="00B633D6">
      <w:pPr>
        <w:tabs>
          <w:tab w:val="left" w:pos="54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633D6">
        <w:rPr>
          <w:rFonts w:ascii="Times New Roman" w:eastAsia="Times New Roman" w:hAnsi="Times New Roman" w:cs="Times New Roman"/>
          <w:sz w:val="24"/>
          <w:szCs w:val="24"/>
        </w:rPr>
        <w:tab/>
      </w:r>
      <w:r w:rsidRPr="00B633D6">
        <w:rPr>
          <w:rFonts w:ascii="Times New Roman" w:eastAsia="Times New Roman" w:hAnsi="Times New Roman" w:cs="Times New Roman"/>
          <w:sz w:val="24"/>
          <w:szCs w:val="24"/>
        </w:rPr>
        <w:tab/>
      </w:r>
      <w:r w:rsidRPr="00B633D6">
        <w:rPr>
          <w:rFonts w:ascii="Times New Roman" w:eastAsia="Times New Roman" w:hAnsi="Times New Roman" w:cs="Times New Roman"/>
          <w:sz w:val="24"/>
          <w:szCs w:val="24"/>
        </w:rPr>
        <w:tab/>
      </w:r>
      <w:r w:rsidRPr="00B633D6">
        <w:rPr>
          <w:rFonts w:ascii="Times New Roman" w:eastAsia="Times New Roman" w:hAnsi="Times New Roman" w:cs="Times New Roman"/>
          <w:sz w:val="24"/>
          <w:szCs w:val="24"/>
        </w:rPr>
        <w:tab/>
      </w:r>
      <w:r w:rsidRPr="00B633D6">
        <w:rPr>
          <w:rFonts w:ascii="Times New Roman" w:eastAsia="Times New Roman" w:hAnsi="Times New Roman" w:cs="Times New Roman"/>
          <w:sz w:val="24"/>
          <w:szCs w:val="24"/>
        </w:rPr>
        <w:tab/>
        <w:t>Qing Nie</w:t>
      </w:r>
    </w:p>
    <w:p w14:paraId="2EAD17FD" w14:textId="77777777" w:rsidR="00B633D6" w:rsidRPr="00B633D6" w:rsidRDefault="00B633D6" w:rsidP="00B633D6">
      <w:pPr>
        <w:tabs>
          <w:tab w:val="left" w:pos="54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17E2079" w14:textId="3E434EE6" w:rsidR="00B633D6" w:rsidRPr="00B633D6" w:rsidRDefault="00B633D6" w:rsidP="005641FA">
      <w:pPr>
        <w:tabs>
          <w:tab w:val="left" w:pos="540"/>
        </w:tabs>
        <w:spacing w:after="0" w:line="240" w:lineRule="auto"/>
        <w:ind w:left="288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633D6">
        <w:rPr>
          <w:rFonts w:ascii="Times New Roman" w:eastAsia="Times New Roman" w:hAnsi="Times New Roman" w:cs="Times New Roman"/>
          <w:sz w:val="24"/>
          <w:szCs w:val="24"/>
        </w:rPr>
        <w:t>Professor of Mathematics</w:t>
      </w:r>
      <w:r w:rsidR="003478FC">
        <w:rPr>
          <w:rFonts w:ascii="Times New Roman" w:eastAsia="Times New Roman" w:hAnsi="Times New Roman" w:cs="Times New Roman"/>
          <w:sz w:val="24"/>
          <w:szCs w:val="24"/>
        </w:rPr>
        <w:t>, Developmental and Cell Biology</w:t>
      </w:r>
      <w:r w:rsidR="00B63765">
        <w:rPr>
          <w:rFonts w:ascii="Times New Roman" w:eastAsia="Times New Roman" w:hAnsi="Times New Roman" w:cs="Times New Roman"/>
          <w:sz w:val="24"/>
          <w:szCs w:val="24"/>
        </w:rPr>
        <w:t xml:space="preserve">, and Biomedical Engineering </w:t>
      </w:r>
    </w:p>
    <w:p w14:paraId="1EB09A73" w14:textId="3736A5F9" w:rsidR="00B633D6" w:rsidRPr="00B633D6" w:rsidRDefault="00B633D6" w:rsidP="00B633D6">
      <w:pPr>
        <w:tabs>
          <w:tab w:val="left" w:pos="54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633D6">
        <w:rPr>
          <w:rFonts w:ascii="Times New Roman" w:eastAsia="Times New Roman" w:hAnsi="Times New Roman" w:cs="Times New Roman"/>
          <w:sz w:val="24"/>
          <w:szCs w:val="24"/>
        </w:rPr>
        <w:tab/>
      </w:r>
      <w:r w:rsidRPr="00B633D6">
        <w:rPr>
          <w:rFonts w:ascii="Times New Roman" w:eastAsia="Times New Roman" w:hAnsi="Times New Roman" w:cs="Times New Roman"/>
          <w:sz w:val="24"/>
          <w:szCs w:val="24"/>
        </w:rPr>
        <w:tab/>
      </w:r>
      <w:r w:rsidRPr="00B633D6">
        <w:rPr>
          <w:rFonts w:ascii="Times New Roman" w:eastAsia="Times New Roman" w:hAnsi="Times New Roman" w:cs="Times New Roman"/>
          <w:sz w:val="24"/>
          <w:szCs w:val="24"/>
        </w:rPr>
        <w:tab/>
      </w:r>
      <w:r w:rsidRPr="00B633D6">
        <w:rPr>
          <w:rFonts w:ascii="Times New Roman" w:eastAsia="Times New Roman" w:hAnsi="Times New Roman" w:cs="Times New Roman"/>
          <w:sz w:val="24"/>
          <w:szCs w:val="24"/>
        </w:rPr>
        <w:tab/>
      </w:r>
      <w:r w:rsidRPr="00B633D6">
        <w:rPr>
          <w:rFonts w:ascii="Times New Roman" w:eastAsia="Times New Roman" w:hAnsi="Times New Roman" w:cs="Times New Roman"/>
          <w:sz w:val="24"/>
          <w:szCs w:val="24"/>
        </w:rPr>
        <w:tab/>
      </w:r>
    </w:p>
    <w:sectPr w:rsidR="00B633D6" w:rsidRPr="00B633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ABA3C0" w14:textId="77777777" w:rsidR="003B6F21" w:rsidRDefault="003B6F21" w:rsidP="003B6F21">
      <w:pPr>
        <w:spacing w:after="0" w:line="240" w:lineRule="auto"/>
      </w:pPr>
      <w:r>
        <w:separator/>
      </w:r>
    </w:p>
  </w:endnote>
  <w:endnote w:type="continuationSeparator" w:id="0">
    <w:p w14:paraId="6384CB76" w14:textId="77777777" w:rsidR="003B6F21" w:rsidRDefault="003B6F21" w:rsidP="003B6F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76D712" w14:textId="77777777" w:rsidR="003B6F21" w:rsidRDefault="003B6F21" w:rsidP="003B6F21">
      <w:pPr>
        <w:spacing w:after="0" w:line="240" w:lineRule="auto"/>
      </w:pPr>
      <w:r>
        <w:separator/>
      </w:r>
    </w:p>
  </w:footnote>
  <w:footnote w:type="continuationSeparator" w:id="0">
    <w:p w14:paraId="627031DB" w14:textId="77777777" w:rsidR="003B6F21" w:rsidRDefault="003B6F21" w:rsidP="003B6F2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D3A"/>
    <w:rsid w:val="00036747"/>
    <w:rsid w:val="000A0736"/>
    <w:rsid w:val="000C3143"/>
    <w:rsid w:val="000C3C6F"/>
    <w:rsid w:val="000E10F3"/>
    <w:rsid w:val="000F3F2C"/>
    <w:rsid w:val="001426BC"/>
    <w:rsid w:val="0014324F"/>
    <w:rsid w:val="00151543"/>
    <w:rsid w:val="001B712A"/>
    <w:rsid w:val="00205237"/>
    <w:rsid w:val="00211DC2"/>
    <w:rsid w:val="00213D3A"/>
    <w:rsid w:val="0025354C"/>
    <w:rsid w:val="002A0090"/>
    <w:rsid w:val="002F0993"/>
    <w:rsid w:val="00316CBE"/>
    <w:rsid w:val="003478FC"/>
    <w:rsid w:val="003B6F21"/>
    <w:rsid w:val="003F42BF"/>
    <w:rsid w:val="003F7911"/>
    <w:rsid w:val="004407C4"/>
    <w:rsid w:val="00446EB2"/>
    <w:rsid w:val="004644C8"/>
    <w:rsid w:val="004A57CB"/>
    <w:rsid w:val="004A7B7B"/>
    <w:rsid w:val="004B6781"/>
    <w:rsid w:val="004F4A4F"/>
    <w:rsid w:val="005641FA"/>
    <w:rsid w:val="0057125C"/>
    <w:rsid w:val="005F337E"/>
    <w:rsid w:val="00622176"/>
    <w:rsid w:val="006348C4"/>
    <w:rsid w:val="00654649"/>
    <w:rsid w:val="006A4A35"/>
    <w:rsid w:val="006A62DE"/>
    <w:rsid w:val="006D0174"/>
    <w:rsid w:val="0075777D"/>
    <w:rsid w:val="0078720E"/>
    <w:rsid w:val="008121CF"/>
    <w:rsid w:val="00815F26"/>
    <w:rsid w:val="00845718"/>
    <w:rsid w:val="008515D7"/>
    <w:rsid w:val="008C0638"/>
    <w:rsid w:val="008D5B86"/>
    <w:rsid w:val="0092742A"/>
    <w:rsid w:val="009404D0"/>
    <w:rsid w:val="0097024C"/>
    <w:rsid w:val="00A0087C"/>
    <w:rsid w:val="00A31434"/>
    <w:rsid w:val="00A34641"/>
    <w:rsid w:val="00AC1D20"/>
    <w:rsid w:val="00AC1F8E"/>
    <w:rsid w:val="00B561BC"/>
    <w:rsid w:val="00B633D6"/>
    <w:rsid w:val="00B63765"/>
    <w:rsid w:val="00B82170"/>
    <w:rsid w:val="00BB23C7"/>
    <w:rsid w:val="00BF1D0C"/>
    <w:rsid w:val="00CA5BE0"/>
    <w:rsid w:val="00CB56AB"/>
    <w:rsid w:val="00D9639F"/>
    <w:rsid w:val="00DA7E05"/>
    <w:rsid w:val="00DC45FB"/>
    <w:rsid w:val="00DC6F89"/>
    <w:rsid w:val="00E04D37"/>
    <w:rsid w:val="00E41291"/>
    <w:rsid w:val="00F57427"/>
    <w:rsid w:val="00FC2A4A"/>
    <w:rsid w:val="00FC3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B783A08"/>
  <w15:docId w15:val="{D9588D57-95B1-4C51-A27E-9AEF965CC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C3C6F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3C6F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BF1D0C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478FC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6A4A35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A4A35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A4A35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A4A35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A4A35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3B6F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6F21"/>
  </w:style>
  <w:style w:type="paragraph" w:styleId="Footer">
    <w:name w:val="footer"/>
    <w:basedOn w:val="Normal"/>
    <w:link w:val="FooterChar"/>
    <w:uiPriority w:val="99"/>
    <w:unhideWhenUsed/>
    <w:rsid w:val="003B6F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6F21"/>
  </w:style>
  <w:style w:type="character" w:styleId="UnresolvedMention">
    <w:name w:val="Unresolved Mention"/>
    <w:basedOn w:val="DefaultParagraphFont"/>
    <w:uiPriority w:val="99"/>
    <w:semiHidden/>
    <w:unhideWhenUsed/>
    <w:rsid w:val="001B712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965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8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in.wang.1@stonybrook.edu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wlin@fudan.edu.cn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william.holmes@vanderbilt.edu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1.jpeg"/><Relationship Id="rId4" Type="http://schemas.openxmlformats.org/officeDocument/2006/relationships/footnotes" Target="footnotes.xml"/><Relationship Id="rId9" Type="http://schemas.openxmlformats.org/officeDocument/2006/relationships/hyperlink" Target="mailto:telston@ad.unc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543</Words>
  <Characters>3101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Rackauckas</dc:creator>
  <cp:keywords/>
  <dc:description/>
  <cp:lastModifiedBy>Christopher Rackauckas</cp:lastModifiedBy>
  <cp:revision>11</cp:revision>
  <dcterms:created xsi:type="dcterms:W3CDTF">2017-12-26T21:27:00Z</dcterms:created>
  <dcterms:modified xsi:type="dcterms:W3CDTF">2018-01-13T20:01:00Z</dcterms:modified>
</cp:coreProperties>
</file>