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B0FA0" w14:textId="215CA604" w:rsidR="00A302F8" w:rsidRDefault="00A302F8">
      <w:r>
        <w:t>Christopher Rackauckas, Thomas Schilling, Qing Nie</w:t>
      </w:r>
    </w:p>
    <w:p w14:paraId="7A599BD3" w14:textId="2427EED8" w:rsidR="00A302F8" w:rsidRDefault="00A302F8">
      <w:r>
        <w:t>Mean-Independent Noise Control of Cell Fates via Intermediate States</w:t>
      </w:r>
    </w:p>
    <w:p w14:paraId="2B028A45" w14:textId="7B246B7D" w:rsidR="00A302F8" w:rsidRDefault="00A302F8">
      <w:r>
        <w:t>A gene regulatory network is depicted in the middle</w:t>
      </w:r>
      <w:r w:rsidR="00BC7A41">
        <w:t xml:space="preserve"> with </w:t>
      </w:r>
      <w:r>
        <w:t xml:space="preserve">the intermediate state is highlighted in red. </w:t>
      </w:r>
      <w:r w:rsidR="00BC7A41">
        <w:t xml:space="preserve">The diagram </w:t>
      </w:r>
      <w:r>
        <w:t>show</w:t>
      </w:r>
      <w:r w:rsidR="00BC7A41">
        <w:t>s</w:t>
      </w:r>
      <w:r>
        <w:t xml:space="preserve"> that when the amount of intermediate is increased, the amount of noise in the </w:t>
      </w:r>
      <w:r w:rsidR="00BC7A41">
        <w:t xml:space="preserve">measured </w:t>
      </w:r>
      <w:r>
        <w:t xml:space="preserve">biochemical concentrations is reduced without changing the mean of the concentrations, </w:t>
      </w:r>
      <w:proofErr w:type="gramStart"/>
      <w:r w:rsidR="008C1A85">
        <w:t>a phenomena</w:t>
      </w:r>
      <w:proofErr w:type="gramEnd"/>
      <w:r w:rsidR="008C1A85">
        <w:t xml:space="preserve"> dubbed</w:t>
      </w:r>
      <w:r>
        <w:t xml:space="preserve"> Mean-Independent Noise Control. Below</w:t>
      </w:r>
      <w:r w:rsidR="0093556C">
        <w:t>,</w:t>
      </w:r>
      <w:r>
        <w:t xml:space="preserve"> </w:t>
      </w:r>
      <w:r w:rsidR="0093556C">
        <w:t xml:space="preserve">the effects of </w:t>
      </w:r>
      <w:r>
        <w:t xml:space="preserve">MINC </w:t>
      </w:r>
      <w:r w:rsidR="0093556C">
        <w:t xml:space="preserve">on spatial concentration gradients </w:t>
      </w:r>
      <w:r>
        <w:t>is depicted</w:t>
      </w:r>
      <w:r w:rsidR="0093556C">
        <w:t>. This</w:t>
      </w:r>
      <w:r>
        <w:t xml:space="preserve"> show</w:t>
      </w:r>
      <w:r w:rsidR="0093556C">
        <w:t>s</w:t>
      </w:r>
      <w:r>
        <w:t xml:space="preserve"> how changes to the amount of intermediate reduce the amount of randomness in a concentration gradient without effecting the gradient</w:t>
      </w:r>
      <w:r w:rsidR="00C125EE">
        <w:t>’</w:t>
      </w:r>
      <w:bookmarkStart w:id="0" w:name="_GoBack"/>
      <w:bookmarkEnd w:id="0"/>
      <w:r>
        <w:t xml:space="preserve">s average structure. </w:t>
      </w:r>
    </w:p>
    <w:sectPr w:rsidR="00A3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F8"/>
    <w:rsid w:val="002A17FB"/>
    <w:rsid w:val="008C1A85"/>
    <w:rsid w:val="0093556C"/>
    <w:rsid w:val="00A302F8"/>
    <w:rsid w:val="00BC7A41"/>
    <w:rsid w:val="00C1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D15F"/>
  <w15:chartTrackingRefBased/>
  <w15:docId w15:val="{8110B026-94D3-4028-A394-CC516E29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Rackauckas</dc:creator>
  <cp:keywords/>
  <dc:description/>
  <cp:lastModifiedBy>Christopher Rackauckas</cp:lastModifiedBy>
  <cp:revision>6</cp:revision>
  <dcterms:created xsi:type="dcterms:W3CDTF">2018-03-10T14:15:00Z</dcterms:created>
  <dcterms:modified xsi:type="dcterms:W3CDTF">2018-03-10T14:21:00Z</dcterms:modified>
</cp:coreProperties>
</file>