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Electrical and Computer Engineer with a minor in Computer Science highly concentrated in Machine Learning and Cloud computing. Interested in companies hiring at entry level for Java development, Mobile applications, Distributed Systems or Data Analyst. Certified leader by US finest United States Marine Corps, trained and motivated to handle any situation. Professional with 10+ years experience in customer service and hospitality.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