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2D" w:rsidRPr="006C2C13" w:rsidRDefault="006C2C13" w:rsidP="006C2C13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t>JANA L. WILLIAMS EDUCATIONAL FOUNDATION</w:t>
      </w:r>
    </w:p>
    <w:p w:rsidR="00E74E2D" w:rsidRPr="00751C66" w:rsidRDefault="00E74E2D" w:rsidP="00751C66">
      <w:pPr>
        <w:pStyle w:val="NoSpacing1"/>
        <w:jc w:val="center"/>
        <w:rPr>
          <w:sz w:val="56"/>
          <w:szCs w:val="28"/>
        </w:rPr>
      </w:pPr>
      <w:r w:rsidRPr="00751C66">
        <w:rPr>
          <w:noProof/>
          <w:sz w:val="30"/>
          <w:szCs w:val="24"/>
        </w:rPr>
        <w:t>MOUNT. BARCLAY NEW CITY COMMUNITY, LOWER MARGIBI COUNTY</w:t>
      </w:r>
      <w:r w:rsidRPr="00751C66">
        <w:rPr>
          <w:noProof/>
          <w:sz w:val="50"/>
        </w:rPr>
        <w:t xml:space="preserve"> - </w:t>
      </w:r>
      <w:r w:rsidRPr="00751C66">
        <w:rPr>
          <w:noProof/>
          <w:sz w:val="34"/>
        </w:rPr>
        <w:t>LIBERIA</w:t>
      </w:r>
    </w:p>
    <w:p w:rsidR="00E74E2D" w:rsidRPr="00751C66" w:rsidRDefault="00E74E2D" w:rsidP="00751C66">
      <w:pPr>
        <w:pStyle w:val="NoSpacing1"/>
        <w:jc w:val="center"/>
        <w:rPr>
          <w:b/>
          <w:sz w:val="34"/>
          <w:szCs w:val="28"/>
        </w:rPr>
      </w:pPr>
      <w:r w:rsidRPr="00751C66">
        <w:rPr>
          <w:b/>
          <w:sz w:val="34"/>
          <w:szCs w:val="28"/>
        </w:rPr>
        <w:t>UPPER ELEMENTARY (4-6) 1</w:t>
      </w:r>
      <w:r w:rsidRPr="00751C66">
        <w:rPr>
          <w:b/>
          <w:sz w:val="34"/>
          <w:szCs w:val="28"/>
          <w:vertAlign w:val="superscript"/>
        </w:rPr>
        <w:t>ST</w:t>
      </w:r>
      <w:r w:rsidRPr="00751C66">
        <w:rPr>
          <w:b/>
          <w:sz w:val="34"/>
          <w:szCs w:val="28"/>
        </w:rPr>
        <w:t xml:space="preserve"> MARKING PERIOD TEST schedule</w:t>
      </w:r>
    </w:p>
    <w:p w:rsidR="000A1444" w:rsidRPr="00751C66" w:rsidRDefault="000A1444" w:rsidP="000A1444">
      <w:pPr>
        <w:pStyle w:val="NoSpacing1"/>
        <w:jc w:val="center"/>
        <w:rPr>
          <w:b/>
          <w:sz w:val="38"/>
          <w:szCs w:val="28"/>
        </w:rPr>
      </w:pPr>
      <w:r>
        <w:rPr>
          <w:b/>
          <w:sz w:val="28"/>
          <w:szCs w:val="28"/>
        </w:rPr>
        <w:t>OCTOBER 13 --- 17, 2025</w:t>
      </w:r>
    </w:p>
    <w:tbl>
      <w:tblPr>
        <w:tblStyle w:val="TableGrid"/>
        <w:tblpPr w:leftFromText="180" w:rightFromText="180" w:vertAnchor="text" w:horzAnchor="margin" w:tblpXSpec="center" w:tblpY="76"/>
        <w:tblW w:w="10800" w:type="dxa"/>
        <w:tblLayout w:type="fixed"/>
        <w:tblLook w:val="04A0" w:firstRow="1" w:lastRow="0" w:firstColumn="1" w:lastColumn="0" w:noHBand="0" w:noVBand="1"/>
      </w:tblPr>
      <w:tblGrid>
        <w:gridCol w:w="2175"/>
        <w:gridCol w:w="22"/>
        <w:gridCol w:w="2146"/>
        <w:gridCol w:w="1530"/>
        <w:gridCol w:w="1710"/>
        <w:gridCol w:w="1440"/>
        <w:gridCol w:w="1777"/>
      </w:tblGrid>
      <w:tr w:rsidR="000A1444" w:rsidTr="00447A40">
        <w:tc>
          <w:tcPr>
            <w:tcW w:w="2197" w:type="dxa"/>
            <w:gridSpan w:val="2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2146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1530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710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440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77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0A1444" w:rsidTr="00447A40">
        <w:tc>
          <w:tcPr>
            <w:tcW w:w="2197" w:type="dxa"/>
            <w:gridSpan w:val="2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8:30 - 9:30</w:t>
            </w:r>
          </w:p>
        </w:tc>
        <w:tc>
          <w:tcPr>
            <w:tcW w:w="2146" w:type="dxa"/>
          </w:tcPr>
          <w:p w:rsidR="000A1444" w:rsidRDefault="000A1444" w:rsidP="00447A40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</w:t>
            </w:r>
          </w:p>
        </w:tc>
        <w:tc>
          <w:tcPr>
            <w:tcW w:w="1530" w:type="dxa"/>
          </w:tcPr>
          <w:p w:rsidR="000A1444" w:rsidRDefault="000A1444" w:rsidP="00447A40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PHONICS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ENGLISH</w:t>
            </w:r>
          </w:p>
        </w:tc>
        <w:tc>
          <w:tcPr>
            <w:tcW w:w="1440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R.M.E</w:t>
            </w:r>
          </w:p>
        </w:tc>
        <w:tc>
          <w:tcPr>
            <w:tcW w:w="1777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</w:t>
            </w:r>
          </w:p>
        </w:tc>
      </w:tr>
      <w:tr w:rsidR="000A1444" w:rsidTr="00447A40">
        <w:tc>
          <w:tcPr>
            <w:tcW w:w="2197" w:type="dxa"/>
            <w:gridSpan w:val="2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9:30-10:30</w:t>
            </w:r>
          </w:p>
        </w:tc>
        <w:tc>
          <w:tcPr>
            <w:tcW w:w="2146" w:type="dxa"/>
          </w:tcPr>
          <w:p w:rsidR="000A1444" w:rsidRDefault="000A1444" w:rsidP="00447A40">
            <w:pPr>
              <w:pStyle w:val="NoSpacing1"/>
              <w:tabs>
                <w:tab w:val="right" w:pos="19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G.SCIENCE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1530" w:type="dxa"/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WRITING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A1444" w:rsidRDefault="000A1444" w:rsidP="00447A40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</w:t>
            </w:r>
          </w:p>
        </w:tc>
        <w:tc>
          <w:tcPr>
            <w:tcW w:w="1440" w:type="dxa"/>
          </w:tcPr>
          <w:p w:rsidR="000A1444" w:rsidRDefault="000A1444" w:rsidP="00447A40">
            <w:pPr>
              <w:pStyle w:val="NoSpacing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77" w:type="dxa"/>
          </w:tcPr>
          <w:p w:rsidR="000A1444" w:rsidRDefault="000A1444" w:rsidP="00447A40">
            <w:pPr>
              <w:pStyle w:val="NoSpacing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ARTS</w:t>
            </w:r>
          </w:p>
        </w:tc>
      </w:tr>
      <w:tr w:rsidR="000A1444" w:rsidTr="00447A40">
        <w:trPr>
          <w:trHeight w:val="422"/>
        </w:trPr>
        <w:tc>
          <w:tcPr>
            <w:tcW w:w="2197" w:type="dxa"/>
            <w:gridSpan w:val="2"/>
          </w:tcPr>
          <w:p w:rsidR="000A1444" w:rsidRPr="00374499" w:rsidRDefault="000A1444" w:rsidP="00447A40">
            <w:pPr>
              <w:pStyle w:val="NoSpacing1"/>
              <w:rPr>
                <w:rFonts w:ascii="Algerian" w:hAnsi="Algerian"/>
                <w:b/>
                <w:i/>
                <w:sz w:val="28"/>
                <w:szCs w:val="28"/>
              </w:rPr>
            </w:pPr>
            <w:r>
              <w:rPr>
                <w:rFonts w:ascii="Algerian" w:hAnsi="Algerian"/>
                <w:b/>
                <w:i/>
                <w:sz w:val="28"/>
                <w:szCs w:val="28"/>
              </w:rPr>
              <w:t xml:space="preserve">      </w:t>
            </w: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11:00</w:t>
            </w:r>
          </w:p>
        </w:tc>
        <w:tc>
          <w:tcPr>
            <w:tcW w:w="2146" w:type="dxa"/>
          </w:tcPr>
          <w:p w:rsidR="000A1444" w:rsidRPr="00374499" w:rsidRDefault="000A1444" w:rsidP="00447A40">
            <w:pPr>
              <w:pStyle w:val="NoSpacing1"/>
              <w:tabs>
                <w:tab w:val="right" w:pos="1930"/>
              </w:tabs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 xml:space="preserve">RECESS </w:t>
            </w: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1530" w:type="dxa"/>
          </w:tcPr>
          <w:p w:rsidR="000A1444" w:rsidRPr="00374499" w:rsidRDefault="000A1444" w:rsidP="00447A40">
            <w:pPr>
              <w:pStyle w:val="NoSpacing1"/>
              <w:jc w:val="center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710" w:type="dxa"/>
          </w:tcPr>
          <w:p w:rsidR="000A1444" w:rsidRPr="00374499" w:rsidRDefault="000A1444" w:rsidP="00447A40">
            <w:pPr>
              <w:pStyle w:val="NoSpacing1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440" w:type="dxa"/>
          </w:tcPr>
          <w:p w:rsidR="000A1444" w:rsidRPr="00374499" w:rsidRDefault="000A1444" w:rsidP="00447A40">
            <w:pPr>
              <w:pStyle w:val="NoSpacing1"/>
              <w:jc w:val="both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777" w:type="dxa"/>
          </w:tcPr>
          <w:p w:rsidR="000A1444" w:rsidRPr="00374499" w:rsidRDefault="000A1444" w:rsidP="00447A40">
            <w:pPr>
              <w:pStyle w:val="NoSpacing1"/>
              <w:jc w:val="both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</w:tr>
      <w:tr w:rsidR="000A1444" w:rsidTr="00447A40">
        <w:trPr>
          <w:trHeight w:val="420"/>
        </w:trPr>
        <w:tc>
          <w:tcPr>
            <w:tcW w:w="2175" w:type="dxa"/>
            <w:tcBorders>
              <w:left w:val="single" w:sz="4" w:space="0" w:color="auto"/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11:00 - 12:00</w:t>
            </w:r>
          </w:p>
        </w:tc>
        <w:tc>
          <w:tcPr>
            <w:tcW w:w="21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H.SCIENCE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SPELLING</w:t>
            </w:r>
          </w:p>
        </w:tc>
        <w:tc>
          <w:tcPr>
            <w:tcW w:w="1777" w:type="dxa"/>
            <w:tcBorders>
              <w:bottom w:val="single" w:sz="4" w:space="0" w:color="auto"/>
              <w:right w:val="single" w:sz="4" w:space="0" w:color="auto"/>
            </w:tcBorders>
          </w:tcPr>
          <w:p w:rsidR="000A1444" w:rsidRDefault="000A1444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P.E</w:t>
            </w:r>
          </w:p>
        </w:tc>
      </w:tr>
    </w:tbl>
    <w:p w:rsidR="00CE2F00" w:rsidRPr="00751C66" w:rsidRDefault="00CE2F00" w:rsidP="00751C66">
      <w:pPr>
        <w:pStyle w:val="NoSpacing1"/>
        <w:jc w:val="center"/>
        <w:rPr>
          <w:b/>
          <w:sz w:val="34"/>
          <w:szCs w:val="28"/>
        </w:rPr>
      </w:pPr>
    </w:p>
    <w:p w:rsidR="00E738A0" w:rsidRDefault="00E738A0" w:rsidP="00E738A0">
      <w:pPr>
        <w:pStyle w:val="NoSpacing1"/>
      </w:pPr>
    </w:p>
    <w:p w:rsidR="00101D2A" w:rsidRDefault="00101D2A" w:rsidP="00101D2A">
      <w:pPr>
        <w:pStyle w:val="NoSpacing1"/>
        <w:rPr>
          <w:noProof/>
          <w:sz w:val="44"/>
        </w:rPr>
      </w:pPr>
    </w:p>
    <w:p w:rsidR="00CE2F00" w:rsidRDefault="00CE2F00" w:rsidP="00101D2A">
      <w:pPr>
        <w:pStyle w:val="NoSpacing1"/>
        <w:rPr>
          <w:noProof/>
          <w:sz w:val="44"/>
        </w:rPr>
      </w:pPr>
    </w:p>
    <w:p w:rsidR="00101D2A" w:rsidRDefault="00101D2A" w:rsidP="00101D2A">
      <w:pPr>
        <w:pStyle w:val="NoSpacing1"/>
        <w:rPr>
          <w:noProof/>
          <w:sz w:val="44"/>
        </w:rPr>
      </w:pPr>
    </w:p>
    <w:p w:rsidR="00CE2F00" w:rsidRDefault="00CE2F00" w:rsidP="00751C66">
      <w:pPr>
        <w:pStyle w:val="NoSpacing1"/>
        <w:jc w:val="center"/>
        <w:rPr>
          <w:noProof/>
          <w:sz w:val="44"/>
        </w:rPr>
      </w:pPr>
    </w:p>
    <w:p w:rsidR="00CE2F00" w:rsidRDefault="00CE2F00" w:rsidP="00751C66">
      <w:pPr>
        <w:pStyle w:val="NoSpacing1"/>
        <w:jc w:val="center"/>
        <w:rPr>
          <w:noProof/>
          <w:sz w:val="44"/>
        </w:rPr>
      </w:pPr>
    </w:p>
    <w:p w:rsidR="006C2C13" w:rsidRPr="006C2C13" w:rsidRDefault="006C2C13" w:rsidP="006C2C13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t>JANA L. WILLIAMS EDUCATIONAL FOUNDATION</w:t>
      </w:r>
    </w:p>
    <w:p w:rsidR="00E74E2D" w:rsidRPr="00751C66" w:rsidRDefault="00E74E2D" w:rsidP="00751C66">
      <w:pPr>
        <w:pStyle w:val="NoSpacing1"/>
        <w:jc w:val="center"/>
        <w:rPr>
          <w:sz w:val="50"/>
          <w:szCs w:val="28"/>
        </w:rPr>
      </w:pPr>
      <w:r w:rsidRPr="00751C66">
        <w:rPr>
          <w:noProof/>
          <w:sz w:val="24"/>
          <w:szCs w:val="24"/>
        </w:rPr>
        <w:t>MOUNT. BARCLAY NEW CITY COMMUNITY, LOWER MARGIBI COUNTY</w:t>
      </w:r>
      <w:r w:rsidRPr="00751C66">
        <w:rPr>
          <w:noProof/>
          <w:sz w:val="44"/>
        </w:rPr>
        <w:t xml:space="preserve"> - </w:t>
      </w:r>
      <w:r w:rsidRPr="00751C66">
        <w:rPr>
          <w:noProof/>
          <w:sz w:val="28"/>
        </w:rPr>
        <w:t>LIBERIA</w:t>
      </w:r>
    </w:p>
    <w:p w:rsidR="00E74E2D" w:rsidRPr="00751C66" w:rsidRDefault="00E74E2D" w:rsidP="00751C66">
      <w:pPr>
        <w:pStyle w:val="NoSpacing1"/>
        <w:jc w:val="center"/>
        <w:rPr>
          <w:b/>
          <w:sz w:val="28"/>
          <w:szCs w:val="28"/>
        </w:rPr>
      </w:pPr>
      <w:r w:rsidRPr="00751C66">
        <w:rPr>
          <w:b/>
          <w:sz w:val="28"/>
          <w:szCs w:val="28"/>
        </w:rPr>
        <w:t>UPPER ELEMENTARY (4-6) 1</w:t>
      </w:r>
      <w:r w:rsidRPr="00751C66">
        <w:rPr>
          <w:b/>
          <w:sz w:val="28"/>
          <w:szCs w:val="28"/>
          <w:vertAlign w:val="superscript"/>
        </w:rPr>
        <w:t>ST</w:t>
      </w:r>
      <w:r w:rsidRPr="00751C66">
        <w:rPr>
          <w:b/>
          <w:sz w:val="28"/>
          <w:szCs w:val="28"/>
        </w:rPr>
        <w:t xml:space="preserve"> MARKING PERIOD TEST schedule</w:t>
      </w:r>
    </w:p>
    <w:p w:rsidR="00206536" w:rsidRPr="00751C66" w:rsidRDefault="00651940" w:rsidP="00206536">
      <w:pPr>
        <w:pStyle w:val="NoSpacing1"/>
        <w:jc w:val="center"/>
        <w:rPr>
          <w:b/>
          <w:sz w:val="38"/>
          <w:szCs w:val="28"/>
        </w:rPr>
      </w:pPr>
      <w:r>
        <w:rPr>
          <w:b/>
          <w:sz w:val="28"/>
          <w:szCs w:val="28"/>
        </w:rPr>
        <w:t>OCTOBER 13 --- 17, 2025</w:t>
      </w:r>
    </w:p>
    <w:tbl>
      <w:tblPr>
        <w:tblStyle w:val="TableGrid"/>
        <w:tblpPr w:leftFromText="180" w:rightFromText="180" w:vertAnchor="text" w:horzAnchor="margin" w:tblpXSpec="center" w:tblpY="76"/>
        <w:tblW w:w="10800" w:type="dxa"/>
        <w:tblLayout w:type="fixed"/>
        <w:tblLook w:val="04A0" w:firstRow="1" w:lastRow="0" w:firstColumn="1" w:lastColumn="0" w:noHBand="0" w:noVBand="1"/>
      </w:tblPr>
      <w:tblGrid>
        <w:gridCol w:w="2175"/>
        <w:gridCol w:w="22"/>
        <w:gridCol w:w="2146"/>
        <w:gridCol w:w="1530"/>
        <w:gridCol w:w="1710"/>
        <w:gridCol w:w="1440"/>
        <w:gridCol w:w="1777"/>
      </w:tblGrid>
      <w:tr w:rsidR="00751C66" w:rsidTr="00751C66">
        <w:tc>
          <w:tcPr>
            <w:tcW w:w="2197" w:type="dxa"/>
            <w:gridSpan w:val="2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2146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1530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710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440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77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751C66" w:rsidTr="00751C66">
        <w:tc>
          <w:tcPr>
            <w:tcW w:w="2197" w:type="dxa"/>
            <w:gridSpan w:val="2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8:30 - 9:30</w:t>
            </w:r>
          </w:p>
        </w:tc>
        <w:tc>
          <w:tcPr>
            <w:tcW w:w="2146" w:type="dxa"/>
          </w:tcPr>
          <w:p w:rsidR="00751C66" w:rsidRDefault="00751C66" w:rsidP="00751C66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</w:t>
            </w:r>
          </w:p>
        </w:tc>
        <w:tc>
          <w:tcPr>
            <w:tcW w:w="1530" w:type="dxa"/>
          </w:tcPr>
          <w:p w:rsidR="00751C66" w:rsidRDefault="00751C66" w:rsidP="00751C66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PHONICS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ENGLISH</w:t>
            </w:r>
          </w:p>
        </w:tc>
        <w:tc>
          <w:tcPr>
            <w:tcW w:w="1440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R.M.E</w:t>
            </w:r>
          </w:p>
        </w:tc>
        <w:tc>
          <w:tcPr>
            <w:tcW w:w="1777" w:type="dxa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</w:t>
            </w:r>
          </w:p>
        </w:tc>
      </w:tr>
      <w:tr w:rsidR="00751C66" w:rsidTr="00751C66">
        <w:tc>
          <w:tcPr>
            <w:tcW w:w="2197" w:type="dxa"/>
            <w:gridSpan w:val="2"/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9:30-10:30</w:t>
            </w:r>
          </w:p>
        </w:tc>
        <w:tc>
          <w:tcPr>
            <w:tcW w:w="2146" w:type="dxa"/>
          </w:tcPr>
          <w:p w:rsidR="00751C66" w:rsidRDefault="00751C66" w:rsidP="00751C66">
            <w:pPr>
              <w:pStyle w:val="NoSpacing1"/>
              <w:tabs>
                <w:tab w:val="right" w:pos="19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G.SCIENCE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1530" w:type="dxa"/>
          </w:tcPr>
          <w:p w:rsidR="00751C66" w:rsidRDefault="000A1444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WRITING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751C66" w:rsidRDefault="00751C66" w:rsidP="00751C66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</w:t>
            </w:r>
          </w:p>
        </w:tc>
        <w:tc>
          <w:tcPr>
            <w:tcW w:w="1440" w:type="dxa"/>
          </w:tcPr>
          <w:p w:rsidR="00751C66" w:rsidRDefault="00751C66" w:rsidP="00751C66">
            <w:pPr>
              <w:pStyle w:val="NoSpacing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77" w:type="dxa"/>
          </w:tcPr>
          <w:p w:rsidR="00751C66" w:rsidRDefault="00751C66" w:rsidP="00751C66">
            <w:pPr>
              <w:pStyle w:val="NoSpacing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ARTS</w:t>
            </w:r>
          </w:p>
        </w:tc>
      </w:tr>
      <w:tr w:rsidR="00751C66" w:rsidTr="00751C66">
        <w:trPr>
          <w:trHeight w:val="422"/>
        </w:trPr>
        <w:tc>
          <w:tcPr>
            <w:tcW w:w="2197" w:type="dxa"/>
            <w:gridSpan w:val="2"/>
          </w:tcPr>
          <w:p w:rsidR="00751C66" w:rsidRPr="00374499" w:rsidRDefault="002108C7" w:rsidP="002108C7">
            <w:pPr>
              <w:pStyle w:val="NoSpacing1"/>
              <w:rPr>
                <w:rFonts w:ascii="Algerian" w:hAnsi="Algerian"/>
                <w:b/>
                <w:i/>
                <w:sz w:val="28"/>
                <w:szCs w:val="28"/>
              </w:rPr>
            </w:pPr>
            <w:r>
              <w:rPr>
                <w:rFonts w:ascii="Algerian" w:hAnsi="Algerian"/>
                <w:b/>
                <w:i/>
                <w:sz w:val="28"/>
                <w:szCs w:val="28"/>
              </w:rPr>
              <w:t xml:space="preserve">      </w:t>
            </w:r>
            <w:r w:rsidR="00751C66" w:rsidRPr="00374499">
              <w:rPr>
                <w:rFonts w:ascii="Algerian" w:hAnsi="Algerian"/>
                <w:b/>
                <w:i/>
                <w:sz w:val="28"/>
                <w:szCs w:val="28"/>
              </w:rPr>
              <w:t>11:00</w:t>
            </w:r>
          </w:p>
        </w:tc>
        <w:tc>
          <w:tcPr>
            <w:tcW w:w="2146" w:type="dxa"/>
          </w:tcPr>
          <w:p w:rsidR="00751C66" w:rsidRPr="00374499" w:rsidRDefault="00751C66" w:rsidP="00751C66">
            <w:pPr>
              <w:pStyle w:val="NoSpacing1"/>
              <w:tabs>
                <w:tab w:val="right" w:pos="1930"/>
              </w:tabs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 xml:space="preserve">RECESS </w:t>
            </w: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1530" w:type="dxa"/>
          </w:tcPr>
          <w:p w:rsidR="00751C66" w:rsidRPr="00374499" w:rsidRDefault="00751C66" w:rsidP="00751C66">
            <w:pPr>
              <w:pStyle w:val="NoSpacing1"/>
              <w:jc w:val="center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710" w:type="dxa"/>
          </w:tcPr>
          <w:p w:rsidR="00751C66" w:rsidRPr="00374499" w:rsidRDefault="00751C66" w:rsidP="00751C66">
            <w:pPr>
              <w:pStyle w:val="NoSpacing1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440" w:type="dxa"/>
          </w:tcPr>
          <w:p w:rsidR="00751C66" w:rsidRPr="00374499" w:rsidRDefault="00751C66" w:rsidP="00751C66">
            <w:pPr>
              <w:pStyle w:val="NoSpacing1"/>
              <w:jc w:val="both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  <w:tc>
          <w:tcPr>
            <w:tcW w:w="1777" w:type="dxa"/>
          </w:tcPr>
          <w:p w:rsidR="00751C66" w:rsidRPr="00374499" w:rsidRDefault="00751C66" w:rsidP="00751C66">
            <w:pPr>
              <w:pStyle w:val="NoSpacing1"/>
              <w:jc w:val="both"/>
              <w:rPr>
                <w:rFonts w:ascii="Algerian" w:hAnsi="Algerian"/>
                <w:b/>
                <w:i/>
                <w:sz w:val="28"/>
                <w:szCs w:val="28"/>
              </w:rPr>
            </w:pPr>
            <w:r w:rsidRPr="00374499">
              <w:rPr>
                <w:rFonts w:ascii="Algerian" w:hAnsi="Algerian"/>
                <w:b/>
                <w:i/>
                <w:sz w:val="28"/>
                <w:szCs w:val="28"/>
              </w:rPr>
              <w:t>RECESS</w:t>
            </w:r>
          </w:p>
        </w:tc>
      </w:tr>
      <w:tr w:rsidR="00751C66" w:rsidTr="00751C66">
        <w:trPr>
          <w:trHeight w:val="420"/>
        </w:trPr>
        <w:tc>
          <w:tcPr>
            <w:tcW w:w="2175" w:type="dxa"/>
            <w:tcBorders>
              <w:left w:val="single" w:sz="4" w:space="0" w:color="auto"/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11:00 - 12:00</w:t>
            </w:r>
          </w:p>
        </w:tc>
        <w:tc>
          <w:tcPr>
            <w:tcW w:w="21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H.SCIENCE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ind w:firstLineChars="50" w:firstLine="141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SPELLING</w:t>
            </w:r>
          </w:p>
        </w:tc>
        <w:tc>
          <w:tcPr>
            <w:tcW w:w="1777" w:type="dxa"/>
            <w:tcBorders>
              <w:bottom w:val="single" w:sz="4" w:space="0" w:color="auto"/>
              <w:right w:val="single" w:sz="4" w:space="0" w:color="auto"/>
            </w:tcBorders>
          </w:tcPr>
          <w:p w:rsidR="00751C66" w:rsidRDefault="00751C66" w:rsidP="00751C66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P.E</w:t>
            </w:r>
          </w:p>
        </w:tc>
      </w:tr>
    </w:tbl>
    <w:p w:rsidR="00101D2A" w:rsidRDefault="00101D2A" w:rsidP="00101D2A">
      <w:pPr>
        <w:pStyle w:val="NoSpacing1"/>
      </w:pPr>
    </w:p>
    <w:p w:rsidR="00101D2A" w:rsidRDefault="00101D2A" w:rsidP="008F188F">
      <w:pPr>
        <w:pStyle w:val="NoSpacing1"/>
        <w:rPr>
          <w:noProof/>
          <w:sz w:val="44"/>
        </w:rPr>
      </w:pPr>
    </w:p>
    <w:p w:rsidR="00101D2A" w:rsidRDefault="00101D2A" w:rsidP="00101D2A">
      <w:pPr>
        <w:pStyle w:val="NoSpacing1"/>
        <w:rPr>
          <w:noProof/>
          <w:sz w:val="44"/>
        </w:rPr>
      </w:pPr>
    </w:p>
    <w:p w:rsidR="00751C66" w:rsidRDefault="00751C66" w:rsidP="00101D2A">
      <w:pPr>
        <w:pStyle w:val="NoSpacing1"/>
        <w:rPr>
          <w:noProof/>
          <w:sz w:val="44"/>
        </w:rPr>
      </w:pPr>
    </w:p>
    <w:p w:rsidR="00E738A0" w:rsidRDefault="00E738A0" w:rsidP="00E738A0">
      <w:pPr>
        <w:pStyle w:val="NoSpacing1"/>
        <w:rPr>
          <w:sz w:val="28"/>
          <w:szCs w:val="28"/>
        </w:rPr>
      </w:pPr>
    </w:p>
    <w:p w:rsidR="00E738A0" w:rsidRDefault="00E738A0" w:rsidP="00E738A0">
      <w:pPr>
        <w:pStyle w:val="NoSpacing1"/>
        <w:rPr>
          <w:sz w:val="28"/>
          <w:szCs w:val="28"/>
        </w:rPr>
      </w:pPr>
    </w:p>
    <w:p w:rsidR="00CE2F00" w:rsidRDefault="00CE2F00" w:rsidP="00751C66">
      <w:pPr>
        <w:pStyle w:val="NoSpacing1"/>
        <w:jc w:val="center"/>
        <w:rPr>
          <w:noProof/>
          <w:sz w:val="44"/>
        </w:rPr>
      </w:pPr>
    </w:p>
    <w:p w:rsidR="006C2C13" w:rsidRDefault="000A1444" w:rsidP="006C2C13">
      <w:pPr>
        <w:pStyle w:val="NoSpacing1"/>
        <w:jc w:val="center"/>
        <w:rPr>
          <w:rFonts w:ascii="Copperplate Gothic Bold" w:hAnsi="Copperplate Gothic Bold"/>
          <w:b/>
          <w:noProof/>
          <w:sz w:val="44"/>
        </w:rPr>
      </w:pPr>
      <w:r>
        <w:rPr>
          <w:rFonts w:ascii="Copperplate Gothic Bold" w:hAnsi="Copperplate Gothic Bold"/>
          <w:b/>
          <w:noProof/>
          <w:sz w:val="44"/>
        </w:rPr>
        <w:t xml:space="preserve"> </w:t>
      </w:r>
    </w:p>
    <w:p w:rsidR="006C2C13" w:rsidRPr="006C2C13" w:rsidRDefault="006C2C13" w:rsidP="006C2C13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lastRenderedPageBreak/>
        <w:t>JANA L. WILLIAMS EDUCATIONAL FOUNDATION</w:t>
      </w:r>
    </w:p>
    <w:p w:rsidR="00017442" w:rsidRPr="00E738A0" w:rsidRDefault="00017442" w:rsidP="00751C66">
      <w:pPr>
        <w:pStyle w:val="NoSpacing1"/>
        <w:jc w:val="center"/>
        <w:rPr>
          <w:sz w:val="50"/>
          <w:szCs w:val="28"/>
        </w:rPr>
      </w:pPr>
      <w:r w:rsidRPr="00E738A0">
        <w:rPr>
          <w:noProof/>
          <w:sz w:val="24"/>
          <w:szCs w:val="24"/>
        </w:rPr>
        <w:t>MOUNT. BARCLAY NEW CITY COMMUNITY, LOWER MARGIBI COUNTY</w:t>
      </w:r>
      <w:r>
        <w:rPr>
          <w:noProof/>
          <w:sz w:val="44"/>
        </w:rPr>
        <w:t xml:space="preserve"> - LIBERIA</w:t>
      </w:r>
    </w:p>
    <w:p w:rsidR="00017442" w:rsidRDefault="00101D2A" w:rsidP="00751C66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LOWER ELEMENTARY (1-3</w:t>
      </w:r>
      <w:r w:rsidR="00E628BB">
        <w:rPr>
          <w:b/>
          <w:sz w:val="28"/>
          <w:szCs w:val="28"/>
        </w:rPr>
        <w:t>) 1</w:t>
      </w:r>
      <w:r w:rsidR="00E628BB">
        <w:rPr>
          <w:b/>
          <w:sz w:val="28"/>
          <w:szCs w:val="28"/>
          <w:vertAlign w:val="superscript"/>
        </w:rPr>
        <w:t>ST</w:t>
      </w:r>
      <w:r w:rsidR="00017442">
        <w:rPr>
          <w:b/>
          <w:sz w:val="28"/>
          <w:szCs w:val="28"/>
        </w:rPr>
        <w:t xml:space="preserve"> MARKING PERIOD TEST</w:t>
      </w:r>
    </w:p>
    <w:p w:rsidR="00F22899" w:rsidRDefault="00F22899" w:rsidP="00F22899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OCTOBER 13 --- 17, 2025</w:t>
      </w:r>
    </w:p>
    <w:tbl>
      <w:tblPr>
        <w:tblStyle w:val="TableGrid"/>
        <w:tblW w:w="10890" w:type="dxa"/>
        <w:tblInd w:w="1954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F22899" w:rsidTr="00447A40">
        <w:tc>
          <w:tcPr>
            <w:tcW w:w="1643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53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25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0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87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78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</w:t>
            </w:r>
          </w:p>
        </w:tc>
      </w:tr>
      <w:tr w:rsidR="00F22899" w:rsidTr="00447A40">
        <w:tc>
          <w:tcPr>
            <w:tcW w:w="1643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 ARTS</w:t>
            </w:r>
          </w:p>
        </w:tc>
        <w:tc>
          <w:tcPr>
            <w:tcW w:w="180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SCIENCE</w:t>
            </w:r>
          </w:p>
        </w:tc>
        <w:tc>
          <w:tcPr>
            <w:tcW w:w="1887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F22899" w:rsidTr="00447A40">
        <w:tc>
          <w:tcPr>
            <w:tcW w:w="1643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PHONICS</w:t>
            </w:r>
          </w:p>
        </w:tc>
        <w:tc>
          <w:tcPr>
            <w:tcW w:w="225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BIBLE</w:t>
            </w:r>
          </w:p>
        </w:tc>
        <w:tc>
          <w:tcPr>
            <w:tcW w:w="180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</w:t>
            </w:r>
          </w:p>
        </w:tc>
        <w:tc>
          <w:tcPr>
            <w:tcW w:w="1887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</w:t>
            </w:r>
          </w:p>
        </w:tc>
        <w:tc>
          <w:tcPr>
            <w:tcW w:w="178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WRITING</w:t>
            </w:r>
          </w:p>
        </w:tc>
      </w:tr>
      <w:tr w:rsidR="00F22899" w:rsidTr="00447A40">
        <w:tc>
          <w:tcPr>
            <w:tcW w:w="1643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225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0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87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78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</w:tr>
      <w:tr w:rsidR="00F22899" w:rsidTr="00447A40">
        <w:tc>
          <w:tcPr>
            <w:tcW w:w="1643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  <w:tc>
          <w:tcPr>
            <w:tcW w:w="1800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F22899" w:rsidRDefault="00F22899" w:rsidP="00447A40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</w:tcPr>
          <w:p w:rsidR="00F22899" w:rsidRPr="002108C7" w:rsidRDefault="002108C7" w:rsidP="00447A40">
            <w:pPr>
              <w:pStyle w:val="NoSpacing1"/>
              <w:jc w:val="center"/>
              <w:rPr>
                <w:b/>
                <w:sz w:val="32"/>
                <w:szCs w:val="32"/>
              </w:rPr>
            </w:pPr>
            <w:r w:rsidRPr="002108C7">
              <w:rPr>
                <w:b/>
                <w:sz w:val="32"/>
                <w:szCs w:val="32"/>
              </w:rPr>
              <w:t>P.E</w:t>
            </w:r>
          </w:p>
        </w:tc>
      </w:tr>
    </w:tbl>
    <w:p w:rsidR="00E738A0" w:rsidRDefault="00E738A0" w:rsidP="00DB50DE">
      <w:pPr>
        <w:pStyle w:val="NoSpacing1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DB50DE">
      <w:pPr>
        <w:pStyle w:val="NoSpacing1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Pr="006C2C13" w:rsidRDefault="00DB50DE" w:rsidP="00DB50DE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t>JANA L. WILLIAMS EDUCATIONAL FOUNDATION</w:t>
      </w:r>
    </w:p>
    <w:p w:rsidR="00DB50DE" w:rsidRPr="00E738A0" w:rsidRDefault="00DB50DE" w:rsidP="00DB50DE">
      <w:pPr>
        <w:pStyle w:val="NoSpacing1"/>
        <w:jc w:val="center"/>
        <w:rPr>
          <w:sz w:val="50"/>
          <w:szCs w:val="28"/>
        </w:rPr>
      </w:pPr>
      <w:r w:rsidRPr="00E738A0">
        <w:rPr>
          <w:noProof/>
          <w:sz w:val="24"/>
          <w:szCs w:val="24"/>
        </w:rPr>
        <w:t>MOUNT. BARCLAY NEW CITY COMMUNITY, LOWER MARGIBI COUNTY</w:t>
      </w:r>
      <w:r>
        <w:rPr>
          <w:noProof/>
          <w:sz w:val="44"/>
        </w:rPr>
        <w:t xml:space="preserve"> - LIBERIA</w:t>
      </w:r>
    </w:p>
    <w:p w:rsidR="00DB50DE" w:rsidRDefault="00DB50DE" w:rsidP="00DB50DE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LOWER ELEMENTARY (1-3) 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MARKING PERIOD TEST</w:t>
      </w:r>
    </w:p>
    <w:p w:rsidR="00DB50DE" w:rsidRDefault="00651940" w:rsidP="00DB50DE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OCTOBER 13 --- 17, 2025</w:t>
      </w:r>
    </w:p>
    <w:tbl>
      <w:tblPr>
        <w:tblStyle w:val="TableGrid"/>
        <w:tblW w:w="10890" w:type="dxa"/>
        <w:tblInd w:w="1954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DB50DE" w:rsidTr="0067371B">
        <w:tc>
          <w:tcPr>
            <w:tcW w:w="1643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53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25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0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87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78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</w:t>
            </w:r>
          </w:p>
        </w:tc>
      </w:tr>
      <w:tr w:rsidR="00DB50DE" w:rsidTr="0067371B">
        <w:tc>
          <w:tcPr>
            <w:tcW w:w="1643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 ARTS</w:t>
            </w:r>
          </w:p>
        </w:tc>
        <w:tc>
          <w:tcPr>
            <w:tcW w:w="180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SCIENCE</w:t>
            </w:r>
          </w:p>
        </w:tc>
        <w:tc>
          <w:tcPr>
            <w:tcW w:w="1887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DB50DE" w:rsidTr="0067371B">
        <w:tc>
          <w:tcPr>
            <w:tcW w:w="1643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PHONICS</w:t>
            </w:r>
          </w:p>
        </w:tc>
        <w:tc>
          <w:tcPr>
            <w:tcW w:w="225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BIBLE</w:t>
            </w:r>
          </w:p>
        </w:tc>
        <w:tc>
          <w:tcPr>
            <w:tcW w:w="1800" w:type="dxa"/>
          </w:tcPr>
          <w:p w:rsidR="00DB50DE" w:rsidRDefault="00095753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</w:t>
            </w:r>
          </w:p>
        </w:tc>
        <w:tc>
          <w:tcPr>
            <w:tcW w:w="1887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</w:t>
            </w:r>
          </w:p>
        </w:tc>
        <w:tc>
          <w:tcPr>
            <w:tcW w:w="178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WRITING</w:t>
            </w:r>
          </w:p>
        </w:tc>
      </w:tr>
      <w:tr w:rsidR="00DB50DE" w:rsidTr="0067371B">
        <w:tc>
          <w:tcPr>
            <w:tcW w:w="1643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225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00" w:type="dxa"/>
          </w:tcPr>
          <w:p w:rsidR="00DB50DE" w:rsidRDefault="00095753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87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78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</w:tr>
      <w:tr w:rsidR="00DB50DE" w:rsidTr="0067371B">
        <w:tc>
          <w:tcPr>
            <w:tcW w:w="1643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DB50DE" w:rsidRDefault="003E06FC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  <w:tc>
          <w:tcPr>
            <w:tcW w:w="1800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B50DE" w:rsidRDefault="00DB50DE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</w:tcPr>
          <w:p w:rsidR="00DB50DE" w:rsidRPr="002108C7" w:rsidRDefault="002108C7" w:rsidP="0067371B">
            <w:pPr>
              <w:pStyle w:val="NoSpacing1"/>
              <w:jc w:val="center"/>
              <w:rPr>
                <w:b/>
                <w:sz w:val="32"/>
                <w:szCs w:val="32"/>
              </w:rPr>
            </w:pPr>
            <w:r w:rsidRPr="002108C7">
              <w:rPr>
                <w:b/>
                <w:sz w:val="32"/>
                <w:szCs w:val="32"/>
              </w:rPr>
              <w:t>P.E</w:t>
            </w:r>
          </w:p>
        </w:tc>
      </w:tr>
    </w:tbl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5B3792" w:rsidRPr="006C2C13" w:rsidRDefault="005B3792" w:rsidP="005B3792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t>JANA L. WILLIAMS EDUCATIONAL FOUNDATION</w:t>
      </w:r>
    </w:p>
    <w:p w:rsidR="00DB50DE" w:rsidRDefault="00DB50DE" w:rsidP="00751C66">
      <w:pPr>
        <w:pStyle w:val="NoSpacing1"/>
        <w:jc w:val="center"/>
        <w:rPr>
          <w:sz w:val="28"/>
          <w:szCs w:val="28"/>
        </w:rPr>
      </w:pPr>
    </w:p>
    <w:p w:rsidR="005B3792" w:rsidRDefault="002B2B58" w:rsidP="005B3792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SECTION (NURSERY -</w:t>
      </w:r>
      <w:r w:rsidR="005B3792">
        <w:rPr>
          <w:b/>
          <w:sz w:val="28"/>
          <w:szCs w:val="28"/>
        </w:rPr>
        <w:t xml:space="preserve"> KG-I</w:t>
      </w:r>
      <w:r>
        <w:rPr>
          <w:b/>
          <w:sz w:val="28"/>
          <w:szCs w:val="28"/>
        </w:rPr>
        <w:t>I</w:t>
      </w:r>
      <w:r w:rsidR="005B3792">
        <w:rPr>
          <w:b/>
          <w:sz w:val="28"/>
          <w:szCs w:val="28"/>
        </w:rPr>
        <w:t>) FIRST PERIOD TEST SCHEDULE</w:t>
      </w:r>
    </w:p>
    <w:p w:rsidR="005B3792" w:rsidRDefault="00651940" w:rsidP="005B3792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OCTOBER 13 --- 17, 2025</w:t>
      </w: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p w:rsidR="005B3792" w:rsidRDefault="005B3792" w:rsidP="005B3792">
      <w:pPr>
        <w:pStyle w:val="NoSpacing1"/>
        <w:rPr>
          <w:sz w:val="28"/>
          <w:szCs w:val="28"/>
        </w:rPr>
      </w:pPr>
    </w:p>
    <w:p w:rsidR="005B3792" w:rsidRDefault="005B3792" w:rsidP="00E738A0">
      <w:pPr>
        <w:pStyle w:val="NoSpacing1"/>
        <w:rPr>
          <w:sz w:val="28"/>
          <w:szCs w:val="28"/>
        </w:rPr>
      </w:pPr>
    </w:p>
    <w:p w:rsidR="005B3792" w:rsidRPr="005B3792" w:rsidRDefault="005B3792" w:rsidP="005B3792"/>
    <w:p w:rsidR="005B3792" w:rsidRPr="005B3792" w:rsidRDefault="005B3792" w:rsidP="005B3792"/>
    <w:p w:rsidR="005B3792" w:rsidRPr="005B3792" w:rsidRDefault="005B3792" w:rsidP="005B3792"/>
    <w:p w:rsidR="005B3792" w:rsidRDefault="005B3792" w:rsidP="005B3792"/>
    <w:p w:rsidR="005B3792" w:rsidRDefault="005B3792" w:rsidP="005B3792">
      <w:pPr>
        <w:pStyle w:val="NoSpacing1"/>
        <w:jc w:val="center"/>
        <w:rPr>
          <w:sz w:val="28"/>
          <w:szCs w:val="28"/>
        </w:rPr>
      </w:pPr>
      <w:r>
        <w:tab/>
      </w: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p w:rsidR="005B3792" w:rsidRDefault="005B3792" w:rsidP="005B3792">
      <w:pPr>
        <w:pStyle w:val="NoSpacing1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p w:rsidR="005B3792" w:rsidRDefault="005B3792" w:rsidP="005B3792">
      <w:pPr>
        <w:pStyle w:val="NoSpacing1"/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p w:rsidR="005B3792" w:rsidRPr="006C2C13" w:rsidRDefault="005B3792" w:rsidP="005B3792">
      <w:pPr>
        <w:pStyle w:val="NoSpacing1"/>
        <w:jc w:val="center"/>
        <w:rPr>
          <w:rFonts w:ascii="Copperplate Gothic Bold" w:hAnsi="Copperplate Gothic Bold"/>
          <w:b/>
          <w:sz w:val="28"/>
          <w:szCs w:val="28"/>
        </w:rPr>
      </w:pPr>
      <w:r w:rsidRPr="006C2C13">
        <w:rPr>
          <w:rFonts w:ascii="Copperplate Gothic Bold" w:hAnsi="Copperplate Gothic Bold"/>
          <w:b/>
          <w:noProof/>
          <w:sz w:val="44"/>
        </w:rPr>
        <w:t>JANA L. WILLIAMS EDUCATIONAL FOUNDATION</w:t>
      </w:r>
    </w:p>
    <w:p w:rsidR="005B3792" w:rsidRDefault="005B3792" w:rsidP="005B3792">
      <w:pPr>
        <w:pStyle w:val="NoSpacing1"/>
        <w:jc w:val="center"/>
        <w:rPr>
          <w:sz w:val="28"/>
          <w:szCs w:val="28"/>
        </w:rPr>
      </w:pPr>
    </w:p>
    <w:p w:rsidR="005B3792" w:rsidRDefault="002B2B58" w:rsidP="002B2B58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SECTION (NURSERY - KG-II) FIRST PERIOD TEST SCHEDULE</w:t>
      </w:r>
      <w:bookmarkStart w:id="0" w:name="_GoBack"/>
      <w:bookmarkEnd w:id="0"/>
    </w:p>
    <w:p w:rsidR="005B3792" w:rsidRDefault="00651940" w:rsidP="005B3792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OCTOBER 13 --- 17</w:t>
      </w:r>
      <w:r w:rsidR="005B3792">
        <w:rPr>
          <w:b/>
          <w:sz w:val="28"/>
          <w:szCs w:val="28"/>
        </w:rPr>
        <w:t>, 2025</w:t>
      </w: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251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12:35-1:05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Lunch </w:t>
            </w:r>
          </w:p>
        </w:tc>
      </w:tr>
      <w:tr w:rsidR="005B3792" w:rsidTr="005B3792">
        <w:tc>
          <w:tcPr>
            <w:tcW w:w="1643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1:05-2:00</w:t>
            </w:r>
          </w:p>
        </w:tc>
        <w:tc>
          <w:tcPr>
            <w:tcW w:w="153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225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80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Study hour </w:t>
            </w:r>
          </w:p>
        </w:tc>
        <w:tc>
          <w:tcPr>
            <w:tcW w:w="1887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 hour</w:t>
            </w:r>
          </w:p>
        </w:tc>
        <w:tc>
          <w:tcPr>
            <w:tcW w:w="1780" w:type="dxa"/>
          </w:tcPr>
          <w:p w:rsidR="005B3792" w:rsidRDefault="005B3792" w:rsidP="005B3792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ARTS</w:t>
            </w:r>
          </w:p>
        </w:tc>
      </w:tr>
    </w:tbl>
    <w:p w:rsidR="005B3792" w:rsidRDefault="005B3792" w:rsidP="005B3792">
      <w:pPr>
        <w:pStyle w:val="NoSpacing1"/>
        <w:rPr>
          <w:sz w:val="28"/>
          <w:szCs w:val="28"/>
        </w:rPr>
      </w:pPr>
    </w:p>
    <w:p w:rsidR="005B3792" w:rsidRDefault="005B3792" w:rsidP="005B3792">
      <w:pPr>
        <w:pStyle w:val="NoSpacing1"/>
        <w:rPr>
          <w:sz w:val="28"/>
          <w:szCs w:val="28"/>
        </w:rPr>
      </w:pPr>
    </w:p>
    <w:p w:rsidR="005B3792" w:rsidRPr="005B3792" w:rsidRDefault="005B3792" w:rsidP="005B3792"/>
    <w:p w:rsidR="005B3792" w:rsidRPr="005B3792" w:rsidRDefault="005B3792" w:rsidP="005B3792"/>
    <w:p w:rsidR="005B3792" w:rsidRPr="005B3792" w:rsidRDefault="005B3792" w:rsidP="005B3792"/>
    <w:p w:rsidR="005B3792" w:rsidRDefault="005B3792" w:rsidP="005B3792"/>
    <w:p w:rsidR="005B3792" w:rsidRDefault="005B3792" w:rsidP="005B3792">
      <w:pPr>
        <w:pStyle w:val="NoSpacing1"/>
        <w:jc w:val="center"/>
        <w:rPr>
          <w:sz w:val="28"/>
          <w:szCs w:val="28"/>
        </w:rPr>
      </w:pPr>
      <w:r>
        <w:tab/>
      </w:r>
    </w:p>
    <w:tbl>
      <w:tblPr>
        <w:tblStyle w:val="TableGrid"/>
        <w:tblpPr w:leftFromText="180" w:rightFromText="180" w:vertAnchor="page" w:horzAnchor="margin" w:tblpXSpec="center" w:tblpY="2305"/>
        <w:tblW w:w="10890" w:type="dxa"/>
        <w:tblLayout w:type="fixed"/>
        <w:tblLook w:val="04A0" w:firstRow="1" w:lastRow="0" w:firstColumn="1" w:lastColumn="0" w:noHBand="0" w:noVBand="1"/>
      </w:tblPr>
      <w:tblGrid>
        <w:gridCol w:w="1643"/>
        <w:gridCol w:w="1530"/>
        <w:gridCol w:w="2250"/>
        <w:gridCol w:w="1800"/>
        <w:gridCol w:w="1887"/>
        <w:gridCol w:w="1780"/>
      </w:tblGrid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Monday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Tuesday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Wednesday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Thursday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Friday 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 ARTS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S/STUDIES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H/Science</w:t>
            </w:r>
          </w:p>
        </w:tc>
      </w:tr>
      <w:tr w:rsidR="005B3792" w:rsidTr="0067371B">
        <w:tc>
          <w:tcPr>
            <w:tcW w:w="1643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10:35-12:35</w:t>
            </w:r>
          </w:p>
        </w:tc>
        <w:tc>
          <w:tcPr>
            <w:tcW w:w="153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PHONICS </w:t>
            </w:r>
          </w:p>
        </w:tc>
        <w:tc>
          <w:tcPr>
            <w:tcW w:w="225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BIBLE </w:t>
            </w:r>
          </w:p>
        </w:tc>
        <w:tc>
          <w:tcPr>
            <w:tcW w:w="180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SPELLING  </w:t>
            </w:r>
          </w:p>
        </w:tc>
        <w:tc>
          <w:tcPr>
            <w:tcW w:w="1887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READING </w:t>
            </w:r>
          </w:p>
        </w:tc>
        <w:tc>
          <w:tcPr>
            <w:tcW w:w="1780" w:type="dxa"/>
          </w:tcPr>
          <w:p w:rsidR="005B3792" w:rsidRDefault="005B3792" w:rsidP="0067371B">
            <w:pPr>
              <w:pStyle w:val="NoSpac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WRITING  </w:t>
            </w:r>
          </w:p>
        </w:tc>
      </w:tr>
    </w:tbl>
    <w:p w:rsidR="005B3792" w:rsidRDefault="005B3792" w:rsidP="005B3792">
      <w:pPr>
        <w:pStyle w:val="NoSpacing1"/>
        <w:rPr>
          <w:sz w:val="28"/>
          <w:szCs w:val="28"/>
        </w:rPr>
      </w:pPr>
    </w:p>
    <w:p w:rsidR="00E738A0" w:rsidRPr="005B3792" w:rsidRDefault="00E738A0" w:rsidP="005B3792">
      <w:pPr>
        <w:tabs>
          <w:tab w:val="left" w:pos="6724"/>
        </w:tabs>
      </w:pPr>
    </w:p>
    <w:sectPr w:rsidR="00E738A0" w:rsidRPr="005B3792" w:rsidSect="00CE2F00">
      <w:pgSz w:w="16839" w:h="11907" w:orient="landscape" w:code="9"/>
      <w:pgMar w:top="576" w:right="893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A0"/>
    <w:rsid w:val="00017442"/>
    <w:rsid w:val="000303C6"/>
    <w:rsid w:val="00095753"/>
    <w:rsid w:val="000A1444"/>
    <w:rsid w:val="00101D2A"/>
    <w:rsid w:val="00106A2D"/>
    <w:rsid w:val="00206536"/>
    <w:rsid w:val="002108C7"/>
    <w:rsid w:val="0028574B"/>
    <w:rsid w:val="002B2B58"/>
    <w:rsid w:val="0033620D"/>
    <w:rsid w:val="00374499"/>
    <w:rsid w:val="003E06FC"/>
    <w:rsid w:val="00516FE9"/>
    <w:rsid w:val="005B3792"/>
    <w:rsid w:val="00651940"/>
    <w:rsid w:val="006667C4"/>
    <w:rsid w:val="00694021"/>
    <w:rsid w:val="006C2C13"/>
    <w:rsid w:val="00751C66"/>
    <w:rsid w:val="009C2BDC"/>
    <w:rsid w:val="009E2834"/>
    <w:rsid w:val="00A03264"/>
    <w:rsid w:val="00A040F0"/>
    <w:rsid w:val="00A331B6"/>
    <w:rsid w:val="00AD03C4"/>
    <w:rsid w:val="00BE1B29"/>
    <w:rsid w:val="00C4681C"/>
    <w:rsid w:val="00CE2F00"/>
    <w:rsid w:val="00DB50DE"/>
    <w:rsid w:val="00E628BB"/>
    <w:rsid w:val="00E738A0"/>
    <w:rsid w:val="00E74E2D"/>
    <w:rsid w:val="00EB65F4"/>
    <w:rsid w:val="00F22899"/>
    <w:rsid w:val="00F937A1"/>
    <w:rsid w:val="00F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738A0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sid w:val="00E738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738A0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qFormat/>
    <w:rsid w:val="00E738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usrR</dc:creator>
  <cp:lastModifiedBy>usrR</cp:lastModifiedBy>
  <cp:revision>3</cp:revision>
  <dcterms:created xsi:type="dcterms:W3CDTF">2025-10-08T00:30:00Z</dcterms:created>
  <dcterms:modified xsi:type="dcterms:W3CDTF">2025-10-08T02:18:00Z</dcterms:modified>
</cp:coreProperties>
</file>