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17" w:type="dxa"/>
        <w:jc w:val="center"/>
        <w:tblLook w:val="04A0" w:firstRow="1" w:lastRow="0" w:firstColumn="1" w:lastColumn="0" w:noHBand="0" w:noVBand="1"/>
      </w:tblPr>
      <w:tblGrid>
        <w:gridCol w:w="3205"/>
        <w:gridCol w:w="3205"/>
        <w:gridCol w:w="3207"/>
      </w:tblGrid>
      <w:tr w:rsidR="00190BFD" w:rsidRPr="00190BFD" w14:paraId="410C8CDE" w14:textId="77777777" w:rsidTr="00190BFD">
        <w:trPr>
          <w:trHeight w:val="695"/>
          <w:jc w:val="center"/>
        </w:trPr>
        <w:tc>
          <w:tcPr>
            <w:tcW w:w="3205" w:type="dxa"/>
          </w:tcPr>
          <w:p w14:paraId="7CB685B4" w14:textId="7D10F1D2" w:rsidR="00190BFD" w:rsidRPr="00190BFD" w:rsidRDefault="00190BFD" w:rsidP="00190BFD">
            <w:pPr>
              <w:jc w:val="center"/>
              <w:rPr>
                <w:lang w:val="en-GB"/>
              </w:rPr>
            </w:pPr>
            <w:r w:rsidRPr="00190BFD">
              <w:rPr>
                <w:lang w:val="en-GB"/>
              </w:rPr>
              <w:t>Phase</w:t>
            </w:r>
          </w:p>
        </w:tc>
        <w:tc>
          <w:tcPr>
            <w:tcW w:w="3205" w:type="dxa"/>
          </w:tcPr>
          <w:p w14:paraId="013457DC" w14:textId="0E0CA46A" w:rsidR="00190BFD" w:rsidRPr="00190BFD" w:rsidRDefault="00190BFD" w:rsidP="00190BFD">
            <w:pPr>
              <w:jc w:val="center"/>
              <w:rPr>
                <w:lang w:val="en-GB"/>
              </w:rPr>
            </w:pPr>
            <w:r w:rsidRPr="00190BFD">
              <w:rPr>
                <w:lang w:val="en-GB"/>
              </w:rPr>
              <w:t>Version</w:t>
            </w:r>
          </w:p>
        </w:tc>
        <w:tc>
          <w:tcPr>
            <w:tcW w:w="3207" w:type="dxa"/>
          </w:tcPr>
          <w:p w14:paraId="501B4400" w14:textId="37CEA85F" w:rsidR="00190BFD" w:rsidRPr="00190BFD" w:rsidRDefault="00190BFD" w:rsidP="00190BFD">
            <w:pPr>
              <w:jc w:val="center"/>
              <w:rPr>
                <w:lang w:val="en-GB"/>
              </w:rPr>
            </w:pPr>
            <w:r w:rsidRPr="00190BFD">
              <w:rPr>
                <w:lang w:val="en-GB"/>
              </w:rPr>
              <w:t>Functionalities</w:t>
            </w:r>
          </w:p>
        </w:tc>
      </w:tr>
      <w:tr w:rsidR="00190BFD" w:rsidRPr="00190BFD" w14:paraId="39769B74" w14:textId="77777777" w:rsidTr="00190BFD">
        <w:trPr>
          <w:trHeight w:val="695"/>
          <w:jc w:val="center"/>
        </w:trPr>
        <w:tc>
          <w:tcPr>
            <w:tcW w:w="3205" w:type="dxa"/>
          </w:tcPr>
          <w:p w14:paraId="1984EFED" w14:textId="58860693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3205" w:type="dxa"/>
          </w:tcPr>
          <w:p w14:paraId="1BF51152" w14:textId="23812A57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3207" w:type="dxa"/>
          </w:tcPr>
          <w:p w14:paraId="23A62F70" w14:textId="076B213C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Login, CRUD workers</w:t>
            </w:r>
          </w:p>
        </w:tc>
      </w:tr>
      <w:tr w:rsidR="00190BFD" w:rsidRPr="00190BFD" w14:paraId="67030E80" w14:textId="77777777" w:rsidTr="00190BFD">
        <w:trPr>
          <w:trHeight w:val="695"/>
          <w:jc w:val="center"/>
        </w:trPr>
        <w:tc>
          <w:tcPr>
            <w:tcW w:w="3205" w:type="dxa"/>
          </w:tcPr>
          <w:p w14:paraId="16367AB9" w14:textId="110BA818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II</w:t>
            </w:r>
          </w:p>
        </w:tc>
        <w:tc>
          <w:tcPr>
            <w:tcW w:w="3205" w:type="dxa"/>
          </w:tcPr>
          <w:p w14:paraId="430ECCEB" w14:textId="06B0FA96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3207" w:type="dxa"/>
          </w:tcPr>
          <w:p w14:paraId="29D838AD" w14:textId="46BB8847" w:rsidR="00190BFD" w:rsidRPr="00190BFD" w:rsidRDefault="00202543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See all available workers, </w:t>
            </w:r>
            <w:proofErr w:type="gramStart"/>
            <w:r w:rsidR="00190BFD">
              <w:rPr>
                <w:lang w:val="en-GB"/>
              </w:rPr>
              <w:t>Assign</w:t>
            </w:r>
            <w:proofErr w:type="gramEnd"/>
            <w:r w:rsidR="00190BFD">
              <w:rPr>
                <w:lang w:val="en-GB"/>
              </w:rPr>
              <w:t xml:space="preserve"> task, See tasks</w:t>
            </w:r>
          </w:p>
        </w:tc>
      </w:tr>
      <w:tr w:rsidR="00190BFD" w:rsidRPr="00190BFD" w14:paraId="304EC270" w14:textId="77777777" w:rsidTr="00190BFD">
        <w:trPr>
          <w:trHeight w:val="695"/>
          <w:jc w:val="center"/>
        </w:trPr>
        <w:tc>
          <w:tcPr>
            <w:tcW w:w="3205" w:type="dxa"/>
          </w:tcPr>
          <w:p w14:paraId="55BF5481" w14:textId="574639A4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III</w:t>
            </w:r>
          </w:p>
        </w:tc>
        <w:tc>
          <w:tcPr>
            <w:tcW w:w="3205" w:type="dxa"/>
          </w:tcPr>
          <w:p w14:paraId="2819CF54" w14:textId="78D2BBA4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3207" w:type="dxa"/>
          </w:tcPr>
          <w:p w14:paraId="013383AA" w14:textId="3A984C72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Remove task, mark task as solved, logout</w:t>
            </w:r>
          </w:p>
        </w:tc>
      </w:tr>
    </w:tbl>
    <w:p w14:paraId="5184DEEC" w14:textId="77777777" w:rsidR="005B4D56" w:rsidRPr="00190BFD" w:rsidRDefault="005B4D56">
      <w:pPr>
        <w:rPr>
          <w:lang w:val="en-GB"/>
        </w:rPr>
      </w:pPr>
    </w:p>
    <w:sectPr w:rsidR="005B4D56" w:rsidRPr="0019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77"/>
    <w:rsid w:val="00190BFD"/>
    <w:rsid w:val="00202543"/>
    <w:rsid w:val="002E3277"/>
    <w:rsid w:val="005B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CFA4A9"/>
  <w15:chartTrackingRefBased/>
  <w15:docId w15:val="{7CBA57B3-5DCF-4244-B3A3-BACD8395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874F22-817B-E142-BFFD-C424B82A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2023-04-06T19:09:00Z</dcterms:created>
  <dcterms:modified xsi:type="dcterms:W3CDTF">2023-05-10T22:29:00Z</dcterms:modified>
</cp:coreProperties>
</file>