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20" w:rsidRDefault="006C406F">
      <w:pPr>
        <w:tabs>
          <w:tab w:val="left" w:pos="5339"/>
        </w:tabs>
        <w:spacing w:before="38"/>
        <w:ind w:left="118"/>
        <w:rPr>
          <w:sz w:val="24"/>
        </w:rPr>
      </w:pPr>
      <w:r>
        <w:rPr>
          <w:sz w:val="24"/>
        </w:rPr>
        <w:t>VVSS,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Lab01: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Inspectare</w:t>
      </w:r>
      <w:proofErr w:type="spellEnd"/>
      <w:r>
        <w:rPr>
          <w:b/>
          <w:sz w:val="24"/>
        </w:rPr>
        <w:tab/>
      </w:r>
      <w:proofErr w:type="spellStart"/>
      <w:r>
        <w:rPr>
          <w:sz w:val="24"/>
        </w:rPr>
        <w:t>Informatică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2023-2024/II,</w:t>
      </w:r>
      <w:r>
        <w:rPr>
          <w:spacing w:val="-2"/>
          <w:sz w:val="24"/>
        </w:rPr>
        <w:t xml:space="preserve"> </w:t>
      </w:r>
      <w:r>
        <w:rPr>
          <w:sz w:val="24"/>
        </w:rPr>
        <w:t>S01/S02</w:t>
      </w:r>
    </w:p>
    <w:p w:rsidR="00E56220" w:rsidRDefault="00E56220">
      <w:pPr>
        <w:pStyle w:val="BodyText"/>
        <w:rPr>
          <w:u w:val="none"/>
        </w:rPr>
      </w:pPr>
    </w:p>
    <w:p w:rsidR="00E56220" w:rsidRDefault="00E56220">
      <w:pPr>
        <w:pStyle w:val="BodyText"/>
        <w:rPr>
          <w:u w:val="none"/>
        </w:rPr>
      </w:pPr>
    </w:p>
    <w:p w:rsidR="00E56220" w:rsidRDefault="00E56220">
      <w:pPr>
        <w:pStyle w:val="BodyText"/>
        <w:spacing w:before="10"/>
        <w:rPr>
          <w:sz w:val="29"/>
          <w:u w:val="none"/>
        </w:rPr>
      </w:pPr>
    </w:p>
    <w:p w:rsidR="00E56220" w:rsidRDefault="006C406F">
      <w:pPr>
        <w:pStyle w:val="Title"/>
      </w:pPr>
      <w:r>
        <w:rPr>
          <w:color w:val="000080"/>
        </w:rPr>
        <w:t>Architectural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Design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Phase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Defects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Checklist</w:t>
      </w:r>
      <w:r>
        <w:rPr>
          <w:color w:val="000080"/>
          <w:spacing w:val="-5"/>
        </w:rPr>
        <w:t xml:space="preserve"> </w:t>
      </w:r>
      <w:r>
        <w:rPr>
          <w:color w:val="000080"/>
          <w:vertAlign w:val="superscript"/>
        </w:rPr>
        <w:t>1</w:t>
      </w: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spacing w:before="11"/>
        <w:rPr>
          <w:b/>
          <w:sz w:val="19"/>
          <w:u w:val="none"/>
        </w:rPr>
      </w:pPr>
    </w:p>
    <w:tbl>
      <w:tblPr>
        <w:tblW w:w="0" w:type="auto"/>
        <w:tblInd w:w="4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070"/>
        <w:gridCol w:w="1116"/>
        <w:gridCol w:w="1063"/>
      </w:tblGrid>
      <w:tr w:rsidR="00E56220">
        <w:trPr>
          <w:trHeight w:val="499"/>
        </w:trPr>
        <w:tc>
          <w:tcPr>
            <w:tcW w:w="571" w:type="dxa"/>
            <w:vMerge w:val="restart"/>
          </w:tcPr>
          <w:p w:rsidR="00E56220" w:rsidRDefault="00E5622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E56220" w:rsidRDefault="006C406F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Nr.</w:t>
            </w:r>
          </w:p>
        </w:tc>
        <w:tc>
          <w:tcPr>
            <w:tcW w:w="6070" w:type="dxa"/>
            <w:vMerge w:val="restart"/>
          </w:tcPr>
          <w:p w:rsidR="00E56220" w:rsidRDefault="00E5622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E56220" w:rsidRDefault="006C406F">
            <w:pPr>
              <w:pStyle w:val="TableParagraph"/>
              <w:ind w:left="146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Check</w:t>
            </w:r>
            <w:r>
              <w:rPr>
                <w:b/>
                <w:color w:val="000080"/>
                <w:spacing w:val="-4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Point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/</w:t>
            </w:r>
            <w:r>
              <w:rPr>
                <w:b/>
                <w:color w:val="000080"/>
                <w:spacing w:val="-5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Defect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Statement</w:t>
            </w:r>
          </w:p>
        </w:tc>
        <w:tc>
          <w:tcPr>
            <w:tcW w:w="2179" w:type="dxa"/>
            <w:gridSpan w:val="2"/>
          </w:tcPr>
          <w:p w:rsidR="00E56220" w:rsidRDefault="006C406F">
            <w:pPr>
              <w:pStyle w:val="TableParagraph"/>
              <w:spacing w:line="242" w:lineRule="exact"/>
              <w:ind w:left="239" w:right="187" w:firstLine="57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ymbol" w:hAnsi="Symbol"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>) the</w:t>
            </w:r>
            <w:r>
              <w:rPr>
                <w:b/>
                <w:color w:val="000080"/>
                <w:spacing w:val="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Appropriate</w:t>
            </w:r>
            <w:r>
              <w:rPr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Column</w:t>
            </w:r>
          </w:p>
        </w:tc>
      </w:tr>
      <w:tr w:rsidR="00E56220">
        <w:trPr>
          <w:trHeight w:val="242"/>
        </w:trPr>
        <w:tc>
          <w:tcPr>
            <w:tcW w:w="571" w:type="dxa"/>
            <w:vMerge/>
            <w:tcBorders>
              <w:top w:val="nil"/>
            </w:tcBorders>
          </w:tcPr>
          <w:p w:rsidR="00E56220" w:rsidRDefault="00E56220">
            <w:pPr>
              <w:rPr>
                <w:sz w:val="2"/>
                <w:szCs w:val="2"/>
              </w:rPr>
            </w:pPr>
          </w:p>
        </w:tc>
        <w:tc>
          <w:tcPr>
            <w:tcW w:w="6070" w:type="dxa"/>
            <w:vMerge/>
            <w:tcBorders>
              <w:top w:val="nil"/>
            </w:tcBorders>
          </w:tcPr>
          <w:p w:rsidR="00E56220" w:rsidRDefault="00E56220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</w:tcPr>
          <w:p w:rsidR="00E56220" w:rsidRDefault="006C406F">
            <w:pPr>
              <w:pStyle w:val="TableParagraph"/>
              <w:spacing w:line="222" w:lineRule="exact"/>
              <w:ind w:left="394" w:right="352"/>
              <w:jc w:val="center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Yes</w:t>
            </w:r>
          </w:p>
        </w:tc>
        <w:tc>
          <w:tcPr>
            <w:tcW w:w="1063" w:type="dxa"/>
          </w:tcPr>
          <w:p w:rsidR="00E56220" w:rsidRDefault="006C406F">
            <w:pPr>
              <w:pStyle w:val="TableParagraph"/>
              <w:spacing w:line="222" w:lineRule="exact"/>
              <w:ind w:left="362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N/A</w:t>
            </w:r>
          </w:p>
        </w:tc>
      </w:tr>
      <w:tr w:rsidR="00E56220">
        <w:trPr>
          <w:trHeight w:val="490"/>
        </w:trPr>
        <w:tc>
          <w:tcPr>
            <w:tcW w:w="571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A01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 clear,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architectural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overview?</w:t>
            </w:r>
          </w:p>
        </w:tc>
        <w:tc>
          <w:tcPr>
            <w:tcW w:w="1116" w:type="dxa"/>
          </w:tcPr>
          <w:p w:rsidR="00E56220" w:rsidRDefault="00F5312A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63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E56220">
        <w:trPr>
          <w:trHeight w:val="487"/>
        </w:trPr>
        <w:tc>
          <w:tcPr>
            <w:tcW w:w="571" w:type="dxa"/>
          </w:tcPr>
          <w:p w:rsidR="00E56220" w:rsidRDefault="006C406F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A02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package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partitioning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logically</w:t>
            </w:r>
          </w:p>
          <w:p w:rsidR="00E56220" w:rsidRDefault="006C406F">
            <w:pPr>
              <w:pStyle w:val="TableParagraph"/>
              <w:spacing w:line="22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consistent</w:t>
            </w:r>
            <w:proofErr w:type="gramEnd"/>
            <w:r>
              <w:rPr>
                <w:sz w:val="20"/>
              </w:rPr>
              <w:t>?</w:t>
            </w:r>
          </w:p>
        </w:tc>
        <w:tc>
          <w:tcPr>
            <w:tcW w:w="1116" w:type="dxa"/>
          </w:tcPr>
          <w:p w:rsidR="00E56220" w:rsidRDefault="00F5312A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63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E56220">
        <w:trPr>
          <w:trHeight w:val="487"/>
        </w:trPr>
        <w:tc>
          <w:tcPr>
            <w:tcW w:w="571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A03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requirements?</w:t>
            </w:r>
          </w:p>
        </w:tc>
        <w:tc>
          <w:tcPr>
            <w:tcW w:w="1116" w:type="dxa"/>
          </w:tcPr>
          <w:p w:rsidR="00E56220" w:rsidRDefault="00F5312A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63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E56220">
        <w:trPr>
          <w:trHeight w:val="488"/>
        </w:trPr>
        <w:tc>
          <w:tcPr>
            <w:tcW w:w="571" w:type="dxa"/>
          </w:tcPr>
          <w:p w:rsidR="00E56220" w:rsidRDefault="006C40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A04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services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56220" w:rsidRDefault="006C406F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subsystem</w:t>
            </w:r>
            <w:proofErr w:type="gramEnd"/>
            <w:r>
              <w:rPr>
                <w:sz w:val="20"/>
              </w:rPr>
              <w:t>?</w:t>
            </w:r>
          </w:p>
        </w:tc>
        <w:tc>
          <w:tcPr>
            <w:tcW w:w="1116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:rsidR="00E56220" w:rsidRDefault="0010556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E56220">
        <w:trPr>
          <w:trHeight w:val="487"/>
        </w:trPr>
        <w:tc>
          <w:tcPr>
            <w:tcW w:w="571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A05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coherent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strategy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provided?</w:t>
            </w:r>
          </w:p>
        </w:tc>
        <w:tc>
          <w:tcPr>
            <w:tcW w:w="1116" w:type="dxa"/>
          </w:tcPr>
          <w:p w:rsidR="00E56220" w:rsidRDefault="00A23CCA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63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E56220">
        <w:trPr>
          <w:trHeight w:val="490"/>
        </w:trPr>
        <w:tc>
          <w:tcPr>
            <w:tcW w:w="571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A06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patterns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incorporated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architecture?</w:t>
            </w:r>
          </w:p>
        </w:tc>
        <w:tc>
          <w:tcPr>
            <w:tcW w:w="1116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:rsidR="00E56220" w:rsidRDefault="00A23CCA" w:rsidP="00A23CCA">
            <w:pPr>
              <w:pStyle w:val="TableParagraph"/>
              <w:tabs>
                <w:tab w:val="left" w:pos="408"/>
                <w:tab w:val="center" w:pos="509"/>
              </w:tabs>
              <w:ind w:left="0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ab/>
            </w:r>
            <w:r>
              <w:rPr>
                <w:rFonts w:ascii="Segoe UI Symbol" w:hAnsi="Segoe UI Symbol" w:cs="Segoe UI Symbol"/>
              </w:rPr>
              <w:tab/>
            </w:r>
            <w:r w:rsidR="00105560">
              <w:rPr>
                <w:rFonts w:ascii="Segoe UI Symbol" w:hAnsi="Segoe UI Symbol" w:cs="Segoe UI Symbol"/>
              </w:rPr>
              <w:t>✓</w:t>
            </w:r>
          </w:p>
        </w:tc>
      </w:tr>
      <w:tr w:rsidR="00E56220">
        <w:trPr>
          <w:trHeight w:val="487"/>
        </w:trPr>
        <w:tc>
          <w:tcPr>
            <w:tcW w:w="571" w:type="dxa"/>
          </w:tcPr>
          <w:p w:rsidR="00E56220" w:rsidRDefault="006C406F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A07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clearly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reflecting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played</w:t>
            </w:r>
          </w:p>
          <w:p w:rsidR="00E56220" w:rsidRDefault="006C406F">
            <w:pPr>
              <w:pStyle w:val="TableParagraph"/>
              <w:spacing w:line="22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role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1116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:rsidR="00E56220" w:rsidRDefault="00A23CCA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E56220">
        <w:trPr>
          <w:trHeight w:val="487"/>
        </w:trPr>
        <w:tc>
          <w:tcPr>
            <w:tcW w:w="571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A08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accurately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capturing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</w:p>
          <w:p w:rsidR="00E56220" w:rsidRDefault="006C406F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class?</w:t>
            </w:r>
          </w:p>
        </w:tc>
        <w:tc>
          <w:tcPr>
            <w:tcW w:w="1116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:rsidR="00E56220" w:rsidRDefault="00A23CCA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E56220">
        <w:trPr>
          <w:trHeight w:val="732"/>
        </w:trPr>
        <w:tc>
          <w:tcPr>
            <w:tcW w:w="571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A09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ind w:right="801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aggregations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accurately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classes?</w:t>
            </w:r>
          </w:p>
        </w:tc>
        <w:tc>
          <w:tcPr>
            <w:tcW w:w="1116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:rsidR="00E56220" w:rsidRDefault="00A23CCA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E56220">
        <w:trPr>
          <w:trHeight w:val="488"/>
        </w:trPr>
        <w:tc>
          <w:tcPr>
            <w:tcW w:w="571" w:type="dxa"/>
          </w:tcPr>
          <w:p w:rsidR="00E56220" w:rsidRDefault="006C40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A10</w:t>
            </w:r>
          </w:p>
        </w:tc>
        <w:tc>
          <w:tcPr>
            <w:tcW w:w="6070" w:type="dxa"/>
          </w:tcPr>
          <w:p w:rsidR="00E56220" w:rsidRDefault="006C406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56220" w:rsidRDefault="006C406F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business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 (if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exists),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exists),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requirements?</w:t>
            </w:r>
          </w:p>
        </w:tc>
        <w:tc>
          <w:tcPr>
            <w:tcW w:w="1116" w:type="dxa"/>
          </w:tcPr>
          <w:p w:rsidR="00E56220" w:rsidRDefault="006C406F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63" w:type="dxa"/>
          </w:tcPr>
          <w:p w:rsidR="00E56220" w:rsidRDefault="00E56220" w:rsidP="00F5312A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</w:tbl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  <w:bookmarkStart w:id="0" w:name="_GoBack"/>
      <w:bookmarkEnd w:id="0"/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E56220">
      <w:pPr>
        <w:pStyle w:val="BodyText"/>
        <w:rPr>
          <w:b/>
          <w:u w:val="none"/>
        </w:rPr>
      </w:pPr>
    </w:p>
    <w:p w:rsidR="00E56220" w:rsidRDefault="006C406F">
      <w:pPr>
        <w:pStyle w:val="BodyText"/>
        <w:rPr>
          <w:b/>
          <w:u w:val="none"/>
        </w:rPr>
      </w:pPr>
      <w:r>
        <w:pict>
          <v:rect id="_x0000_s1026" style="position:absolute;margin-left:70.95pt;margin-top:14.2pt;width:2in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E56220" w:rsidRDefault="006C406F">
      <w:pPr>
        <w:pStyle w:val="BodyText"/>
        <w:spacing w:before="73"/>
        <w:ind w:left="118" w:right="145"/>
        <w:rPr>
          <w:u w:val="none"/>
        </w:rPr>
      </w:pPr>
      <w:r>
        <w:rPr>
          <w:u w:val="none"/>
          <w:vertAlign w:val="superscript"/>
        </w:rPr>
        <w:t>1</w:t>
      </w:r>
      <w:r>
        <w:rPr>
          <w:u w:val="none"/>
        </w:rPr>
        <w:t xml:space="preserve"> </w:t>
      </w:r>
      <w:proofErr w:type="spellStart"/>
      <w:r>
        <w:rPr>
          <w:u w:val="none"/>
        </w:rPr>
        <w:t>surse</w:t>
      </w:r>
      <w:proofErr w:type="spellEnd"/>
      <w:r>
        <w:rPr>
          <w:u w:val="none"/>
        </w:rPr>
        <w:t>:</w:t>
      </w:r>
      <w:r>
        <w:rPr>
          <w:spacing w:val="1"/>
          <w:u w:val="none"/>
        </w:rPr>
        <w:t xml:space="preserve"> </w:t>
      </w:r>
      <w:hyperlink r:id="rId4">
        <w:r>
          <w:rPr>
            <w:color w:val="800080"/>
            <w:spacing w:val="-1"/>
            <w:u w:color="800080"/>
          </w:rPr>
          <w:t>http://deg.egov.bg/LP/core.base_rup/guidances/checklists/software_architecture_document_D261D8F3.html</w:t>
        </w:r>
      </w:hyperlink>
    </w:p>
    <w:p w:rsidR="00E56220" w:rsidRDefault="00E56220">
      <w:pPr>
        <w:pStyle w:val="BodyText"/>
        <w:rPr>
          <w:u w:val="none"/>
        </w:rPr>
      </w:pPr>
    </w:p>
    <w:p w:rsidR="00E56220" w:rsidRDefault="00E56220">
      <w:pPr>
        <w:pStyle w:val="BodyText"/>
        <w:spacing w:before="3"/>
        <w:rPr>
          <w:sz w:val="18"/>
          <w:u w:val="none"/>
        </w:rPr>
      </w:pPr>
    </w:p>
    <w:p w:rsidR="00E56220" w:rsidRDefault="006C406F">
      <w:pPr>
        <w:spacing w:before="1"/>
        <w:ind w:right="124"/>
        <w:jc w:val="center"/>
      </w:pPr>
      <w:r>
        <w:t>1</w:t>
      </w:r>
    </w:p>
    <w:sectPr w:rsidR="00E56220">
      <w:type w:val="continuous"/>
      <w:pgSz w:w="11910" w:h="16850"/>
      <w:pgMar w:top="64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6220"/>
    <w:rsid w:val="00105560"/>
    <w:rsid w:val="006C406F"/>
    <w:rsid w:val="00A23CCA"/>
    <w:rsid w:val="00E56220"/>
    <w:rsid w:val="00F5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A6D67F1-3258-4339-9666-3E77493B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Title">
    <w:name w:val="Title"/>
    <w:basedOn w:val="Normal"/>
    <w:uiPriority w:val="1"/>
    <w:qFormat/>
    <w:pPr>
      <w:spacing w:before="103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g.egov.bg/LP/core.base_rup/guidances/checklists/software_architecture_document_D261D8F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ChrisSkyRo Dragon</cp:lastModifiedBy>
  <cp:revision>2</cp:revision>
  <dcterms:created xsi:type="dcterms:W3CDTF">2024-03-25T14:54:00Z</dcterms:created>
  <dcterms:modified xsi:type="dcterms:W3CDTF">2024-03-27T23:46:00Z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2024-03-25T00:00:00Z</vt:filetime>
  </property>
</Properties>
</file>