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B10" w:rsidRDefault="00472C11">
      <w:pPr>
        <w:tabs>
          <w:tab w:val="left" w:pos="5339"/>
        </w:tabs>
        <w:spacing w:before="38"/>
        <w:ind w:left="118"/>
        <w:rPr>
          <w:sz w:val="24"/>
        </w:rPr>
      </w:pPr>
      <w:r>
        <w:rPr>
          <w:sz w:val="24"/>
        </w:rPr>
        <w:t>VVSS,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Lab01: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Inspectare</w:t>
      </w:r>
      <w:proofErr w:type="spellEnd"/>
      <w:r>
        <w:rPr>
          <w:b/>
          <w:sz w:val="24"/>
        </w:rPr>
        <w:tab/>
      </w:r>
      <w:proofErr w:type="spellStart"/>
      <w:r>
        <w:rPr>
          <w:sz w:val="24"/>
        </w:rPr>
        <w:t>Informatică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Română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2023-2024/II,</w:t>
      </w:r>
      <w:r>
        <w:rPr>
          <w:spacing w:val="-2"/>
          <w:sz w:val="24"/>
        </w:rPr>
        <w:t xml:space="preserve"> </w:t>
      </w:r>
      <w:r>
        <w:rPr>
          <w:sz w:val="24"/>
        </w:rPr>
        <w:t>S01/S02</w:t>
      </w:r>
    </w:p>
    <w:p w:rsidR="002C4B10" w:rsidRDefault="002C4B10">
      <w:pPr>
        <w:pStyle w:val="BodyText"/>
        <w:rPr>
          <w:u w:val="none"/>
        </w:rPr>
      </w:pPr>
    </w:p>
    <w:p w:rsidR="002C4B10" w:rsidRDefault="002C4B10">
      <w:pPr>
        <w:pStyle w:val="BodyText"/>
        <w:rPr>
          <w:u w:val="none"/>
        </w:rPr>
      </w:pPr>
    </w:p>
    <w:p w:rsidR="002C4B10" w:rsidRDefault="002C4B10">
      <w:pPr>
        <w:pStyle w:val="BodyText"/>
        <w:spacing w:before="10"/>
        <w:rPr>
          <w:sz w:val="29"/>
          <w:u w:val="none"/>
        </w:rPr>
      </w:pPr>
    </w:p>
    <w:p w:rsidR="002C4B10" w:rsidRDefault="00472C11">
      <w:pPr>
        <w:pStyle w:val="Title"/>
      </w:pPr>
      <w:r>
        <w:rPr>
          <w:color w:val="000080"/>
        </w:rPr>
        <w:t>Requirements</w:t>
      </w:r>
      <w:r>
        <w:rPr>
          <w:color w:val="000080"/>
          <w:spacing w:val="-3"/>
        </w:rPr>
        <w:t xml:space="preserve"> </w:t>
      </w:r>
      <w:r>
        <w:rPr>
          <w:color w:val="000080"/>
        </w:rPr>
        <w:t>Phase</w:t>
      </w:r>
      <w:r>
        <w:rPr>
          <w:color w:val="000080"/>
          <w:spacing w:val="-5"/>
        </w:rPr>
        <w:t xml:space="preserve"> </w:t>
      </w:r>
      <w:r>
        <w:rPr>
          <w:color w:val="000080"/>
        </w:rPr>
        <w:t>Defects</w:t>
      </w:r>
      <w:r>
        <w:rPr>
          <w:color w:val="000080"/>
          <w:spacing w:val="-4"/>
        </w:rPr>
        <w:t xml:space="preserve"> </w:t>
      </w:r>
      <w:r>
        <w:rPr>
          <w:color w:val="000080"/>
        </w:rPr>
        <w:t>Checklist</w:t>
      </w:r>
      <w:r>
        <w:rPr>
          <w:color w:val="000080"/>
          <w:spacing w:val="-2"/>
        </w:rPr>
        <w:t xml:space="preserve"> </w:t>
      </w:r>
      <w:r>
        <w:rPr>
          <w:color w:val="000080"/>
          <w:vertAlign w:val="superscript"/>
        </w:rPr>
        <w:t>1</w:t>
      </w:r>
    </w:p>
    <w:p w:rsidR="002C4B10" w:rsidRDefault="002C4B10">
      <w:pPr>
        <w:pStyle w:val="BodyText"/>
        <w:spacing w:before="1"/>
        <w:rPr>
          <w:b/>
          <w:u w:val="none"/>
        </w:rPr>
      </w:pPr>
    </w:p>
    <w:tbl>
      <w:tblPr>
        <w:tblW w:w="0" w:type="auto"/>
        <w:tblInd w:w="10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4"/>
        <w:gridCol w:w="5068"/>
        <w:gridCol w:w="970"/>
        <w:gridCol w:w="1093"/>
      </w:tblGrid>
      <w:tr w:rsidR="002C4B10">
        <w:trPr>
          <w:trHeight w:val="497"/>
        </w:trPr>
        <w:tc>
          <w:tcPr>
            <w:tcW w:w="574" w:type="dxa"/>
            <w:vMerge w:val="restart"/>
          </w:tcPr>
          <w:p w:rsidR="002C4B10" w:rsidRDefault="002C4B10">
            <w:pPr>
              <w:pStyle w:val="TableParagraph"/>
              <w:spacing w:before="1"/>
              <w:rPr>
                <w:b/>
                <w:sz w:val="20"/>
              </w:rPr>
            </w:pPr>
          </w:p>
          <w:p w:rsidR="002C4B10" w:rsidRDefault="00472C11">
            <w:pPr>
              <w:pStyle w:val="TableParagraph"/>
              <w:ind w:left="13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Nr.</w:t>
            </w:r>
          </w:p>
        </w:tc>
        <w:tc>
          <w:tcPr>
            <w:tcW w:w="5068" w:type="dxa"/>
            <w:vMerge w:val="restart"/>
          </w:tcPr>
          <w:p w:rsidR="002C4B10" w:rsidRDefault="002C4B10">
            <w:pPr>
              <w:pStyle w:val="TableParagraph"/>
              <w:spacing w:before="1"/>
              <w:rPr>
                <w:b/>
                <w:sz w:val="20"/>
              </w:rPr>
            </w:pPr>
          </w:p>
          <w:p w:rsidR="002C4B10" w:rsidRDefault="00472C11">
            <w:pPr>
              <w:pStyle w:val="TableParagraph"/>
              <w:ind w:left="961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Check</w:t>
            </w:r>
            <w:r>
              <w:rPr>
                <w:b/>
                <w:color w:val="000080"/>
                <w:spacing w:val="-4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Point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/</w:t>
            </w:r>
            <w:r>
              <w:rPr>
                <w:b/>
                <w:color w:val="000080"/>
                <w:spacing w:val="-5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Defect</w:t>
            </w:r>
            <w:r>
              <w:rPr>
                <w:b/>
                <w:color w:val="000080"/>
                <w:spacing w:val="-2"/>
                <w:sz w:val="24"/>
              </w:rPr>
              <w:t xml:space="preserve"> </w:t>
            </w:r>
            <w:r>
              <w:rPr>
                <w:b/>
                <w:color w:val="000080"/>
                <w:sz w:val="24"/>
              </w:rPr>
              <w:t>Statement</w:t>
            </w:r>
          </w:p>
        </w:tc>
        <w:tc>
          <w:tcPr>
            <w:tcW w:w="2063" w:type="dxa"/>
            <w:gridSpan w:val="2"/>
          </w:tcPr>
          <w:p w:rsidR="002C4B10" w:rsidRDefault="00472C11">
            <w:pPr>
              <w:pStyle w:val="TableParagraph"/>
              <w:spacing w:line="242" w:lineRule="exact"/>
              <w:ind w:left="178" w:right="132" w:firstLine="57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Check Mark (</w:t>
            </w:r>
            <w:r>
              <w:rPr>
                <w:rFonts w:ascii="Symbol" w:hAnsi="Symbol"/>
                <w:color w:val="000080"/>
                <w:sz w:val="20"/>
              </w:rPr>
              <w:t></w:t>
            </w:r>
            <w:r>
              <w:rPr>
                <w:b/>
                <w:color w:val="000080"/>
                <w:sz w:val="20"/>
              </w:rPr>
              <w:t>) the</w:t>
            </w:r>
            <w:r>
              <w:rPr>
                <w:b/>
                <w:color w:val="000080"/>
                <w:spacing w:val="1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Appropriate</w:t>
            </w:r>
            <w:r>
              <w:rPr>
                <w:b/>
                <w:color w:val="000080"/>
                <w:spacing w:val="-8"/>
                <w:sz w:val="20"/>
              </w:rPr>
              <w:t xml:space="preserve"> </w:t>
            </w:r>
            <w:r>
              <w:rPr>
                <w:b/>
                <w:color w:val="000080"/>
                <w:sz w:val="20"/>
              </w:rPr>
              <w:t>Column</w:t>
            </w:r>
          </w:p>
        </w:tc>
      </w:tr>
      <w:tr w:rsidR="002C4B10">
        <w:trPr>
          <w:trHeight w:val="245"/>
        </w:trPr>
        <w:tc>
          <w:tcPr>
            <w:tcW w:w="574" w:type="dxa"/>
            <w:vMerge/>
            <w:tcBorders>
              <w:top w:val="nil"/>
            </w:tcBorders>
          </w:tcPr>
          <w:p w:rsidR="002C4B10" w:rsidRDefault="002C4B10">
            <w:pPr>
              <w:rPr>
                <w:sz w:val="2"/>
                <w:szCs w:val="2"/>
              </w:rPr>
            </w:pPr>
          </w:p>
        </w:tc>
        <w:tc>
          <w:tcPr>
            <w:tcW w:w="5068" w:type="dxa"/>
            <w:vMerge/>
            <w:tcBorders>
              <w:top w:val="nil"/>
            </w:tcBorders>
          </w:tcPr>
          <w:p w:rsidR="002C4B10" w:rsidRDefault="002C4B10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</w:tcPr>
          <w:p w:rsidR="002C4B10" w:rsidRDefault="00472C11">
            <w:pPr>
              <w:pStyle w:val="TableParagraph"/>
              <w:spacing w:line="225" w:lineRule="exact"/>
              <w:ind w:left="338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Yes</w:t>
            </w:r>
          </w:p>
        </w:tc>
        <w:tc>
          <w:tcPr>
            <w:tcW w:w="1093" w:type="dxa"/>
          </w:tcPr>
          <w:p w:rsidR="002C4B10" w:rsidRDefault="00472C11">
            <w:pPr>
              <w:pStyle w:val="TableParagraph"/>
              <w:spacing w:line="225" w:lineRule="exact"/>
              <w:ind w:left="372"/>
              <w:rPr>
                <w:b/>
                <w:sz w:val="20"/>
              </w:rPr>
            </w:pPr>
            <w:r>
              <w:rPr>
                <w:b/>
                <w:color w:val="000080"/>
                <w:sz w:val="20"/>
              </w:rPr>
              <w:t>N/A</w:t>
            </w:r>
          </w:p>
        </w:tc>
      </w:tr>
      <w:tr w:rsidR="002C4B10">
        <w:trPr>
          <w:trHeight w:val="487"/>
        </w:trPr>
        <w:tc>
          <w:tcPr>
            <w:tcW w:w="574" w:type="dxa"/>
          </w:tcPr>
          <w:p w:rsidR="002C4B10" w:rsidRDefault="00472C11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R01</w:t>
            </w:r>
          </w:p>
        </w:tc>
        <w:tc>
          <w:tcPr>
            <w:tcW w:w="5068" w:type="dxa"/>
          </w:tcPr>
          <w:p w:rsidR="002C4B10" w:rsidRDefault="00472C11">
            <w:pPr>
              <w:pStyle w:val="TableParagraph"/>
              <w:spacing w:line="242" w:lineRule="exact"/>
              <w:ind w:left="104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incomplete.</w:t>
            </w:r>
          </w:p>
        </w:tc>
        <w:tc>
          <w:tcPr>
            <w:tcW w:w="970" w:type="dxa"/>
          </w:tcPr>
          <w:p w:rsidR="002C4B10" w:rsidRDefault="00F96779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3" w:type="dxa"/>
          </w:tcPr>
          <w:p w:rsidR="002C4B10" w:rsidRDefault="002C4B10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2C4B10">
        <w:trPr>
          <w:trHeight w:val="487"/>
        </w:trPr>
        <w:tc>
          <w:tcPr>
            <w:tcW w:w="574" w:type="dxa"/>
          </w:tcPr>
          <w:p w:rsidR="002C4B10" w:rsidRDefault="00472C1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R02</w:t>
            </w:r>
          </w:p>
        </w:tc>
        <w:tc>
          <w:tcPr>
            <w:tcW w:w="5068" w:type="dxa"/>
          </w:tcPr>
          <w:p w:rsidR="002C4B10" w:rsidRDefault="00472C1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missing.</w:t>
            </w:r>
          </w:p>
        </w:tc>
        <w:tc>
          <w:tcPr>
            <w:tcW w:w="970" w:type="dxa"/>
          </w:tcPr>
          <w:p w:rsidR="002C4B10" w:rsidRDefault="002C4B10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:rsidR="002C4B10" w:rsidRDefault="00F96779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C4B10">
        <w:trPr>
          <w:trHeight w:val="487"/>
        </w:trPr>
        <w:tc>
          <w:tcPr>
            <w:tcW w:w="574" w:type="dxa"/>
          </w:tcPr>
          <w:p w:rsidR="002C4B10" w:rsidRDefault="00472C1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R03</w:t>
            </w:r>
          </w:p>
        </w:tc>
        <w:tc>
          <w:tcPr>
            <w:tcW w:w="5068" w:type="dxa"/>
          </w:tcPr>
          <w:p w:rsidR="002C4B10" w:rsidRDefault="00472C1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incorrect.</w:t>
            </w:r>
          </w:p>
        </w:tc>
        <w:tc>
          <w:tcPr>
            <w:tcW w:w="970" w:type="dxa"/>
          </w:tcPr>
          <w:p w:rsidR="002C4B10" w:rsidRDefault="002C4B10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:rsidR="002C4B10" w:rsidRDefault="00F96779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C4B10">
        <w:trPr>
          <w:trHeight w:val="488"/>
        </w:trPr>
        <w:tc>
          <w:tcPr>
            <w:tcW w:w="574" w:type="dxa"/>
          </w:tcPr>
          <w:p w:rsidR="002C4B10" w:rsidRDefault="00472C1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R04</w:t>
            </w:r>
          </w:p>
        </w:tc>
        <w:tc>
          <w:tcPr>
            <w:tcW w:w="5068" w:type="dxa"/>
          </w:tcPr>
          <w:p w:rsidR="002C4B10" w:rsidRDefault="00472C1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Initialization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considered.</w:t>
            </w:r>
          </w:p>
        </w:tc>
        <w:tc>
          <w:tcPr>
            <w:tcW w:w="970" w:type="dxa"/>
          </w:tcPr>
          <w:p w:rsidR="002C4B10" w:rsidRDefault="002C4B10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:rsidR="002C4B10" w:rsidRDefault="00F96779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C4B10">
        <w:trPr>
          <w:trHeight w:val="490"/>
        </w:trPr>
        <w:tc>
          <w:tcPr>
            <w:tcW w:w="574" w:type="dxa"/>
          </w:tcPr>
          <w:p w:rsidR="002C4B10" w:rsidRDefault="00472C1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R05</w:t>
            </w:r>
          </w:p>
        </w:tc>
        <w:tc>
          <w:tcPr>
            <w:tcW w:w="5068" w:type="dxa"/>
          </w:tcPr>
          <w:p w:rsidR="002C4B10" w:rsidRDefault="00472C1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 defined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adequately.</w:t>
            </w:r>
          </w:p>
        </w:tc>
        <w:tc>
          <w:tcPr>
            <w:tcW w:w="970" w:type="dxa"/>
          </w:tcPr>
          <w:p w:rsidR="002C4B10" w:rsidRDefault="002C4B10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93" w:type="dxa"/>
          </w:tcPr>
          <w:p w:rsidR="002C4B10" w:rsidRDefault="00F96779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C4B10">
        <w:trPr>
          <w:trHeight w:val="487"/>
        </w:trPr>
        <w:tc>
          <w:tcPr>
            <w:tcW w:w="574" w:type="dxa"/>
          </w:tcPr>
          <w:p w:rsidR="002C4B10" w:rsidRDefault="00472C11">
            <w:pPr>
              <w:pStyle w:val="TableParagraph"/>
              <w:spacing w:line="242" w:lineRule="exact"/>
              <w:ind w:left="107"/>
              <w:rPr>
                <w:sz w:val="20"/>
              </w:rPr>
            </w:pPr>
            <w:r>
              <w:rPr>
                <w:sz w:val="20"/>
              </w:rPr>
              <w:t>R06</w:t>
            </w:r>
          </w:p>
        </w:tc>
        <w:tc>
          <w:tcPr>
            <w:tcW w:w="5068" w:type="dxa"/>
          </w:tcPr>
          <w:p w:rsidR="002C4B10" w:rsidRDefault="00472C11">
            <w:pPr>
              <w:pStyle w:val="TableParagraph"/>
              <w:spacing w:line="242" w:lineRule="exact"/>
              <w:ind w:left="10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inadequately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stated.</w:t>
            </w:r>
          </w:p>
        </w:tc>
        <w:tc>
          <w:tcPr>
            <w:tcW w:w="970" w:type="dxa"/>
          </w:tcPr>
          <w:p w:rsidR="002C4B10" w:rsidRDefault="00F96779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3" w:type="dxa"/>
          </w:tcPr>
          <w:p w:rsidR="002C4B10" w:rsidRDefault="002C4B10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  <w:tr w:rsidR="002C4B10">
        <w:trPr>
          <w:trHeight w:val="487"/>
        </w:trPr>
        <w:tc>
          <w:tcPr>
            <w:tcW w:w="574" w:type="dxa"/>
          </w:tcPr>
          <w:p w:rsidR="002C4B10" w:rsidRDefault="00472C1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R07</w:t>
            </w:r>
          </w:p>
        </w:tc>
        <w:tc>
          <w:tcPr>
            <w:tcW w:w="5068" w:type="dxa"/>
          </w:tcPr>
          <w:p w:rsidR="002C4B10" w:rsidRDefault="00472C11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Environment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inadequate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partially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missing.</w:t>
            </w:r>
          </w:p>
        </w:tc>
        <w:tc>
          <w:tcPr>
            <w:tcW w:w="970" w:type="dxa"/>
          </w:tcPr>
          <w:p w:rsidR="002C4B10" w:rsidRDefault="00472C11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1093" w:type="dxa"/>
          </w:tcPr>
          <w:p w:rsidR="002C4B10" w:rsidRDefault="002C4B10" w:rsidP="00F96779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</w:tr>
    </w:tbl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  <w:bookmarkStart w:id="0" w:name="_GoBack"/>
      <w:bookmarkEnd w:id="0"/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2C4B10">
      <w:pPr>
        <w:pStyle w:val="BodyText"/>
        <w:rPr>
          <w:b/>
          <w:u w:val="none"/>
        </w:rPr>
      </w:pPr>
    </w:p>
    <w:p w:rsidR="002C4B10" w:rsidRDefault="00472C11">
      <w:pPr>
        <w:pStyle w:val="BodyText"/>
        <w:spacing w:before="2"/>
        <w:rPr>
          <w:b/>
          <w:sz w:val="11"/>
          <w:u w:val="none"/>
        </w:rPr>
      </w:pPr>
      <w:r>
        <w:pict>
          <v:rect id="_x0000_s1026" style="position:absolute;margin-left:70.95pt;margin-top:8.8pt;width:2in;height:.7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2C4B10" w:rsidRDefault="00472C11">
      <w:pPr>
        <w:pStyle w:val="BodyText"/>
        <w:spacing w:before="73"/>
        <w:ind w:left="118"/>
        <w:rPr>
          <w:u w:val="none"/>
        </w:rPr>
      </w:pPr>
      <w:r>
        <w:rPr>
          <w:u w:val="none"/>
          <w:vertAlign w:val="superscript"/>
        </w:rPr>
        <w:t>1</w:t>
      </w:r>
      <w:r>
        <w:rPr>
          <w:spacing w:val="-10"/>
          <w:u w:val="none"/>
        </w:rPr>
        <w:t xml:space="preserve"> </w:t>
      </w:r>
      <w:proofErr w:type="spellStart"/>
      <w:r>
        <w:rPr>
          <w:u w:val="none"/>
        </w:rPr>
        <w:t>sursa</w:t>
      </w:r>
      <w:proofErr w:type="spellEnd"/>
      <w:r>
        <w:rPr>
          <w:u w:val="none"/>
        </w:rPr>
        <w:t>:</w:t>
      </w:r>
      <w:r>
        <w:rPr>
          <w:spacing w:val="-9"/>
          <w:u w:val="none"/>
        </w:rPr>
        <w:t xml:space="preserve"> </w:t>
      </w:r>
      <w:hyperlink r:id="rId4">
        <w:r>
          <w:rPr>
            <w:color w:val="800080"/>
            <w:u w:color="800080"/>
          </w:rPr>
          <w:t>http://www.softwaretestinggenius.com/requirements-phase-defects-checklist</w:t>
        </w:r>
      </w:hyperlink>
    </w:p>
    <w:p w:rsidR="002C4B10" w:rsidRDefault="002C4B10">
      <w:pPr>
        <w:pStyle w:val="BodyText"/>
        <w:rPr>
          <w:u w:val="none"/>
        </w:rPr>
      </w:pPr>
    </w:p>
    <w:p w:rsidR="002C4B10" w:rsidRDefault="002C4B10">
      <w:pPr>
        <w:pStyle w:val="BodyText"/>
        <w:spacing w:before="3"/>
        <w:rPr>
          <w:sz w:val="18"/>
          <w:u w:val="none"/>
        </w:rPr>
      </w:pPr>
    </w:p>
    <w:p w:rsidR="002C4B10" w:rsidRDefault="00472C11">
      <w:pPr>
        <w:ind w:left="8"/>
        <w:jc w:val="center"/>
      </w:pPr>
      <w:r>
        <w:t>1</w:t>
      </w:r>
    </w:p>
    <w:sectPr w:rsidR="002C4B10">
      <w:type w:val="continuous"/>
      <w:pgSz w:w="11910" w:h="16850"/>
      <w:pgMar w:top="640" w:right="8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4B10"/>
    <w:rsid w:val="002C4B10"/>
    <w:rsid w:val="00472C11"/>
    <w:rsid w:val="00F9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3764202-BAA4-4964-989E-048B0DC3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  <w:u w:val="single" w:color="000000"/>
    </w:rPr>
  </w:style>
  <w:style w:type="paragraph" w:styleId="Title">
    <w:name w:val="Title"/>
    <w:basedOn w:val="Normal"/>
    <w:uiPriority w:val="1"/>
    <w:qFormat/>
    <w:pPr>
      <w:spacing w:before="103"/>
      <w:ind w:left="11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oftwaretestinggenius.com/requirements-phase-defects-check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ChrisSkyRo Dragon</cp:lastModifiedBy>
  <cp:revision>2</cp:revision>
  <dcterms:created xsi:type="dcterms:W3CDTF">2024-03-25T14:54:00Z</dcterms:created>
  <dcterms:modified xsi:type="dcterms:W3CDTF">2024-03-25T15:44:00Z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2024-03-25T00:00:00Z</vt:filetime>
  </property>
</Properties>
</file>