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due-diligence-checklist"/>
    <w:p>
      <w:pPr>
        <w:pStyle w:val="Heading1"/>
      </w:pPr>
      <w:r>
        <w:t xml:space="preserve">Due Diligence Checklist</w:t>
      </w:r>
    </w:p>
    <w:bookmarkStart w:id="20" w:name="what-investors-will-ask-for"/>
    <w:p>
      <w:pPr>
        <w:pStyle w:val="Heading2"/>
      </w:pPr>
      <w:r>
        <w:t xml:space="preserve">What Investors Will Ask For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saas202509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Be prepared for investor due diligence by having these documents ready</w:t>
      </w:r>
    </w:p>
    <w:p>
      <w:r>
        <w:pict>
          <v:rect style="width:0;height:1.5pt" o:hralign="center" o:hrstd="t" o:hr="t"/>
        </w:pict>
      </w:r>
    </w:p>
    <w:bookmarkEnd w:id="20"/>
    <w:bookmarkStart w:id="21" w:name="what-is-due-diligence"/>
    <w:p>
      <w:pPr>
        <w:pStyle w:val="Heading2"/>
      </w:pPr>
      <w:r>
        <w:t xml:space="preserve">What is Due Diligence?</w:t>
      </w:r>
    </w:p>
    <w:p>
      <w:pPr>
        <w:pStyle w:val="FirstParagraph"/>
      </w:pPr>
      <w:r>
        <w:rPr>
          <w:b/>
          <w:bCs/>
        </w:rPr>
        <w:t xml:space="preserve">Due diligence</w:t>
      </w:r>
      <w:r>
        <w:t xml:space="preserve"> </w:t>
      </w:r>
      <w:r>
        <w:t xml:space="preserve">is the process where investors verify your claims and assess risks before investing.</w:t>
      </w:r>
    </w:p>
    <w:p>
      <w:pPr>
        <w:pStyle w:val="BodyText"/>
      </w:pPr>
      <w:r>
        <w:rPr>
          <w:b/>
          <w:bCs/>
        </w:rPr>
        <w:t xml:space="preserve">Typical timeline:</w:t>
      </w:r>
      <w:r>
        <w:t xml:space="preserve"> </w:t>
      </w:r>
      <w:r>
        <w:t xml:space="preserve">- Friends &amp; Family: Minimal due diligence (1-2 days)</w:t>
      </w:r>
      <w:r>
        <w:t xml:space="preserve"> </w:t>
      </w:r>
      <w:r>
        <w:t xml:space="preserve">- Angels: Light due diligence (1-2 weeks)</w:t>
      </w:r>
      <w:r>
        <w:t xml:space="preserve"> </w:t>
      </w:r>
      <w:r>
        <w:t xml:space="preserve">- VCs: Thorough due diligence (2-8 weeks)</w:t>
      </w:r>
    </w:p>
    <w:p>
      <w:pPr>
        <w:pStyle w:val="BodyText"/>
      </w:pPr>
      <w:r>
        <w:rPr>
          <w:b/>
          <w:bCs/>
        </w:rPr>
        <w:t xml:space="preserve">Your goal:</w:t>
      </w:r>
      <w:r>
        <w:t xml:space="preserve"> </w:t>
      </w:r>
      <w:r>
        <w:t xml:space="preserve">Have everything organized and ready to share instantly</w:t>
      </w:r>
    </w:p>
    <w:p>
      <w:r>
        <w:pict>
          <v:rect style="width:0;height:1.5pt" o:hralign="center" o:hrstd="t" o:hr="t"/>
        </w:pict>
      </w:r>
    </w:p>
    <w:bookmarkEnd w:id="21"/>
    <w:bookmarkStart w:id="32" w:name="due-diligence-checklist-1"/>
    <w:p>
      <w:pPr>
        <w:pStyle w:val="Heading2"/>
      </w:pPr>
      <w:r>
        <w:t xml:space="preserve">Due Diligence Checklist</w:t>
      </w:r>
    </w:p>
    <w:bookmarkStart w:id="22" w:name="company-formation-legal"/>
    <w:p>
      <w:pPr>
        <w:pStyle w:val="Heading3"/>
      </w:pPr>
      <w:r>
        <w:t xml:space="preserve">1. Company Formation &amp; Legal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Certificate of Incorporation</w:t>
      </w:r>
      <w:r>
        <w:t xml:space="preserve"> </w:t>
      </w:r>
      <w:r>
        <w:t xml:space="preserve">(Delaware C-Corp recommended)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Bylaws</w:t>
      </w:r>
      <w:r>
        <w:t xml:space="preserve"> </w:t>
      </w:r>
      <w:r>
        <w:t xml:space="preserve">(company governance rules)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Stock Purchase Agreements</w:t>
      </w:r>
      <w:r>
        <w:t xml:space="preserve"> </w:t>
      </w:r>
      <w:r>
        <w:t xml:space="preserve">(founder stock)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Board Consents</w:t>
      </w:r>
      <w:r>
        <w:t xml:space="preserve"> </w:t>
      </w:r>
      <w:r>
        <w:t xml:space="preserve">(approving key decisions)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Cap Table</w:t>
      </w:r>
      <w:r>
        <w:t xml:space="preserve"> </w:t>
      </w:r>
      <w:r>
        <w:t xml:space="preserve">(who owns what %)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83(b) Elections</w:t>
      </w:r>
      <w:r>
        <w:t xml:space="preserve"> </w:t>
      </w:r>
      <w:r>
        <w:t xml:space="preserve">(founders filed with IRS within 30 days of stock grant)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Intellectual Property Assignment Agreements</w:t>
      </w:r>
      <w:r>
        <w:t xml:space="preserve"> </w:t>
      </w:r>
      <w:r>
        <w:t xml:space="preserve">(founders assigned IP to company)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Founder Vesting Agreements</w:t>
      </w:r>
      <w:r>
        <w:t xml:space="preserve"> </w:t>
      </w:r>
      <w:r>
        <w:t xml:space="preserve">(if applicable)</w:t>
      </w:r>
    </w:p>
    <w:p>
      <w:pPr>
        <w:pStyle w:val="FirstParagraph"/>
      </w:pPr>
      <w:r>
        <w:rPr>
          <w:b/>
          <w:bCs/>
        </w:rPr>
        <w:t xml:space="preserve">Status:</w:t>
      </w:r>
      <w:r>
        <w:t xml:space="preserve"> </w:t>
      </w:r>
      <w:r>
        <w:t xml:space="preserve">- [ ] All documents complete and filed</w:t>
      </w:r>
      <w:r>
        <w:t xml:space="preserve"> </w:t>
      </w:r>
      <w:r>
        <w:t xml:space="preserve">- [ ] Stored in Google Drive folder</w:t>
      </w:r>
      <w:r>
        <w:t xml:space="preserve"> </w:t>
      </w:r>
      <w:r>
        <w:t xml:space="preserve">- [ ] Ready to share with investors</w:t>
      </w:r>
    </w:p>
    <w:p>
      <w:r>
        <w:pict>
          <v:rect style="width:0;height:1.5pt" o:hralign="center" o:hrstd="t" o:hr="t"/>
        </w:pict>
      </w:r>
    </w:p>
    <w:bookmarkEnd w:id="22"/>
    <w:bookmarkStart w:id="23" w:name="intellectual-property"/>
    <w:p>
      <w:pPr>
        <w:pStyle w:val="Heading3"/>
      </w:pPr>
      <w:r>
        <w:t xml:space="preserve">2. Intellectual Property</w:t>
      </w:r>
    </w:p>
    <w:p>
      <w:pPr>
        <w:pStyle w:val="Compact"/>
        <w:numPr>
          <w:ilvl w:val="0"/>
          <w:numId w:val="1002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Patents</w:t>
      </w:r>
      <w:r>
        <w:t xml:space="preserve"> </w:t>
      </w:r>
      <w:r>
        <w:t xml:space="preserve">(if any filed or pending)</w:t>
      </w:r>
    </w:p>
    <w:p>
      <w:pPr>
        <w:pStyle w:val="Compact"/>
        <w:numPr>
          <w:ilvl w:val="0"/>
          <w:numId w:val="1002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Trademarks</w:t>
      </w:r>
      <w:r>
        <w:t xml:space="preserve"> </w:t>
      </w:r>
      <w:r>
        <w:t xml:space="preserve">(company name, logo, product name)</w:t>
      </w:r>
    </w:p>
    <w:p>
      <w:pPr>
        <w:pStyle w:val="Compact"/>
        <w:numPr>
          <w:ilvl w:val="0"/>
          <w:numId w:val="1002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Copyright registrations</w:t>
      </w:r>
      <w:r>
        <w:t xml:space="preserve"> </w:t>
      </w:r>
      <w:r>
        <w:t xml:space="preserve">(if applicable)</w:t>
      </w:r>
    </w:p>
    <w:p>
      <w:pPr>
        <w:pStyle w:val="Compact"/>
        <w:numPr>
          <w:ilvl w:val="0"/>
          <w:numId w:val="1002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Domain names</w:t>
      </w:r>
      <w:r>
        <w:t xml:space="preserve"> </w:t>
      </w:r>
      <w:r>
        <w:t xml:space="preserve">(list of all domains owned)</w:t>
      </w:r>
    </w:p>
    <w:p>
      <w:pPr>
        <w:pStyle w:val="Compact"/>
        <w:numPr>
          <w:ilvl w:val="0"/>
          <w:numId w:val="1002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Open source licenses</w:t>
      </w:r>
      <w:r>
        <w:t xml:space="preserve"> </w:t>
      </w:r>
      <w:r>
        <w:t xml:space="preserve">(list all open source software used)</w:t>
      </w:r>
    </w:p>
    <w:p>
      <w:pPr>
        <w:pStyle w:val="Compact"/>
        <w:numPr>
          <w:ilvl w:val="0"/>
          <w:numId w:val="1002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IP assignment from contractors</w:t>
      </w:r>
      <w:r>
        <w:t xml:space="preserve"> </w:t>
      </w:r>
      <w:r>
        <w:t xml:space="preserve">(if you hired any developers/designers)</w:t>
      </w:r>
    </w:p>
    <w:p>
      <w:pPr>
        <w:pStyle w:val="FirstParagraph"/>
      </w:pPr>
      <w:r>
        <w:rPr>
          <w:b/>
          <w:bCs/>
        </w:rPr>
        <w:t xml:space="preserve">Key Question:</w:t>
      </w:r>
      <w:r>
        <w:t xml:space="preserve"> </w:t>
      </w:r>
      <w:r>
        <w:t xml:space="preserve">“</w:t>
      </w:r>
      <w:r>
        <w:t xml:space="preserve">Does the company own all IP, or did a founder create it before incorporating?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- [ ] All IP assigned to company</w:t>
      </w:r>
      <w:r>
        <w:t xml:space="preserve"> </w:t>
      </w:r>
      <w:r>
        <w:t xml:space="preserve">- [ ] No third-party IP claims</w:t>
      </w:r>
      <w:r>
        <w:t xml:space="preserve"> </w:t>
      </w:r>
      <w:r>
        <w:t xml:space="preserve">- [ ] Trademark search complete (no conflicts)</w:t>
      </w:r>
    </w:p>
    <w:p>
      <w:r>
        <w:pict>
          <v:rect style="width:0;height:1.5pt" o:hralign="center" o:hrstd="t" o:hr="t"/>
        </w:pict>
      </w:r>
    </w:p>
    <w:bookmarkEnd w:id="23"/>
    <w:bookmarkStart w:id="24" w:name="financial-information"/>
    <w:p>
      <w:pPr>
        <w:pStyle w:val="Heading3"/>
      </w:pPr>
      <w:r>
        <w:t xml:space="preserve">3. Financial Information</w:t>
      </w:r>
    </w:p>
    <w:p>
      <w:pPr>
        <w:pStyle w:val="Compact"/>
        <w:numPr>
          <w:ilvl w:val="0"/>
          <w:numId w:val="1003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Bank statements</w:t>
      </w:r>
      <w:r>
        <w:t xml:space="preserve"> </w:t>
      </w:r>
      <w:r>
        <w:t xml:space="preserve">(last 6 months)</w:t>
      </w:r>
    </w:p>
    <w:p>
      <w:pPr>
        <w:pStyle w:val="Compact"/>
        <w:numPr>
          <w:ilvl w:val="0"/>
          <w:numId w:val="1003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Financial projections</w:t>
      </w:r>
      <w:r>
        <w:t xml:space="preserve"> </w:t>
      </w:r>
      <w:r>
        <w:t xml:space="preserve">(5-year model)</w:t>
      </w:r>
    </w:p>
    <w:p>
      <w:pPr>
        <w:pStyle w:val="Compact"/>
        <w:numPr>
          <w:ilvl w:val="0"/>
          <w:numId w:val="1003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Burn rate</w:t>
      </w:r>
      <w:r>
        <w:t xml:space="preserve"> </w:t>
      </w:r>
      <w:r>
        <w:t xml:space="preserve">(monthly expenses)</w:t>
      </w:r>
    </w:p>
    <w:p>
      <w:pPr>
        <w:pStyle w:val="Compact"/>
        <w:numPr>
          <w:ilvl w:val="0"/>
          <w:numId w:val="1003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Runway</w:t>
      </w:r>
      <w:r>
        <w:t xml:space="preserve"> </w:t>
      </w:r>
      <w:r>
        <w:t xml:space="preserve">(months of cash remaining)</w:t>
      </w:r>
    </w:p>
    <w:p>
      <w:pPr>
        <w:pStyle w:val="Compact"/>
        <w:numPr>
          <w:ilvl w:val="0"/>
          <w:numId w:val="1003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Revenue</w:t>
      </w:r>
      <w:r>
        <w:t xml:space="preserve"> </w:t>
      </w:r>
      <w:r>
        <w:t xml:space="preserve">(if any - ARR, MRR, customer list)</w:t>
      </w:r>
    </w:p>
    <w:p>
      <w:pPr>
        <w:pStyle w:val="Compact"/>
        <w:numPr>
          <w:ilvl w:val="0"/>
          <w:numId w:val="1003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Unit economics</w:t>
      </w:r>
      <w:r>
        <w:t xml:space="preserve"> </w:t>
      </w:r>
      <w:r>
        <w:t xml:space="preserve">(CAC, LTV, CAC payback, margins)</w:t>
      </w:r>
    </w:p>
    <w:p>
      <w:pPr>
        <w:pStyle w:val="Compact"/>
        <w:numPr>
          <w:ilvl w:val="0"/>
          <w:numId w:val="1003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Existing cap table</w:t>
      </w:r>
      <w:r>
        <w:t xml:space="preserve"> </w:t>
      </w:r>
      <w:r>
        <w:t xml:space="preserve">(before this investment)</w:t>
      </w:r>
    </w:p>
    <w:p>
      <w:pPr>
        <w:pStyle w:val="Compact"/>
        <w:numPr>
          <w:ilvl w:val="0"/>
          <w:numId w:val="1003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Prior funding</w:t>
      </w:r>
      <w:r>
        <w:t xml:space="preserve"> </w:t>
      </w:r>
      <w:r>
        <w:t xml:space="preserve">(any SAFEs, convertible notes, or equity rounds)</w:t>
      </w:r>
    </w:p>
    <w:p>
      <w:pPr>
        <w:pStyle w:val="FirstParagraph"/>
      </w:pPr>
      <w:r>
        <w:rPr>
          <w:b/>
          <w:bCs/>
        </w:rPr>
        <w:t xml:space="preserve">For Pre-Revenue:</w:t>
      </w:r>
      <w:r>
        <w:t xml:space="preserve"> </w:t>
      </w:r>
      <w:r>
        <w:t xml:space="preserve">- Focus on projections and burn rate</w:t>
      </w:r>
      <w:r>
        <w:t xml:space="preserve"> </w:t>
      </w:r>
      <w:r>
        <w:t xml:space="preserve">- Explain path to first revenue</w:t>
      </w:r>
      <w:r>
        <w:t xml:space="preserve"> </w:t>
      </w:r>
      <w:r>
        <w:t xml:space="preserve">- Show customer pipeline (LOIs, pilots)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- [ ] Financial model ready (see 03-FINANCIAL-PROJECTIONS.md)</w:t>
      </w:r>
      <w:r>
        <w:t xml:space="preserve"> </w:t>
      </w:r>
      <w:r>
        <w:t xml:space="preserve">- [ ] Burn rate documented</w:t>
      </w:r>
      <w:r>
        <w:t xml:space="preserve"> </w:t>
      </w:r>
      <w:r>
        <w:t xml:space="preserve">- [ ] Realistic revenue assumptions</w:t>
      </w:r>
    </w:p>
    <w:p>
      <w:r>
        <w:pict>
          <v:rect style="width:0;height:1.5pt" o:hralign="center" o:hrstd="t" o:hr="t"/>
        </w:pict>
      </w:r>
    </w:p>
    <w:bookmarkEnd w:id="24"/>
    <w:bookmarkStart w:id="25" w:name="product-technology"/>
    <w:p>
      <w:pPr>
        <w:pStyle w:val="Heading3"/>
      </w:pPr>
      <w:r>
        <w:t xml:space="preserve">4. Product &amp; Technology</w:t>
      </w:r>
    </w:p>
    <w:p>
      <w:pPr>
        <w:pStyle w:val="Compact"/>
        <w:numPr>
          <w:ilvl w:val="0"/>
          <w:numId w:val="1004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Product demo</w:t>
      </w:r>
      <w:r>
        <w:t xml:space="preserve"> </w:t>
      </w:r>
      <w:r>
        <w:t xml:space="preserve">(live or video)</w:t>
      </w:r>
    </w:p>
    <w:p>
      <w:pPr>
        <w:pStyle w:val="Compact"/>
        <w:numPr>
          <w:ilvl w:val="0"/>
          <w:numId w:val="1004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Product roadmap</w:t>
      </w:r>
      <w:r>
        <w:t xml:space="preserve"> </w:t>
      </w:r>
      <w:r>
        <w:t xml:space="preserve">(what you’re building, when)</w:t>
      </w:r>
    </w:p>
    <w:p>
      <w:pPr>
        <w:pStyle w:val="Compact"/>
        <w:numPr>
          <w:ilvl w:val="0"/>
          <w:numId w:val="1004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Technical architecture</w:t>
      </w:r>
      <w:r>
        <w:t xml:space="preserve"> </w:t>
      </w:r>
      <w:r>
        <w:t xml:space="preserve">(system diagram)</w:t>
      </w:r>
    </w:p>
    <w:p>
      <w:pPr>
        <w:pStyle w:val="Compact"/>
        <w:numPr>
          <w:ilvl w:val="0"/>
          <w:numId w:val="1004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GitHub repository</w:t>
      </w:r>
      <w:r>
        <w:t xml:space="preserve"> </w:t>
      </w:r>
      <w:r>
        <w:t xml:space="preserve">(code review - may be requested by technical investors)</w:t>
      </w:r>
    </w:p>
    <w:p>
      <w:pPr>
        <w:pStyle w:val="Compact"/>
        <w:numPr>
          <w:ilvl w:val="0"/>
          <w:numId w:val="1004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Tech stack</w:t>
      </w:r>
      <w:r>
        <w:t xml:space="preserve"> </w:t>
      </w:r>
      <w:r>
        <w:t xml:space="preserve">(languages, frameworks, infrastructure)</w:t>
      </w:r>
    </w:p>
    <w:p>
      <w:pPr>
        <w:pStyle w:val="Compact"/>
        <w:numPr>
          <w:ilvl w:val="0"/>
          <w:numId w:val="1004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Security &amp; compliance</w:t>
      </w:r>
      <w:r>
        <w:t xml:space="preserve"> </w:t>
      </w:r>
      <w:r>
        <w:t xml:space="preserve">(GDPR, SOC 2, data protection)</w:t>
      </w:r>
    </w:p>
    <w:p>
      <w:pPr>
        <w:pStyle w:val="Compact"/>
        <w:numPr>
          <w:ilvl w:val="0"/>
          <w:numId w:val="1004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Scalability plan</w:t>
      </w:r>
      <w:r>
        <w:t xml:space="preserve"> </w:t>
      </w:r>
      <w:r>
        <w:t xml:space="preserve">(how product handles growth)</w:t>
      </w:r>
    </w:p>
    <w:p>
      <w:pPr>
        <w:pStyle w:val="FirstParagraph"/>
      </w:pPr>
      <w:r>
        <w:rPr>
          <w:b/>
          <w:bCs/>
        </w:rPr>
        <w:t xml:space="preserve">For MVP Stage:</w:t>
      </w:r>
      <w:r>
        <w:t xml:space="preserve"> </w:t>
      </w:r>
      <w:r>
        <w:t xml:space="preserve">- Screenshots or mockups</w:t>
      </w:r>
      <w:r>
        <w:t xml:space="preserve"> </w:t>
      </w:r>
      <w:r>
        <w:t xml:space="preserve">- Technical architecture document</w:t>
      </w:r>
      <w:r>
        <w:t xml:space="preserve"> </w:t>
      </w:r>
      <w:r>
        <w:t xml:space="preserve">- Explanation of multi-tenant strategy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- [ ] Demo available (working prototype or video)</w:t>
      </w:r>
      <w:r>
        <w:t xml:space="preserve"> </w:t>
      </w:r>
      <w:r>
        <w:t xml:space="preserve">- [ ] Architecture documented</w:t>
      </w:r>
      <w:r>
        <w:t xml:space="preserve"> </w:t>
      </w:r>
      <w:r>
        <w:t xml:space="preserve">- [ ] Tech stack defensible (not excessive complexity)</w:t>
      </w:r>
    </w:p>
    <w:p>
      <w:r>
        <w:pict>
          <v:rect style="width:0;height:1.5pt" o:hralign="center" o:hrstd="t" o:hr="t"/>
        </w:pict>
      </w:r>
    </w:p>
    <w:bookmarkEnd w:id="25"/>
    <w:bookmarkStart w:id="26" w:name="market-customers"/>
    <w:p>
      <w:pPr>
        <w:pStyle w:val="Heading3"/>
      </w:pPr>
      <w:r>
        <w:t xml:space="preserve">5. Market &amp; Customers</w:t>
      </w:r>
    </w:p>
    <w:p>
      <w:pPr>
        <w:pStyle w:val="Compact"/>
        <w:numPr>
          <w:ilvl w:val="0"/>
          <w:numId w:val="1005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Market size</w:t>
      </w:r>
      <w:r>
        <w:t xml:space="preserve"> </w:t>
      </w:r>
      <w:r>
        <w:t xml:space="preserve">(TAM, SAM, SOM calculations)</w:t>
      </w:r>
    </w:p>
    <w:p>
      <w:pPr>
        <w:pStyle w:val="Compact"/>
        <w:numPr>
          <w:ilvl w:val="0"/>
          <w:numId w:val="1005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Competitive analysis</w:t>
      </w:r>
      <w:r>
        <w:t xml:space="preserve"> </w:t>
      </w:r>
      <w:r>
        <w:t xml:space="preserve">(who are competitors, how you differentiate)</w:t>
      </w:r>
    </w:p>
    <w:p>
      <w:pPr>
        <w:pStyle w:val="Compact"/>
        <w:numPr>
          <w:ilvl w:val="0"/>
          <w:numId w:val="1005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Customer discovery</w:t>
      </w:r>
      <w:r>
        <w:t xml:space="preserve"> </w:t>
      </w:r>
      <w:r>
        <w:t xml:space="preserve">(# of interviews, key learnings)</w:t>
      </w:r>
    </w:p>
    <w:p>
      <w:pPr>
        <w:pStyle w:val="Compact"/>
        <w:numPr>
          <w:ilvl w:val="0"/>
          <w:numId w:val="1005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Letters of Intent (LOIs)</w:t>
      </w:r>
      <w:r>
        <w:t xml:space="preserve"> </w:t>
      </w:r>
      <w:r>
        <w:t xml:space="preserve">(if any HOAs committed)</w:t>
      </w:r>
    </w:p>
    <w:p>
      <w:pPr>
        <w:pStyle w:val="Compact"/>
        <w:numPr>
          <w:ilvl w:val="0"/>
          <w:numId w:val="1005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Pilot agreements</w:t>
      </w:r>
      <w:r>
        <w:t xml:space="preserve"> </w:t>
      </w:r>
      <w:r>
        <w:t xml:space="preserve">(if any HOAs testing product)</w:t>
      </w:r>
    </w:p>
    <w:p>
      <w:pPr>
        <w:pStyle w:val="Compact"/>
        <w:numPr>
          <w:ilvl w:val="0"/>
          <w:numId w:val="1005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Customer testimonials</w:t>
      </w:r>
      <w:r>
        <w:t xml:space="preserve"> </w:t>
      </w:r>
      <w:r>
        <w:t xml:space="preserve">(if applicable)</w:t>
      </w:r>
    </w:p>
    <w:p>
      <w:pPr>
        <w:pStyle w:val="Compact"/>
        <w:numPr>
          <w:ilvl w:val="0"/>
          <w:numId w:val="1005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Pricing strategy</w:t>
      </w:r>
      <w:r>
        <w:t xml:space="preserve"> </w:t>
      </w:r>
      <w:r>
        <w:t xml:space="preserve">(how you determined $400-$800/month)</w:t>
      </w:r>
    </w:p>
    <w:p>
      <w:pPr>
        <w:pStyle w:val="FirstParagraph"/>
      </w:pPr>
      <w:r>
        <w:rPr>
          <w:b/>
          <w:bCs/>
        </w:rPr>
        <w:t xml:space="preserve">Key Investor Question:</w:t>
      </w:r>
      <w:r>
        <w:t xml:space="preserve"> </w:t>
      </w:r>
      <w:r>
        <w:t xml:space="preserve">“</w:t>
      </w:r>
      <w:r>
        <w:t xml:space="preserve">How do you know customers will pay for this?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Evidence:</w:t>
      </w:r>
      <w:r>
        <w:t xml:space="preserve"> </w:t>
      </w:r>
      <w:r>
        <w:t xml:space="preserve">- 50+ customer discovery interviews</w:t>
      </w:r>
      <w:r>
        <w:t xml:space="preserve"> </w:t>
      </w:r>
      <w:r>
        <w:t xml:space="preserve">- LOIs from 3-5 HOAs</w:t>
      </w:r>
      <w:r>
        <w:t xml:space="preserve"> </w:t>
      </w:r>
      <w:r>
        <w:t xml:space="preserve">- Pilot program agreements</w:t>
      </w:r>
      <w:r>
        <w:t xml:space="preserve"> </w:t>
      </w:r>
      <w:r>
        <w:t xml:space="preserve">- Market research showing $70K current cost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- [ ] Market size calculations documented</w:t>
      </w:r>
      <w:r>
        <w:t xml:space="preserve"> </w:t>
      </w:r>
      <w:r>
        <w:t xml:space="preserve">- [ ] Competitive landscape analyzed</w:t>
      </w:r>
      <w:r>
        <w:t xml:space="preserve"> </w:t>
      </w:r>
      <w:r>
        <w:t xml:space="preserve">- [ ] Customer validation evidence ready</w:t>
      </w:r>
    </w:p>
    <w:p>
      <w:r>
        <w:pict>
          <v:rect style="width:0;height:1.5pt" o:hralign="center" o:hrstd="t" o:hr="t"/>
        </w:pict>
      </w:r>
    </w:p>
    <w:bookmarkEnd w:id="26"/>
    <w:bookmarkStart w:id="27" w:name="team-advisors"/>
    <w:p>
      <w:pPr>
        <w:pStyle w:val="Heading3"/>
      </w:pPr>
      <w:r>
        <w:t xml:space="preserve">6. Team &amp; Advisors</w:t>
      </w:r>
    </w:p>
    <w:p>
      <w:pPr>
        <w:pStyle w:val="Compact"/>
        <w:numPr>
          <w:ilvl w:val="0"/>
          <w:numId w:val="1006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Founder bio</w:t>
      </w:r>
      <w:r>
        <w:t xml:space="preserve"> </w:t>
      </w:r>
      <w:r>
        <w:t xml:space="preserve">(LinkedIn, resume)</w:t>
      </w:r>
    </w:p>
    <w:p>
      <w:pPr>
        <w:pStyle w:val="Compact"/>
        <w:numPr>
          <w:ilvl w:val="0"/>
          <w:numId w:val="1006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Team members</w:t>
      </w:r>
      <w:r>
        <w:t xml:space="preserve"> </w:t>
      </w:r>
      <w:r>
        <w:t xml:space="preserve">(if any)</w:t>
      </w:r>
    </w:p>
    <w:p>
      <w:pPr>
        <w:pStyle w:val="Compact"/>
        <w:numPr>
          <w:ilvl w:val="0"/>
          <w:numId w:val="1006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Advisor agreements</w:t>
      </w:r>
      <w:r>
        <w:t xml:space="preserve"> </w:t>
      </w:r>
      <w:r>
        <w:t xml:space="preserve">(if any advisors involved)</w:t>
      </w:r>
    </w:p>
    <w:p>
      <w:pPr>
        <w:pStyle w:val="Compact"/>
        <w:numPr>
          <w:ilvl w:val="0"/>
          <w:numId w:val="1006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Employment agreements</w:t>
      </w:r>
      <w:r>
        <w:t xml:space="preserve"> </w:t>
      </w:r>
      <w:r>
        <w:t xml:space="preserve">(for any employees)</w:t>
      </w:r>
    </w:p>
    <w:p>
      <w:pPr>
        <w:pStyle w:val="Compact"/>
        <w:numPr>
          <w:ilvl w:val="0"/>
          <w:numId w:val="1006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Contractor agreements</w:t>
      </w:r>
      <w:r>
        <w:t xml:space="preserve"> </w:t>
      </w:r>
      <w:r>
        <w:t xml:space="preserve">(if hired any freelancers)</w:t>
      </w:r>
    </w:p>
    <w:p>
      <w:pPr>
        <w:pStyle w:val="Compact"/>
        <w:numPr>
          <w:ilvl w:val="0"/>
          <w:numId w:val="1006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Non-disclosure agreements (NDAs)</w:t>
      </w:r>
      <w:r>
        <w:t xml:space="preserve"> </w:t>
      </w:r>
      <w:r>
        <w:t xml:space="preserve">(if applicable)</w:t>
      </w:r>
    </w:p>
    <w:p>
      <w:pPr>
        <w:pStyle w:val="Compact"/>
        <w:numPr>
          <w:ilvl w:val="0"/>
          <w:numId w:val="1006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Non-compete agreements</w:t>
      </w:r>
      <w:r>
        <w:t xml:space="preserve"> </w:t>
      </w:r>
      <w:r>
        <w:t xml:space="preserve">(if applicable - rare for startups)</w:t>
      </w:r>
    </w:p>
    <w:p>
      <w:pPr>
        <w:pStyle w:val="FirstParagraph"/>
      </w:pPr>
      <w:r>
        <w:rPr>
          <w:b/>
          <w:bCs/>
        </w:rPr>
        <w:t xml:space="preserve">Investor Focus:</w:t>
      </w:r>
      <w:r>
        <w:t xml:space="preserve"> </w:t>
      </w:r>
      <w:r>
        <w:t xml:space="preserve">- Can this team execute?</w:t>
      </w:r>
      <w:r>
        <w:t xml:space="preserve"> </w:t>
      </w:r>
      <w:r>
        <w:t xml:space="preserve">- Domain expertise?</w:t>
      </w:r>
      <w:r>
        <w:t xml:space="preserve"> </w:t>
      </w:r>
      <w:r>
        <w:t xml:space="preserve">- Prior startup experience?</w:t>
      </w:r>
      <w:r>
        <w:t xml:space="preserve"> </w:t>
      </w:r>
      <w:r>
        <w:t xml:space="preserve">- Gaps in team? (e.g., need CTO)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- [ ] Founder background documented</w:t>
      </w:r>
      <w:r>
        <w:t xml:space="preserve"> </w:t>
      </w:r>
      <w:r>
        <w:t xml:space="preserve">- [ ] Team hiring plan clear</w:t>
      </w:r>
      <w:r>
        <w:t xml:space="preserve"> </w:t>
      </w:r>
      <w:r>
        <w:t xml:space="preserve">- [ ] Advisor relationships formalized (if any)</w:t>
      </w:r>
    </w:p>
    <w:p>
      <w:r>
        <w:pict>
          <v:rect style="width:0;height:1.5pt" o:hralign="center" o:hrstd="t" o:hr="t"/>
        </w:pict>
      </w:r>
    </w:p>
    <w:bookmarkEnd w:id="27"/>
    <w:bookmarkStart w:id="28" w:name="fundraising-history"/>
    <w:p>
      <w:pPr>
        <w:pStyle w:val="Heading3"/>
      </w:pPr>
      <w:r>
        <w:t xml:space="preserve">7. Fundraising History</w:t>
      </w:r>
    </w:p>
    <w:p>
      <w:pPr>
        <w:pStyle w:val="Compact"/>
        <w:numPr>
          <w:ilvl w:val="0"/>
          <w:numId w:val="1007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Term sheet</w:t>
      </w:r>
      <w:r>
        <w:t xml:space="preserve"> </w:t>
      </w:r>
      <w:r>
        <w:t xml:space="preserve">(from this round, if applicable)</w:t>
      </w:r>
    </w:p>
    <w:p>
      <w:pPr>
        <w:pStyle w:val="Compact"/>
        <w:numPr>
          <w:ilvl w:val="0"/>
          <w:numId w:val="1007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SAFEs or convertible notes</w:t>
      </w:r>
      <w:r>
        <w:t xml:space="preserve"> </w:t>
      </w:r>
      <w:r>
        <w:t xml:space="preserve">(from prior rounds)</w:t>
      </w:r>
    </w:p>
    <w:p>
      <w:pPr>
        <w:pStyle w:val="Compact"/>
        <w:numPr>
          <w:ilvl w:val="0"/>
          <w:numId w:val="1007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Prior investor list</w:t>
      </w:r>
      <w:r>
        <w:t xml:space="preserve"> </w:t>
      </w:r>
      <w:r>
        <w:t xml:space="preserve">(names, amounts, dates)</w:t>
      </w:r>
    </w:p>
    <w:p>
      <w:pPr>
        <w:pStyle w:val="Compact"/>
        <w:numPr>
          <w:ilvl w:val="0"/>
          <w:numId w:val="1007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Use of funds</w:t>
      </w:r>
      <w:r>
        <w:t xml:space="preserve"> </w:t>
      </w:r>
      <w:r>
        <w:t xml:space="preserve">(how you’ll spend this raise)</w:t>
      </w:r>
    </w:p>
    <w:p>
      <w:pPr>
        <w:pStyle w:val="Compact"/>
        <w:numPr>
          <w:ilvl w:val="0"/>
          <w:numId w:val="1007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Milestones</w:t>
      </w:r>
      <w:r>
        <w:t xml:space="preserve"> </w:t>
      </w:r>
      <w:r>
        <w:t xml:space="preserve">(what you’ll achieve with this capital)</w:t>
      </w:r>
    </w:p>
    <w:p>
      <w:pPr>
        <w:pStyle w:val="Compact"/>
        <w:numPr>
          <w:ilvl w:val="0"/>
          <w:numId w:val="1007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Next round plan</w:t>
      </w:r>
      <w:r>
        <w:t xml:space="preserve"> </w:t>
      </w:r>
      <w:r>
        <w:t xml:space="preserve">(when and how much you’ll raise next)</w:t>
      </w:r>
    </w:p>
    <w:p>
      <w:pPr>
        <w:pStyle w:val="FirstParagraph"/>
      </w:pPr>
      <w:r>
        <w:rPr>
          <w:b/>
          <w:bCs/>
        </w:rPr>
        <w:t xml:space="preserve">Transparency is key:</w:t>
      </w:r>
      <w:r>
        <w:t xml:space="preserve"> </w:t>
      </w:r>
      <w:r>
        <w:t xml:space="preserve">Show all prior funding, even small amounts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- [ ] All prior investments documented on cap table</w:t>
      </w:r>
      <w:r>
        <w:t xml:space="preserve"> </w:t>
      </w:r>
      <w:r>
        <w:t xml:space="preserve">- [ ] Use of funds clearly allocated ($400K budget)</w:t>
      </w:r>
      <w:r>
        <w:t xml:space="preserve"> </w:t>
      </w:r>
      <w:r>
        <w:t xml:space="preserve">- [ ] Milestones tied to funding (MVP in 6 months, $200K ARR in 12 months)</w:t>
      </w:r>
    </w:p>
    <w:p>
      <w:r>
        <w:pict>
          <v:rect style="width:0;height:1.5pt" o:hralign="center" o:hrstd="t" o:hr="t"/>
        </w:pict>
      </w:r>
    </w:p>
    <w:bookmarkEnd w:id="28"/>
    <w:bookmarkStart w:id="29" w:name="legal-compliance"/>
    <w:p>
      <w:pPr>
        <w:pStyle w:val="Heading3"/>
      </w:pPr>
      <w:r>
        <w:t xml:space="preserve">8. Legal &amp; Compliance</w:t>
      </w:r>
    </w:p>
    <w:p>
      <w:pPr>
        <w:pStyle w:val="Compact"/>
        <w:numPr>
          <w:ilvl w:val="0"/>
          <w:numId w:val="1008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Contracts</w:t>
      </w:r>
      <w:r>
        <w:t xml:space="preserve"> </w:t>
      </w:r>
      <w:r>
        <w:t xml:space="preserve">(customer contracts, vendor contracts)</w:t>
      </w:r>
    </w:p>
    <w:p>
      <w:pPr>
        <w:pStyle w:val="Compact"/>
        <w:numPr>
          <w:ilvl w:val="0"/>
          <w:numId w:val="1008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Insurance</w:t>
      </w:r>
      <w:r>
        <w:t xml:space="preserve"> </w:t>
      </w:r>
      <w:r>
        <w:t xml:space="preserve">(D&amp;O insurance if incorporated, liability insurance)</w:t>
      </w:r>
    </w:p>
    <w:p>
      <w:pPr>
        <w:pStyle w:val="Compact"/>
        <w:numPr>
          <w:ilvl w:val="0"/>
          <w:numId w:val="1008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Employment law compliance</w:t>
      </w:r>
      <w:r>
        <w:t xml:space="preserve"> </w:t>
      </w:r>
      <w:r>
        <w:t xml:space="preserve">(if have employees)</w:t>
      </w:r>
    </w:p>
    <w:p>
      <w:pPr>
        <w:pStyle w:val="Compact"/>
        <w:numPr>
          <w:ilvl w:val="0"/>
          <w:numId w:val="1008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Tax filings</w:t>
      </w:r>
      <w:r>
        <w:t xml:space="preserve"> </w:t>
      </w:r>
      <w:r>
        <w:t xml:space="preserve">(federal and state tax returns if applicable)</w:t>
      </w:r>
    </w:p>
    <w:p>
      <w:pPr>
        <w:pStyle w:val="Compact"/>
        <w:numPr>
          <w:ilvl w:val="0"/>
          <w:numId w:val="1008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Regulatory compliance</w:t>
      </w:r>
      <w:r>
        <w:t xml:space="preserve"> </w:t>
      </w:r>
      <w:r>
        <w:t xml:space="preserve">(financial software regulations if applicable)</w:t>
      </w:r>
    </w:p>
    <w:p>
      <w:pPr>
        <w:pStyle w:val="Compact"/>
        <w:numPr>
          <w:ilvl w:val="0"/>
          <w:numId w:val="1008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Privacy policy</w:t>
      </w:r>
      <w:r>
        <w:t xml:space="preserve"> </w:t>
      </w:r>
      <w:r>
        <w:t xml:space="preserve">(GDPR, CCPA if handling personal data)</w:t>
      </w:r>
    </w:p>
    <w:p>
      <w:pPr>
        <w:pStyle w:val="Compact"/>
        <w:numPr>
          <w:ilvl w:val="0"/>
          <w:numId w:val="1008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Terms of service</w:t>
      </w:r>
      <w:r>
        <w:t xml:space="preserve"> </w:t>
      </w:r>
      <w:r>
        <w:t xml:space="preserve">(if product is live)</w:t>
      </w:r>
    </w:p>
    <w:p>
      <w:pPr>
        <w:pStyle w:val="FirstParagraph"/>
      </w:pPr>
      <w:r>
        <w:rPr>
          <w:b/>
          <w:bCs/>
        </w:rPr>
        <w:t xml:space="preserve">For Pre-Revenue:</w:t>
      </w:r>
      <w:r>
        <w:t xml:space="preserve"> </w:t>
      </w:r>
      <w:r>
        <w:t xml:space="preserve">- Most of these won’t apply yet</w:t>
      </w:r>
      <w:r>
        <w:t xml:space="preserve"> </w:t>
      </w:r>
      <w:r>
        <w:t xml:space="preserve">- Focus on incorporation docs and IP</w:t>
      </w:r>
      <w:r>
        <w:t xml:space="preserve"> </w:t>
      </w:r>
      <w:r>
        <w:t xml:space="preserve">- Show awareness of compliance (e.g.,</w:t>
      </w:r>
      <w:r>
        <w:t xml:space="preserve"> </w:t>
      </w:r>
      <w:r>
        <w:t xml:space="preserve">“</w:t>
      </w:r>
      <w:r>
        <w:t xml:space="preserve">We’ll pursue SOC 2 after MVP</w:t>
      </w:r>
      <w:r>
        <w:t xml:space="preserve">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- [ ] No outstanding legal issues</w:t>
      </w:r>
      <w:r>
        <w:t xml:space="preserve"> </w:t>
      </w:r>
      <w:r>
        <w:t xml:space="preserve">- [ ] Compliance plan documented</w:t>
      </w:r>
      <w:r>
        <w:t xml:space="preserve"> </w:t>
      </w:r>
      <w:r>
        <w:t xml:space="preserve">- [ ] Insurance obtained (or plan to obtain)</w:t>
      </w:r>
    </w:p>
    <w:p>
      <w:r>
        <w:pict>
          <v:rect style="width:0;height:1.5pt" o:hralign="center" o:hrstd="t" o:hr="t"/>
        </w:pict>
      </w:r>
    </w:p>
    <w:bookmarkEnd w:id="29"/>
    <w:bookmarkStart w:id="30" w:name="business-model-strategy"/>
    <w:p>
      <w:pPr>
        <w:pStyle w:val="Heading3"/>
      </w:pPr>
      <w:r>
        <w:t xml:space="preserve">9. Business Model &amp; Strategy</w:t>
      </w:r>
    </w:p>
    <w:p>
      <w:pPr>
        <w:pStyle w:val="Compact"/>
        <w:numPr>
          <w:ilvl w:val="0"/>
          <w:numId w:val="1009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Business model canvas</w:t>
      </w:r>
      <w:r>
        <w:t xml:space="preserve"> </w:t>
      </w:r>
      <w:r>
        <w:t xml:space="preserve">(or equivalent)</w:t>
      </w:r>
    </w:p>
    <w:p>
      <w:pPr>
        <w:pStyle w:val="Compact"/>
        <w:numPr>
          <w:ilvl w:val="0"/>
          <w:numId w:val="1009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Go-to-market strategy</w:t>
      </w:r>
      <w:r>
        <w:t xml:space="preserve"> </w:t>
      </w:r>
      <w:r>
        <w:t xml:space="preserve">(how you’ll acquire customers)</w:t>
      </w:r>
    </w:p>
    <w:p>
      <w:pPr>
        <w:pStyle w:val="Compact"/>
        <w:numPr>
          <w:ilvl w:val="0"/>
          <w:numId w:val="1009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Sales process</w:t>
      </w:r>
      <w:r>
        <w:t xml:space="preserve"> </w:t>
      </w:r>
      <w:r>
        <w:t xml:space="preserve">(enterprise sales to HOA boards)</w:t>
      </w:r>
    </w:p>
    <w:p>
      <w:pPr>
        <w:pStyle w:val="Compact"/>
        <w:numPr>
          <w:ilvl w:val="0"/>
          <w:numId w:val="1009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Marketing channels</w:t>
      </w:r>
      <w:r>
        <w:t xml:space="preserve"> </w:t>
      </w:r>
      <w:r>
        <w:t xml:space="preserve">(direct outreach, partnerships, content)</w:t>
      </w:r>
    </w:p>
    <w:p>
      <w:pPr>
        <w:pStyle w:val="Compact"/>
        <w:numPr>
          <w:ilvl w:val="0"/>
          <w:numId w:val="1009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Partnership strategy</w:t>
      </w:r>
      <w:r>
        <w:t xml:space="preserve"> </w:t>
      </w:r>
      <w:r>
        <w:t xml:space="preserve">(property management companies)</w:t>
      </w:r>
    </w:p>
    <w:p>
      <w:pPr>
        <w:pStyle w:val="Compact"/>
        <w:numPr>
          <w:ilvl w:val="0"/>
          <w:numId w:val="1009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Exit strategy</w:t>
      </w:r>
      <w:r>
        <w:t xml:space="preserve"> </w:t>
      </w:r>
      <w:r>
        <w:t xml:space="preserve">(acquisition targets, IPO timeline)</w:t>
      </w:r>
    </w:p>
    <w:p>
      <w:pPr>
        <w:pStyle w:val="FirstParagraph"/>
      </w:pPr>
      <w:r>
        <w:rPr>
          <w:b/>
          <w:bCs/>
        </w:rPr>
        <w:t xml:space="preserve">Investor Question:</w:t>
      </w:r>
      <w:r>
        <w:t xml:space="preserve"> </w:t>
      </w:r>
      <w:r>
        <w:t xml:space="preserve">“</w:t>
      </w:r>
      <w:r>
        <w:t xml:space="preserve">How will you get to $1M ARR?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Answer:</w:t>
      </w:r>
      <w:r>
        <w:t xml:space="preserve"> </w:t>
      </w:r>
      <w:r>
        <w:t xml:space="preserve">- Pilot program (Months 1-6): 3-5 customers</w:t>
      </w:r>
      <w:r>
        <w:t xml:space="preserve"> </w:t>
      </w:r>
      <w:r>
        <w:t xml:space="preserve">- Direct sales (Months 6-18): 10-50 customers</w:t>
      </w:r>
      <w:r>
        <w:t xml:space="preserve"> </w:t>
      </w:r>
      <w:r>
        <w:t xml:space="preserve">- Partnerships (Months 18+): Scale via property managers</w:t>
      </w:r>
      <w:r>
        <w:t xml:space="preserve"> </w:t>
      </w:r>
      <w:r>
        <w:t xml:space="preserve">- Self-serve (Year 3+): DIY onboarding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- [ ] GTM strategy documented</w:t>
      </w:r>
      <w:r>
        <w:t xml:space="preserve"> </w:t>
      </w:r>
      <w:r>
        <w:t xml:space="preserve">- [ ] Sales process mapped out</w:t>
      </w:r>
      <w:r>
        <w:t xml:space="preserve"> </w:t>
      </w:r>
      <w:r>
        <w:t xml:space="preserve">- [ ] Realistic customer acquisition plan</w:t>
      </w:r>
    </w:p>
    <w:p>
      <w:r>
        <w:pict>
          <v:rect style="width:0;height:1.5pt" o:hralign="center" o:hrstd="t" o:hr="t"/>
        </w:pict>
      </w:r>
    </w:p>
    <w:bookmarkEnd w:id="30"/>
    <w:bookmarkStart w:id="31" w:name="references"/>
    <w:p>
      <w:pPr>
        <w:pStyle w:val="Heading3"/>
      </w:pPr>
      <w:r>
        <w:t xml:space="preserve">10. References</w:t>
      </w:r>
    </w:p>
    <w:p>
      <w:pPr>
        <w:pStyle w:val="Compact"/>
        <w:numPr>
          <w:ilvl w:val="0"/>
          <w:numId w:val="1010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Customer references</w:t>
      </w:r>
      <w:r>
        <w:t xml:space="preserve"> </w:t>
      </w:r>
      <w:r>
        <w:t xml:space="preserve">(HOA board members willing to vouch for you)</w:t>
      </w:r>
    </w:p>
    <w:p>
      <w:pPr>
        <w:pStyle w:val="Compact"/>
        <w:numPr>
          <w:ilvl w:val="0"/>
          <w:numId w:val="1010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Industry references</w:t>
      </w:r>
      <w:r>
        <w:t xml:space="preserve"> </w:t>
      </w:r>
      <w:r>
        <w:t xml:space="preserve">(CPAs, property managers who know the space)</w:t>
      </w:r>
    </w:p>
    <w:p>
      <w:pPr>
        <w:pStyle w:val="Compact"/>
        <w:numPr>
          <w:ilvl w:val="0"/>
          <w:numId w:val="1010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Personal references</w:t>
      </w:r>
      <w:r>
        <w:t xml:space="preserve"> </w:t>
      </w:r>
      <w:r>
        <w:t xml:space="preserve">(professional contacts who can vouch for founder)</w:t>
      </w:r>
    </w:p>
    <w:p>
      <w:pPr>
        <w:pStyle w:val="Compact"/>
        <w:numPr>
          <w:ilvl w:val="0"/>
          <w:numId w:val="1010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Advisor references</w:t>
      </w:r>
      <w:r>
        <w:t xml:space="preserve"> </w:t>
      </w:r>
      <w:r>
        <w:t xml:space="preserve">(if you have advisors investors can call)</w:t>
      </w:r>
    </w:p>
    <w:p>
      <w:pPr>
        <w:pStyle w:val="FirstParagraph"/>
      </w:pPr>
      <w:r>
        <w:rPr>
          <w:b/>
          <w:bCs/>
        </w:rPr>
        <w:t xml:space="preserve">Why it matters:</w:t>
      </w:r>
      <w:r>
        <w:t xml:space="preserve"> </w:t>
      </w:r>
      <w:r>
        <w:t xml:space="preserve">Investors call references to de-risk investment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- [ ] 3-5 customer references ready</w:t>
      </w:r>
      <w:r>
        <w:t xml:space="preserve"> </w:t>
      </w:r>
      <w:r>
        <w:t xml:space="preserve">- [ ] 2-3 professional references ready</w:t>
      </w:r>
      <w:r>
        <w:t xml:space="preserve"> </w:t>
      </w:r>
      <w:r>
        <w:t xml:space="preserve">- [ ] References briefed on your fundraise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how-to-organize-due-diligence-materials"/>
    <w:p>
      <w:pPr>
        <w:pStyle w:val="Heading2"/>
      </w:pPr>
      <w:r>
        <w:t xml:space="preserve">How to Organize Due Diligence Materials</w:t>
      </w:r>
    </w:p>
    <w:bookmarkStart w:id="33" w:name="option-1-google-drive-folder"/>
    <w:p>
      <w:pPr>
        <w:pStyle w:val="Heading3"/>
      </w:pPr>
      <w:r>
        <w:t xml:space="preserve">Option 1: Google Drive Folder</w:t>
      </w:r>
    </w:p>
    <w:p>
      <w:pPr>
        <w:pStyle w:val="FirstParagraph"/>
      </w:pPr>
      <w:r>
        <w:rPr>
          <w:b/>
          <w:bCs/>
        </w:rPr>
        <w:t xml:space="preserve">Structure:</w:t>
      </w:r>
    </w:p>
    <w:p>
      <w:pPr>
        <w:pStyle w:val="SourceCode"/>
      </w:pPr>
      <w:r>
        <w:rPr>
          <w:rStyle w:val="VerbatimChar"/>
        </w:rPr>
        <w:t xml:space="preserve">/Due Diligence - [Company Name]</w:t>
      </w:r>
      <w:r>
        <w:br/>
      </w:r>
      <w:r>
        <w:rPr>
          <w:rStyle w:val="VerbatimChar"/>
        </w:rPr>
        <w:t xml:space="preserve">  /01-Company Formation</w:t>
      </w:r>
      <w:r>
        <w:br/>
      </w:r>
      <w:r>
        <w:rPr>
          <w:rStyle w:val="VerbatimChar"/>
        </w:rPr>
        <w:t xml:space="preserve">    - Certificate of Incorporation.pdf</w:t>
      </w:r>
      <w:r>
        <w:br/>
      </w:r>
      <w:r>
        <w:rPr>
          <w:rStyle w:val="VerbatimChar"/>
        </w:rPr>
        <w:t xml:space="preserve">    - Bylaws.pdf</w:t>
      </w:r>
      <w:r>
        <w:br/>
      </w:r>
      <w:r>
        <w:rPr>
          <w:rStyle w:val="VerbatimChar"/>
        </w:rPr>
        <w:t xml:space="preserve">    - Stock Purchase Agreements.pdf</w:t>
      </w:r>
      <w:r>
        <w:br/>
      </w:r>
      <w:r>
        <w:rPr>
          <w:rStyle w:val="VerbatimChar"/>
        </w:rPr>
        <w:t xml:space="preserve">    - Cap Table.xlsx</w:t>
      </w:r>
      <w:r>
        <w:br/>
      </w:r>
      <w:r>
        <w:rPr>
          <w:rStyle w:val="VerbatimChar"/>
        </w:rPr>
        <w:t xml:space="preserve">  /02-Financial</w:t>
      </w:r>
      <w:r>
        <w:br/>
      </w:r>
      <w:r>
        <w:rPr>
          <w:rStyle w:val="VerbatimChar"/>
        </w:rPr>
        <w:t xml:space="preserve">    - Financial Projections.xlsx</w:t>
      </w:r>
      <w:r>
        <w:br/>
      </w:r>
      <w:r>
        <w:rPr>
          <w:rStyle w:val="VerbatimChar"/>
        </w:rPr>
        <w:t xml:space="preserve">    - Bank Statements (Last 6 Months)/</w:t>
      </w:r>
      <w:r>
        <w:br/>
      </w:r>
      <w:r>
        <w:rPr>
          <w:rStyle w:val="VerbatimChar"/>
        </w:rPr>
        <w:t xml:space="preserve">    - Burn Rate Analysis.pdf</w:t>
      </w:r>
      <w:r>
        <w:br/>
      </w:r>
      <w:r>
        <w:rPr>
          <w:rStyle w:val="VerbatimChar"/>
        </w:rPr>
        <w:t xml:space="preserve">  /03-Product</w:t>
      </w:r>
      <w:r>
        <w:br/>
      </w:r>
      <w:r>
        <w:rPr>
          <w:rStyle w:val="VerbatimChar"/>
        </w:rPr>
        <w:t xml:space="preserve">    - Product Demo Video.mp4</w:t>
      </w:r>
      <w:r>
        <w:br/>
      </w:r>
      <w:r>
        <w:rPr>
          <w:rStyle w:val="VerbatimChar"/>
        </w:rPr>
        <w:t xml:space="preserve">    - Technical Architecture.pdf</w:t>
      </w:r>
      <w:r>
        <w:br/>
      </w:r>
      <w:r>
        <w:rPr>
          <w:rStyle w:val="VerbatimChar"/>
        </w:rPr>
        <w:t xml:space="preserve">    - Product Roadmap.pdf</w:t>
      </w:r>
      <w:r>
        <w:br/>
      </w:r>
      <w:r>
        <w:rPr>
          <w:rStyle w:val="VerbatimChar"/>
        </w:rPr>
        <w:t xml:space="preserve">  /04-Market</w:t>
      </w:r>
      <w:r>
        <w:br/>
      </w:r>
      <w:r>
        <w:rPr>
          <w:rStyle w:val="VerbatimChar"/>
        </w:rPr>
        <w:t xml:space="preserve">    - Market Size Analysis.pdf</w:t>
      </w:r>
      <w:r>
        <w:br/>
      </w:r>
      <w:r>
        <w:rPr>
          <w:rStyle w:val="VerbatimChar"/>
        </w:rPr>
        <w:t xml:space="preserve">    - Competitive Landscape.pdf</w:t>
      </w:r>
      <w:r>
        <w:br/>
      </w:r>
      <w:r>
        <w:rPr>
          <w:rStyle w:val="VerbatimChar"/>
        </w:rPr>
        <w:t xml:space="preserve">    - Customer Discovery Summary.pdf</w:t>
      </w:r>
      <w:r>
        <w:br/>
      </w:r>
      <w:r>
        <w:rPr>
          <w:rStyle w:val="VerbatimChar"/>
        </w:rPr>
        <w:t xml:space="preserve">  /05-Team</w:t>
      </w:r>
      <w:r>
        <w:br/>
      </w:r>
      <w:r>
        <w:rPr>
          <w:rStyle w:val="VerbatimChar"/>
        </w:rPr>
        <w:t xml:space="preserve">    - Founder Resume.pdf</w:t>
      </w:r>
      <w:r>
        <w:br/>
      </w:r>
      <w:r>
        <w:rPr>
          <w:rStyle w:val="VerbatimChar"/>
        </w:rPr>
        <w:t xml:space="preserve">    - Advisor Agreements/</w:t>
      </w:r>
      <w:r>
        <w:br/>
      </w:r>
      <w:r>
        <w:rPr>
          <w:rStyle w:val="VerbatimChar"/>
        </w:rPr>
        <w:t xml:space="preserve">  /06-Legal</w:t>
      </w:r>
      <w:r>
        <w:br/>
      </w:r>
      <w:r>
        <w:rPr>
          <w:rStyle w:val="VerbatimChar"/>
        </w:rPr>
        <w:t xml:space="preserve">    - IP Assignments.pdf</w:t>
      </w:r>
      <w:r>
        <w:br/>
      </w:r>
      <w:r>
        <w:rPr>
          <w:rStyle w:val="VerbatimChar"/>
        </w:rPr>
        <w:t xml:space="preserve">    - Contracts/</w:t>
      </w:r>
      <w:r>
        <w:br/>
      </w:r>
      <w:r>
        <w:rPr>
          <w:rStyle w:val="VerbatimChar"/>
        </w:rPr>
        <w:t xml:space="preserve">  /README.md (index of all documents)</w:t>
      </w:r>
    </w:p>
    <w:p>
      <w:pPr>
        <w:pStyle w:val="FirstParagraph"/>
      </w:pPr>
      <w:r>
        <w:rPr>
          <w:b/>
          <w:bCs/>
        </w:rPr>
        <w:t xml:space="preserve">Share with:</w:t>
      </w:r>
      <w:r>
        <w:t xml:space="preserve"> </w:t>
      </w:r>
      <w:r>
        <w:t xml:space="preserve">View-only access via link</w:t>
      </w:r>
    </w:p>
    <w:p>
      <w:r>
        <w:pict>
          <v:rect style="width:0;height:1.5pt" o:hralign="center" o:hrstd="t" o:hr="t"/>
        </w:pict>
      </w:r>
    </w:p>
    <w:bookmarkEnd w:id="33"/>
    <w:bookmarkStart w:id="34" w:name="option-2-data-room-professional"/>
    <w:p>
      <w:pPr>
        <w:pStyle w:val="Heading3"/>
      </w:pPr>
      <w:r>
        <w:t xml:space="preserve">Option 2: Data Room (Professional)</w:t>
      </w:r>
    </w:p>
    <w:p>
      <w:pPr>
        <w:pStyle w:val="FirstParagraph"/>
      </w:pPr>
      <w:r>
        <w:rPr>
          <w:b/>
          <w:bCs/>
        </w:rPr>
        <w:t xml:space="preserve">Use for:</w:t>
      </w:r>
      <w:r>
        <w:t xml:space="preserve"> </w:t>
      </w:r>
      <w:r>
        <w:t xml:space="preserve">Series A+ rounds</w:t>
      </w:r>
    </w:p>
    <w:p>
      <w:pPr>
        <w:pStyle w:val="BodyText"/>
      </w:pPr>
      <w:r>
        <w:rPr>
          <w:b/>
          <w:bCs/>
        </w:rPr>
        <w:t xml:space="preserve">Platforms:</w:t>
      </w:r>
      <w:r>
        <w:t xml:space="preserve"> </w:t>
      </w:r>
      <w:r>
        <w:t xml:space="preserve">- DocSend: https://www.docsend.com ($10-$50/month)</w:t>
      </w:r>
      <w:r>
        <w:t xml:space="preserve"> </w:t>
      </w:r>
      <w:r>
        <w:t xml:space="preserve">- Dropbox: Business tier with permissions</w:t>
      </w:r>
      <w:r>
        <w:t xml:space="preserve"> </w:t>
      </w:r>
      <w:r>
        <w:t xml:space="preserve">- Carta: Includes data room feature</w:t>
      </w:r>
    </w:p>
    <w:p>
      <w:pPr>
        <w:pStyle w:val="BodyText"/>
      </w:pPr>
      <w:r>
        <w:rPr>
          <w:b/>
          <w:bCs/>
        </w:rPr>
        <w:t xml:space="preserve">Benefits:</w:t>
      </w:r>
      <w:r>
        <w:t xml:space="preserve"> </w:t>
      </w:r>
      <w:r>
        <w:t xml:space="preserve">- Track who viewed what</w:t>
      </w:r>
      <w:r>
        <w:t xml:space="preserve"> </w:t>
      </w:r>
      <w:r>
        <w:t xml:space="preserve">- Revoke access easily</w:t>
      </w:r>
      <w:r>
        <w:t xml:space="preserve"> </w:t>
      </w:r>
      <w:r>
        <w:t xml:space="preserve">- Professional impression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due-diligence-timeline"/>
    <w:p>
      <w:pPr>
        <w:pStyle w:val="Heading2"/>
      </w:pPr>
      <w:r>
        <w:t xml:space="preserve">Due Diligence Timeline</w:t>
      </w:r>
    </w:p>
    <w:bookmarkStart w:id="36" w:name="friends-family-round"/>
    <w:p>
      <w:pPr>
        <w:pStyle w:val="Heading3"/>
      </w:pPr>
      <w:r>
        <w:t xml:space="preserve">Friends &amp; Family Round</w:t>
      </w:r>
    </w:p>
    <w:p>
      <w:pPr>
        <w:pStyle w:val="FirstParagraph"/>
      </w:pPr>
      <w:r>
        <w:rPr>
          <w:b/>
          <w:bCs/>
        </w:rPr>
        <w:t xml:space="preserve">Timeline:</w:t>
      </w:r>
      <w:r>
        <w:t xml:space="preserve"> </w:t>
      </w:r>
      <w:r>
        <w:t xml:space="preserve">1-3 days</w:t>
      </w:r>
    </w:p>
    <w:p>
      <w:pPr>
        <w:pStyle w:val="BodyText"/>
      </w:pPr>
      <w:r>
        <w:rPr>
          <w:b/>
          <w:bCs/>
        </w:rPr>
        <w:t xml:space="preserve">Investor asks for:</w:t>
      </w:r>
      <w:r>
        <w:t xml:space="preserve"> </w:t>
      </w:r>
      <w:r>
        <w:t xml:space="preserve">- Pitch deck</w:t>
      </w:r>
      <w:r>
        <w:t xml:space="preserve"> </w:t>
      </w:r>
      <w:r>
        <w:t xml:space="preserve">- Financial projections</w:t>
      </w:r>
      <w:r>
        <w:t xml:space="preserve"> </w:t>
      </w:r>
      <w:r>
        <w:t xml:space="preserve">- Cap table</w:t>
      </w:r>
    </w:p>
    <w:p>
      <w:pPr>
        <w:pStyle w:val="BodyText"/>
      </w:pPr>
      <w:r>
        <w:rPr>
          <w:b/>
          <w:bCs/>
        </w:rPr>
        <w:t xml:space="preserve">They care about:</w:t>
      </w:r>
      <w:r>
        <w:t xml:space="preserve"> </w:t>
      </w:r>
      <w:r>
        <w:t xml:space="preserve">You (the founder), not extensive diligence</w:t>
      </w:r>
    </w:p>
    <w:p>
      <w:r>
        <w:pict>
          <v:rect style="width:0;height:1.5pt" o:hralign="center" o:hrstd="t" o:hr="t"/>
        </w:pict>
      </w:r>
    </w:p>
    <w:bookmarkEnd w:id="36"/>
    <w:bookmarkStart w:id="37" w:name="angel-pre-seed-round"/>
    <w:p>
      <w:pPr>
        <w:pStyle w:val="Heading3"/>
      </w:pPr>
      <w:r>
        <w:t xml:space="preserve">Angel / Pre-Seed Round</w:t>
      </w:r>
    </w:p>
    <w:p>
      <w:pPr>
        <w:pStyle w:val="FirstParagraph"/>
      </w:pPr>
      <w:r>
        <w:rPr>
          <w:b/>
          <w:bCs/>
        </w:rPr>
        <w:t xml:space="preserve">Timeline:</w:t>
      </w:r>
      <w:r>
        <w:t xml:space="preserve"> </w:t>
      </w:r>
      <w:r>
        <w:t xml:space="preserve">1-2 weeks</w:t>
      </w:r>
    </w:p>
    <w:p>
      <w:pPr>
        <w:pStyle w:val="BodyText"/>
      </w:pPr>
      <w:r>
        <w:rPr>
          <w:b/>
          <w:bCs/>
        </w:rPr>
        <w:t xml:space="preserve">Investor asks for:</w:t>
      </w:r>
      <w:r>
        <w:t xml:space="preserve"> </w:t>
      </w:r>
      <w:r>
        <w:t xml:space="preserve">- All of the above</w:t>
      </w:r>
      <w:r>
        <w:t xml:space="preserve"> </w:t>
      </w:r>
      <w:r>
        <w:t xml:space="preserve">- Product demo</w:t>
      </w:r>
      <w:r>
        <w:t xml:space="preserve"> </w:t>
      </w:r>
      <w:r>
        <w:t xml:space="preserve">- Customer validation</w:t>
      </w:r>
      <w:r>
        <w:t xml:space="preserve"> </w:t>
      </w:r>
      <w:r>
        <w:t xml:space="preserve">- Market analysis</w:t>
      </w:r>
    </w:p>
    <w:p>
      <w:pPr>
        <w:pStyle w:val="BodyText"/>
      </w:pPr>
      <w:r>
        <w:rPr>
          <w:b/>
          <w:bCs/>
        </w:rPr>
        <w:t xml:space="preserve">They care about:</w:t>
      </w:r>
      <w:r>
        <w:t xml:space="preserve"> </w:t>
      </w:r>
      <w:r>
        <w:t xml:space="preserve">Team, market size, early traction</w:t>
      </w:r>
    </w:p>
    <w:p>
      <w:r>
        <w:pict>
          <v:rect style="width:0;height:1.5pt" o:hralign="center" o:hrstd="t" o:hr="t"/>
        </w:pict>
      </w:r>
    </w:p>
    <w:bookmarkEnd w:id="37"/>
    <w:bookmarkStart w:id="38" w:name="seed-series-a-round"/>
    <w:p>
      <w:pPr>
        <w:pStyle w:val="Heading3"/>
      </w:pPr>
      <w:r>
        <w:t xml:space="preserve">Seed / Series A Round</w:t>
      </w:r>
    </w:p>
    <w:p>
      <w:pPr>
        <w:pStyle w:val="FirstParagraph"/>
      </w:pPr>
      <w:r>
        <w:rPr>
          <w:b/>
          <w:bCs/>
        </w:rPr>
        <w:t xml:space="preserve">Timeline:</w:t>
      </w:r>
      <w:r>
        <w:t xml:space="preserve"> </w:t>
      </w:r>
      <w:r>
        <w:t xml:space="preserve">2-8 weeks</w:t>
      </w:r>
    </w:p>
    <w:p>
      <w:pPr>
        <w:pStyle w:val="BodyText"/>
      </w:pPr>
      <w:r>
        <w:rPr>
          <w:b/>
          <w:bCs/>
        </w:rPr>
        <w:t xml:space="preserve">Investor asks for:</w:t>
      </w:r>
      <w:r>
        <w:t xml:space="preserve"> </w:t>
      </w:r>
      <w:r>
        <w:t xml:space="preserve">- Comprehensive due diligence (all 10 sections above)</w:t>
      </w:r>
      <w:r>
        <w:t xml:space="preserve"> </w:t>
      </w:r>
      <w:r>
        <w:t xml:space="preserve">- Reference calls with customers</w:t>
      </w:r>
      <w:r>
        <w:t xml:space="preserve"> </w:t>
      </w:r>
      <w:r>
        <w:t xml:space="preserve">- Code review (if technical investor)</w:t>
      </w:r>
      <w:r>
        <w:t xml:space="preserve"> </w:t>
      </w:r>
      <w:r>
        <w:t xml:space="preserve">- Legal review (they send to their lawyers)</w:t>
      </w:r>
    </w:p>
    <w:p>
      <w:pPr>
        <w:pStyle w:val="BodyText"/>
      </w:pPr>
      <w:r>
        <w:rPr>
          <w:b/>
          <w:bCs/>
        </w:rPr>
        <w:t xml:space="preserve">They care about:</w:t>
      </w:r>
      <w:r>
        <w:t xml:space="preserve"> </w:t>
      </w:r>
      <w:r>
        <w:t xml:space="preserve">Everything (thorough vetting before large check)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5" w:name="red-flags-investors-look-for"/>
    <w:p>
      <w:pPr>
        <w:pStyle w:val="Heading2"/>
      </w:pPr>
      <w:r>
        <w:t xml:space="preserve">Red Flags Investors Look For</w:t>
      </w:r>
    </w:p>
    <w:bookmarkStart w:id="40" w:name="legal-red-flags"/>
    <w:p>
      <w:pPr>
        <w:pStyle w:val="Heading3"/>
      </w:pPr>
      <w:r>
        <w:t xml:space="preserve">Legal Red Flags</w:t>
      </w:r>
    </w:p>
    <w:p>
      <w:pPr>
        <w:pStyle w:val="Compact"/>
        <w:numPr>
          <w:ilvl w:val="0"/>
          <w:numId w:val="1011"/>
        </w:numPr>
      </w:pPr>
      <w:r>
        <w:t xml:space="preserve">❌ Founders don’t own all IP</w:t>
      </w:r>
    </w:p>
    <w:p>
      <w:pPr>
        <w:pStyle w:val="Compact"/>
        <w:numPr>
          <w:ilvl w:val="0"/>
          <w:numId w:val="1011"/>
        </w:numPr>
      </w:pPr>
      <w:r>
        <w:t xml:space="preserve">❌ No 83(b) elections filed</w:t>
      </w:r>
    </w:p>
    <w:p>
      <w:pPr>
        <w:pStyle w:val="Compact"/>
        <w:numPr>
          <w:ilvl w:val="0"/>
          <w:numId w:val="1011"/>
        </w:numPr>
      </w:pPr>
      <w:r>
        <w:t xml:space="preserve">❌ Outstanding legal disputes</w:t>
      </w:r>
    </w:p>
    <w:p>
      <w:pPr>
        <w:pStyle w:val="Compact"/>
        <w:numPr>
          <w:ilvl w:val="0"/>
          <w:numId w:val="1011"/>
        </w:numPr>
      </w:pPr>
      <w:r>
        <w:t xml:space="preserve">❌ Cap table discrepancies</w:t>
      </w:r>
    </w:p>
    <w:bookmarkEnd w:id="40"/>
    <w:bookmarkStart w:id="41" w:name="financial-red-flags"/>
    <w:p>
      <w:pPr>
        <w:pStyle w:val="Heading3"/>
      </w:pPr>
      <w:r>
        <w:t xml:space="preserve">Financial Red Flags</w:t>
      </w:r>
    </w:p>
    <w:p>
      <w:pPr>
        <w:pStyle w:val="Compact"/>
        <w:numPr>
          <w:ilvl w:val="0"/>
          <w:numId w:val="1012"/>
        </w:numPr>
      </w:pPr>
      <w:r>
        <w:t xml:space="preserve">❌ Unrealistic projections (10x revenue growth every year)</w:t>
      </w:r>
    </w:p>
    <w:p>
      <w:pPr>
        <w:pStyle w:val="Compact"/>
        <w:numPr>
          <w:ilvl w:val="0"/>
          <w:numId w:val="1012"/>
        </w:numPr>
      </w:pPr>
      <w:r>
        <w:t xml:space="preserve">❌ Burn rate too high relative to progress</w:t>
      </w:r>
    </w:p>
    <w:p>
      <w:pPr>
        <w:pStyle w:val="Compact"/>
        <w:numPr>
          <w:ilvl w:val="0"/>
          <w:numId w:val="1012"/>
        </w:numPr>
      </w:pPr>
      <w:r>
        <w:t xml:space="preserve">❌ Unclear use of funds</w:t>
      </w:r>
    </w:p>
    <w:bookmarkEnd w:id="41"/>
    <w:bookmarkStart w:id="42" w:name="product-red-flags"/>
    <w:p>
      <w:pPr>
        <w:pStyle w:val="Heading3"/>
      </w:pPr>
      <w:r>
        <w:t xml:space="preserve">Product Red Flags</w:t>
      </w:r>
    </w:p>
    <w:p>
      <w:pPr>
        <w:pStyle w:val="Compact"/>
        <w:numPr>
          <w:ilvl w:val="0"/>
          <w:numId w:val="1013"/>
        </w:numPr>
      </w:pPr>
      <w:r>
        <w:t xml:space="preserve">❌ No working prototype or demo</w:t>
      </w:r>
    </w:p>
    <w:p>
      <w:pPr>
        <w:pStyle w:val="Compact"/>
        <w:numPr>
          <w:ilvl w:val="0"/>
          <w:numId w:val="1013"/>
        </w:numPr>
      </w:pPr>
      <w:r>
        <w:t xml:space="preserve">❌ Over-engineered for stage (building for 1M users when you have 0)</w:t>
      </w:r>
    </w:p>
    <w:p>
      <w:pPr>
        <w:pStyle w:val="Compact"/>
        <w:numPr>
          <w:ilvl w:val="0"/>
          <w:numId w:val="1013"/>
        </w:numPr>
      </w:pPr>
      <w:r>
        <w:t xml:space="preserve">❌ Tech stack doesn’t match problem</w:t>
      </w:r>
    </w:p>
    <w:bookmarkEnd w:id="42"/>
    <w:bookmarkStart w:id="43" w:name="market-red-flags"/>
    <w:p>
      <w:pPr>
        <w:pStyle w:val="Heading3"/>
      </w:pPr>
      <w:r>
        <w:t xml:space="preserve">Market Red Flags</w:t>
      </w:r>
    </w:p>
    <w:p>
      <w:pPr>
        <w:pStyle w:val="Compact"/>
        <w:numPr>
          <w:ilvl w:val="0"/>
          <w:numId w:val="1014"/>
        </w:numPr>
      </w:pPr>
      <w:r>
        <w:t xml:space="preserve">❌ No customer validation (zero interviews)</w:t>
      </w:r>
    </w:p>
    <w:p>
      <w:pPr>
        <w:pStyle w:val="Compact"/>
        <w:numPr>
          <w:ilvl w:val="0"/>
          <w:numId w:val="1014"/>
        </w:numPr>
      </w:pPr>
      <w:r>
        <w:t xml:space="preserve">❌ Underestimating competition</w:t>
      </w:r>
    </w:p>
    <w:p>
      <w:pPr>
        <w:pStyle w:val="Compact"/>
        <w:numPr>
          <w:ilvl w:val="0"/>
          <w:numId w:val="1014"/>
        </w:numPr>
      </w:pPr>
      <w:r>
        <w:t xml:space="preserve">❌ Tiny market (&lt;$100M TAM)</w:t>
      </w:r>
    </w:p>
    <w:bookmarkEnd w:id="43"/>
    <w:bookmarkStart w:id="44" w:name="team-red-flags"/>
    <w:p>
      <w:pPr>
        <w:pStyle w:val="Heading3"/>
      </w:pPr>
      <w:r>
        <w:t xml:space="preserve">Team Red Flags</w:t>
      </w:r>
    </w:p>
    <w:p>
      <w:pPr>
        <w:pStyle w:val="Compact"/>
        <w:numPr>
          <w:ilvl w:val="0"/>
          <w:numId w:val="1015"/>
        </w:numPr>
      </w:pPr>
      <w:r>
        <w:t xml:space="preserve">❌ Solo founder with no plan to build team</w:t>
      </w:r>
    </w:p>
    <w:p>
      <w:pPr>
        <w:pStyle w:val="Compact"/>
        <w:numPr>
          <w:ilvl w:val="0"/>
          <w:numId w:val="1015"/>
        </w:numPr>
      </w:pPr>
      <w:r>
        <w:t xml:space="preserve">❌ Founder has full-time job elsewhere</w:t>
      </w:r>
    </w:p>
    <w:p>
      <w:pPr>
        <w:pStyle w:val="Compact"/>
        <w:numPr>
          <w:ilvl w:val="0"/>
          <w:numId w:val="1015"/>
        </w:numPr>
      </w:pPr>
      <w:r>
        <w:t xml:space="preserve">❌ Team lacks domain expertise</w:t>
      </w:r>
    </w:p>
    <w:p>
      <w:pPr>
        <w:pStyle w:val="Compact"/>
        <w:numPr>
          <w:ilvl w:val="0"/>
          <w:numId w:val="1015"/>
        </w:numPr>
      </w:pPr>
      <w:r>
        <w:t xml:space="preserve">❌ Founders have equity disputes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0" w:name="preparing-for-due-diligence-action-plan"/>
    <w:p>
      <w:pPr>
        <w:pStyle w:val="Heading2"/>
      </w:pPr>
      <w:r>
        <w:t xml:space="preserve">Preparing for Due Diligence (Action Plan)</w:t>
      </w:r>
    </w:p>
    <w:bookmarkStart w:id="46" w:name="week-1-legal-formation"/>
    <w:p>
      <w:pPr>
        <w:pStyle w:val="Heading3"/>
      </w:pPr>
      <w:r>
        <w:t xml:space="preserve">Week 1: Legal &amp; Formation</w:t>
      </w:r>
    </w:p>
    <w:p>
      <w:pPr>
        <w:pStyle w:val="Compact"/>
        <w:numPr>
          <w:ilvl w:val="0"/>
          <w:numId w:val="1016"/>
        </w:numPr>
      </w:pPr>
      <w:r>
        <w:t xml:space="preserve">☐ Ensure Delaware C-Corp incorporated</w:t>
      </w:r>
    </w:p>
    <w:p>
      <w:pPr>
        <w:pStyle w:val="Compact"/>
        <w:numPr>
          <w:ilvl w:val="0"/>
          <w:numId w:val="1016"/>
        </w:numPr>
      </w:pPr>
      <w:r>
        <w:t xml:space="preserve">☐ Confirm all founder stock issued</w:t>
      </w:r>
    </w:p>
    <w:p>
      <w:pPr>
        <w:pStyle w:val="Compact"/>
        <w:numPr>
          <w:ilvl w:val="0"/>
          <w:numId w:val="1016"/>
        </w:numPr>
      </w:pPr>
      <w:r>
        <w:t xml:space="preserve">☐ File 83(b) elections (if not already)</w:t>
      </w:r>
    </w:p>
    <w:p>
      <w:pPr>
        <w:pStyle w:val="Compact"/>
        <w:numPr>
          <w:ilvl w:val="0"/>
          <w:numId w:val="1016"/>
        </w:numPr>
      </w:pPr>
      <w:r>
        <w:t xml:space="preserve">☐ Get all IP assignment agreements signed</w:t>
      </w:r>
    </w:p>
    <w:p>
      <w:pPr>
        <w:pStyle w:val="Compact"/>
        <w:numPr>
          <w:ilvl w:val="0"/>
          <w:numId w:val="1016"/>
        </w:numPr>
      </w:pPr>
      <w:r>
        <w:t xml:space="preserve">☐ Create cap table</w:t>
      </w:r>
    </w:p>
    <w:bookmarkEnd w:id="46"/>
    <w:bookmarkStart w:id="47" w:name="week-2-financial"/>
    <w:p>
      <w:pPr>
        <w:pStyle w:val="Heading3"/>
      </w:pPr>
      <w:r>
        <w:t xml:space="preserve">Week 2: Financial</w:t>
      </w:r>
    </w:p>
    <w:p>
      <w:pPr>
        <w:pStyle w:val="Compact"/>
        <w:numPr>
          <w:ilvl w:val="0"/>
          <w:numId w:val="1017"/>
        </w:numPr>
      </w:pPr>
      <w:r>
        <w:t xml:space="preserve">☐ Build 5-year financial model</w:t>
      </w:r>
    </w:p>
    <w:p>
      <w:pPr>
        <w:pStyle w:val="Compact"/>
        <w:numPr>
          <w:ilvl w:val="0"/>
          <w:numId w:val="1017"/>
        </w:numPr>
      </w:pPr>
      <w:r>
        <w:t xml:space="preserve">☐ Document current burn rate</w:t>
      </w:r>
    </w:p>
    <w:p>
      <w:pPr>
        <w:pStyle w:val="Compact"/>
        <w:numPr>
          <w:ilvl w:val="0"/>
          <w:numId w:val="1017"/>
        </w:numPr>
      </w:pPr>
      <w:r>
        <w:t xml:space="preserve">☐ Calculate unit economics (CAC, LTV)</w:t>
      </w:r>
    </w:p>
    <w:p>
      <w:pPr>
        <w:pStyle w:val="Compact"/>
        <w:numPr>
          <w:ilvl w:val="0"/>
          <w:numId w:val="1017"/>
        </w:numPr>
      </w:pPr>
      <w:r>
        <w:t xml:space="preserve">☐ Gather bank statements</w:t>
      </w:r>
    </w:p>
    <w:p>
      <w:pPr>
        <w:pStyle w:val="Compact"/>
        <w:numPr>
          <w:ilvl w:val="0"/>
          <w:numId w:val="1017"/>
        </w:numPr>
      </w:pPr>
      <w:r>
        <w:t xml:space="preserve">☐ Prepare use of funds breakdown</w:t>
      </w:r>
    </w:p>
    <w:bookmarkEnd w:id="47"/>
    <w:bookmarkStart w:id="48" w:name="week-3-product-market"/>
    <w:p>
      <w:pPr>
        <w:pStyle w:val="Heading3"/>
      </w:pPr>
      <w:r>
        <w:t xml:space="preserve">Week 3: Product &amp; Market</w:t>
      </w:r>
    </w:p>
    <w:p>
      <w:pPr>
        <w:pStyle w:val="Compact"/>
        <w:numPr>
          <w:ilvl w:val="0"/>
          <w:numId w:val="1018"/>
        </w:numPr>
      </w:pPr>
      <w:r>
        <w:t xml:space="preserve">☐ Create product demo (video or live)</w:t>
      </w:r>
    </w:p>
    <w:p>
      <w:pPr>
        <w:pStyle w:val="Compact"/>
        <w:numPr>
          <w:ilvl w:val="0"/>
          <w:numId w:val="1018"/>
        </w:numPr>
      </w:pPr>
      <w:r>
        <w:t xml:space="preserve">☐ Document technical architecture</w:t>
      </w:r>
    </w:p>
    <w:p>
      <w:pPr>
        <w:pStyle w:val="Compact"/>
        <w:numPr>
          <w:ilvl w:val="0"/>
          <w:numId w:val="1018"/>
        </w:numPr>
      </w:pPr>
      <w:r>
        <w:t xml:space="preserve">☐ Summarize customer discovery findings</w:t>
      </w:r>
    </w:p>
    <w:p>
      <w:pPr>
        <w:pStyle w:val="Compact"/>
        <w:numPr>
          <w:ilvl w:val="0"/>
          <w:numId w:val="1018"/>
        </w:numPr>
      </w:pPr>
      <w:r>
        <w:t xml:space="preserve">☐ Calculate market size (TAM/SAM/SOM)</w:t>
      </w:r>
    </w:p>
    <w:p>
      <w:pPr>
        <w:pStyle w:val="Compact"/>
        <w:numPr>
          <w:ilvl w:val="0"/>
          <w:numId w:val="1018"/>
        </w:numPr>
      </w:pPr>
      <w:r>
        <w:t xml:space="preserve">☐ Analyze competitive landscape</w:t>
      </w:r>
    </w:p>
    <w:bookmarkEnd w:id="48"/>
    <w:bookmarkStart w:id="49" w:name="week-4-organize-share"/>
    <w:p>
      <w:pPr>
        <w:pStyle w:val="Heading3"/>
      </w:pPr>
      <w:r>
        <w:t xml:space="preserve">Week 4: Organize &amp; Share</w:t>
      </w:r>
    </w:p>
    <w:p>
      <w:pPr>
        <w:pStyle w:val="Compact"/>
        <w:numPr>
          <w:ilvl w:val="0"/>
          <w:numId w:val="1019"/>
        </w:numPr>
      </w:pPr>
      <w:r>
        <w:t xml:space="preserve">☐ Create Google Drive folder</w:t>
      </w:r>
    </w:p>
    <w:p>
      <w:pPr>
        <w:pStyle w:val="Compact"/>
        <w:numPr>
          <w:ilvl w:val="0"/>
          <w:numId w:val="1019"/>
        </w:numPr>
      </w:pPr>
      <w:r>
        <w:t xml:space="preserve">☐ Upload all documents</w:t>
      </w:r>
    </w:p>
    <w:p>
      <w:pPr>
        <w:pStyle w:val="Compact"/>
        <w:numPr>
          <w:ilvl w:val="0"/>
          <w:numId w:val="1019"/>
        </w:numPr>
      </w:pPr>
      <w:r>
        <w:t xml:space="preserve">☐ Create index/README</w:t>
      </w:r>
    </w:p>
    <w:p>
      <w:pPr>
        <w:pStyle w:val="Compact"/>
        <w:numPr>
          <w:ilvl w:val="0"/>
          <w:numId w:val="1019"/>
        </w:numPr>
      </w:pPr>
      <w:r>
        <w:t xml:space="preserve">☐ Test sharing permissions</w:t>
      </w:r>
    </w:p>
    <w:p>
      <w:pPr>
        <w:pStyle w:val="Compact"/>
        <w:numPr>
          <w:ilvl w:val="0"/>
          <w:numId w:val="1019"/>
        </w:numPr>
      </w:pPr>
      <w:r>
        <w:t xml:space="preserve">☐ Brief references (who investors might call)</w:t>
      </w:r>
    </w:p>
    <w:p>
      <w:pPr>
        <w:pStyle w:val="FirstParagraph"/>
      </w:pPr>
      <w:r>
        <w:rPr>
          <w:b/>
          <w:bCs/>
        </w:rPr>
        <w:t xml:space="preserve">Total Prep Time:</w:t>
      </w:r>
      <w:r>
        <w:t xml:space="preserve"> </w:t>
      </w:r>
      <w:r>
        <w:t xml:space="preserve">2-4 weeks (can do in parallel with fundraising)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5" w:name="due-diligence-faq"/>
    <w:p>
      <w:pPr>
        <w:pStyle w:val="Heading2"/>
      </w:pPr>
      <w:r>
        <w:t xml:space="preserve">Due Diligence FAQ</w:t>
      </w:r>
    </w:p>
    <w:bookmarkStart w:id="51" w:name="Xf93a4f24d8a8a7ea77fe5a37aa2c499eb0c7435"/>
    <w:p>
      <w:pPr>
        <w:pStyle w:val="Heading3"/>
      </w:pPr>
      <w:r>
        <w:t xml:space="preserve">Q: What if I don’t have something on this checklist?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Be honest. Say</w:t>
      </w:r>
      <w:r>
        <w:t xml:space="preserve"> </w:t>
      </w:r>
      <w:r>
        <w:t xml:space="preserve">“</w:t>
      </w:r>
      <w:r>
        <w:t xml:space="preserve">We haven’t done that yet, but here’s our plan…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- Investor:</w:t>
      </w:r>
      <w:r>
        <w:t xml:space="preserve"> </w:t>
      </w:r>
      <w:r>
        <w:t xml:space="preserve">“</w:t>
      </w:r>
      <w:r>
        <w:t xml:space="preserve">Do you have a trademark?</w:t>
      </w:r>
      <w:r>
        <w:t xml:space="preserve">”</w:t>
      </w:r>
      <w:r>
        <w:t xml:space="preserve"> </w:t>
      </w:r>
      <w:r>
        <w:t xml:space="preserve">- You:</w:t>
      </w:r>
      <w:r>
        <w:t xml:space="preserve"> </w:t>
      </w:r>
      <w:r>
        <w:t xml:space="preserve">“</w:t>
      </w:r>
      <w:r>
        <w:t xml:space="preserve">Not yet. We’ll file after we close this round and finalize our name. Preliminary search shows no conflicts.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Investors expect gaps at pre-seed stage.</w:t>
      </w:r>
      <w:r>
        <w:t xml:space="preserve"> </w:t>
      </w:r>
      <w:r>
        <w:t xml:space="preserve">Honesty &gt; pretending you have something.</w:t>
      </w:r>
    </w:p>
    <w:p>
      <w:r>
        <w:pict>
          <v:rect style="width:0;height:1.5pt" o:hralign="center" o:hrstd="t" o:hr="t"/>
        </w:pict>
      </w:r>
    </w:p>
    <w:bookmarkEnd w:id="51"/>
    <w:bookmarkStart w:id="52" w:name="X1f52437f996c978edbe895a16f1c73b760b04b7"/>
    <w:p>
      <w:pPr>
        <w:pStyle w:val="Heading3"/>
      </w:pPr>
      <w:r>
        <w:t xml:space="preserve">Q: How much should I share before they commit?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Depends on the investor:</w:t>
      </w:r>
    </w:p>
    <w:p>
      <w:pPr>
        <w:pStyle w:val="BodyText"/>
      </w:pPr>
      <w:r>
        <w:rPr>
          <w:b/>
          <w:bCs/>
        </w:rPr>
        <w:t xml:space="preserve">Before term sheet:</w:t>
      </w:r>
      <w:r>
        <w:t xml:space="preserve"> </w:t>
      </w:r>
      <w:r>
        <w:t xml:space="preserve">- Share pitch deck</w:t>
      </w:r>
      <w:r>
        <w:t xml:space="preserve"> </w:t>
      </w:r>
      <w:r>
        <w:t xml:space="preserve">- Share financials (high-level)</w:t>
      </w:r>
      <w:r>
        <w:t xml:space="preserve"> </w:t>
      </w:r>
      <w:r>
        <w:t xml:space="preserve">- Product demo</w:t>
      </w:r>
    </w:p>
    <w:p>
      <w:pPr>
        <w:pStyle w:val="BodyText"/>
      </w:pPr>
      <w:r>
        <w:rPr>
          <w:b/>
          <w:bCs/>
        </w:rPr>
        <w:t xml:space="preserve">After term sheet (signed):</w:t>
      </w:r>
      <w:r>
        <w:t xml:space="preserve"> </w:t>
      </w:r>
      <w:r>
        <w:t xml:space="preserve">- Share everything (full due diligence)</w:t>
      </w:r>
    </w:p>
    <w:p>
      <w:pPr>
        <w:pStyle w:val="BodyText"/>
      </w:pPr>
      <w:r>
        <w:rPr>
          <w:b/>
          <w:bCs/>
        </w:rPr>
        <w:t xml:space="preserve">Never share before NDA (if sensitive):</w:t>
      </w:r>
      <w:r>
        <w:t xml:space="preserve"> </w:t>
      </w:r>
      <w:r>
        <w:t xml:space="preserve">- Customer lists</w:t>
      </w:r>
      <w:r>
        <w:t xml:space="preserve"> </w:t>
      </w:r>
      <w:r>
        <w:t xml:space="preserve">- Detailed financials</w:t>
      </w:r>
      <w:r>
        <w:t xml:space="preserve"> </w:t>
      </w:r>
      <w:r>
        <w:t xml:space="preserve">- Proprietary technology details</w:t>
      </w:r>
    </w:p>
    <w:p>
      <w:r>
        <w:pict>
          <v:rect style="width:0;height:1.5pt" o:hralign="center" o:hrstd="t" o:hr="t"/>
        </w:pict>
      </w:r>
    </w:p>
    <w:bookmarkEnd w:id="52"/>
    <w:bookmarkStart w:id="53" w:name="q-what-if-they-find-something-concerning"/>
    <w:p>
      <w:pPr>
        <w:pStyle w:val="Heading3"/>
      </w:pPr>
      <w:r>
        <w:t xml:space="preserve">Q: What if they find something concerning?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Address it head-on:</w:t>
      </w:r>
    </w:p>
    <w:p>
      <w:pPr>
        <w:pStyle w:val="Compact"/>
        <w:numPr>
          <w:ilvl w:val="0"/>
          <w:numId w:val="1020"/>
        </w:numPr>
      </w:pPr>
      <w:r>
        <w:t xml:space="preserve">Acknowledge the issue</w:t>
      </w:r>
    </w:p>
    <w:p>
      <w:pPr>
        <w:pStyle w:val="Compact"/>
        <w:numPr>
          <w:ilvl w:val="0"/>
          <w:numId w:val="1020"/>
        </w:numPr>
      </w:pPr>
      <w:r>
        <w:t xml:space="preserve">Explain context</w:t>
      </w:r>
    </w:p>
    <w:p>
      <w:pPr>
        <w:pStyle w:val="Compact"/>
        <w:numPr>
          <w:ilvl w:val="0"/>
          <w:numId w:val="1020"/>
        </w:numPr>
      </w:pPr>
      <w:r>
        <w:t xml:space="preserve">Show how you’ll fix it</w:t>
      </w:r>
    </w:p>
    <w:p>
      <w:pPr>
        <w:pStyle w:val="Compact"/>
        <w:numPr>
          <w:ilvl w:val="0"/>
          <w:numId w:val="1020"/>
        </w:numPr>
      </w:pPr>
      <w:r>
        <w:t xml:space="preserve">Don’t hide or minimize</w:t>
      </w:r>
    </w:p>
    <w:p>
      <w:pPr>
        <w:pStyle w:val="FirstParagraph"/>
      </w:pPr>
      <w:r>
        <w:rPr>
          <w:b/>
          <w:bCs/>
        </w:rPr>
        <w:t xml:space="preserve">Example:</w:t>
      </w:r>
      <w:r>
        <w:t xml:space="preserve"> </w:t>
      </w:r>
      <w:r>
        <w:t xml:space="preserve">- Issue: Founder doesn’t have 83(b) filed</w:t>
      </w:r>
      <w:r>
        <w:t xml:space="preserve"> </w:t>
      </w:r>
      <w:r>
        <w:t xml:space="preserve">- Response:</w:t>
      </w:r>
      <w:r>
        <w:t xml:space="preserve"> </w:t>
      </w:r>
      <w:r>
        <w:t xml:space="preserve">“</w:t>
      </w:r>
      <w:r>
        <w:t xml:space="preserve">You’re right, I missed that. I’ll file immediately (still within 30 days). My lawyer will handle it this week.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53"/>
    <w:bookmarkStart w:id="54" w:name="q-can-due-diligence-kill-a-deal"/>
    <w:p>
      <w:pPr>
        <w:pStyle w:val="Heading3"/>
      </w:pPr>
      <w:r>
        <w:t xml:space="preserve">Q: Can due diligence kill a deal?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Yes, if there are major red flags:</w:t>
      </w:r>
      <w:r>
        <w:t xml:space="preserve"> </w:t>
      </w:r>
      <w:r>
        <w:t xml:space="preserve">- Founder lied about something material</w:t>
      </w:r>
      <w:r>
        <w:t xml:space="preserve"> </w:t>
      </w:r>
      <w:r>
        <w:t xml:space="preserve">- Cap table is a mess (conflicting claims)</w:t>
      </w:r>
      <w:r>
        <w:t xml:space="preserve"> </w:t>
      </w:r>
      <w:r>
        <w:t xml:space="preserve">- Outstanding lawsuit</w:t>
      </w:r>
      <w:r>
        <w:t xml:space="preserve"> </w:t>
      </w:r>
      <w:r>
        <w:t xml:space="preserve">- Product doesn’t work as claimed</w:t>
      </w:r>
    </w:p>
    <w:p>
      <w:pPr>
        <w:pStyle w:val="BodyText"/>
      </w:pPr>
      <w:r>
        <w:rPr>
          <w:b/>
          <w:bCs/>
        </w:rPr>
        <w:t xml:space="preserve">Prevention:</w:t>
      </w:r>
      <w:r>
        <w:t xml:space="preserve"> </w:t>
      </w:r>
      <w:r>
        <w:t xml:space="preserve">Be honest from the start, keep clean records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checklist-pre-meeting-preparation"/>
    <w:p>
      <w:pPr>
        <w:pStyle w:val="Heading2"/>
      </w:pPr>
      <w:r>
        <w:t xml:space="preserve">Checklist: Pre-Meeting Preparation</w:t>
      </w:r>
    </w:p>
    <w:p>
      <w:pPr>
        <w:pStyle w:val="FirstParagraph"/>
      </w:pPr>
      <w:r>
        <w:rPr>
          <w:b/>
          <w:bCs/>
        </w:rPr>
        <w:t xml:space="preserve">Before meeting with an investor:</w:t>
      </w:r>
    </w:p>
    <w:p>
      <w:pPr>
        <w:pStyle w:val="Compact"/>
        <w:numPr>
          <w:ilvl w:val="0"/>
          <w:numId w:val="1021"/>
        </w:numPr>
      </w:pPr>
      <w:r>
        <w:t xml:space="preserve">☐ Send pitch deck 2-3 days in advance</w:t>
      </w:r>
    </w:p>
    <w:p>
      <w:pPr>
        <w:pStyle w:val="Compact"/>
        <w:numPr>
          <w:ilvl w:val="0"/>
          <w:numId w:val="1021"/>
        </w:numPr>
      </w:pPr>
      <w:r>
        <w:t xml:space="preserve">☐ Prepare 10-minute demo (practice!)</w:t>
      </w:r>
    </w:p>
    <w:p>
      <w:pPr>
        <w:pStyle w:val="Compact"/>
        <w:numPr>
          <w:ilvl w:val="0"/>
          <w:numId w:val="1021"/>
        </w:numPr>
      </w:pPr>
      <w:r>
        <w:t xml:space="preserve">☐ Print handouts (if in-person)</w:t>
      </w:r>
    </w:p>
    <w:p>
      <w:pPr>
        <w:pStyle w:val="Compact"/>
        <w:numPr>
          <w:ilvl w:val="0"/>
          <w:numId w:val="1021"/>
        </w:numPr>
      </w:pPr>
      <w:r>
        <w:t xml:space="preserve">☐ Prepare answers to common objections</w:t>
      </w:r>
    </w:p>
    <w:p>
      <w:pPr>
        <w:pStyle w:val="Compact"/>
        <w:numPr>
          <w:ilvl w:val="0"/>
          <w:numId w:val="1021"/>
        </w:numPr>
      </w:pPr>
      <w:r>
        <w:t xml:space="preserve">☐ Research the investor (investments, thesis)</w:t>
      </w:r>
    </w:p>
    <w:p>
      <w:pPr>
        <w:pStyle w:val="Compact"/>
        <w:numPr>
          <w:ilvl w:val="0"/>
          <w:numId w:val="1021"/>
        </w:numPr>
      </w:pPr>
      <w:r>
        <w:t xml:space="preserve">☐ Have financial model ready on laptop</w:t>
      </w:r>
    </w:p>
    <w:p>
      <w:pPr>
        <w:pStyle w:val="Compact"/>
        <w:numPr>
          <w:ilvl w:val="0"/>
          <w:numId w:val="1021"/>
        </w:numPr>
      </w:pPr>
      <w:r>
        <w:t xml:space="preserve">☐ Prepare questions to ask them</w:t>
      </w:r>
    </w:p>
    <w:p>
      <w:pPr>
        <w:pStyle w:val="Compact"/>
        <w:numPr>
          <w:ilvl w:val="0"/>
          <w:numId w:val="1021"/>
        </w:numPr>
      </w:pPr>
      <w:r>
        <w:t xml:space="preserve">☐ Dress appropriately (business casual)</w:t>
      </w:r>
    </w:p>
    <w:p>
      <w:pPr>
        <w:pStyle w:val="Compact"/>
        <w:numPr>
          <w:ilvl w:val="0"/>
          <w:numId w:val="1021"/>
        </w:numPr>
      </w:pPr>
      <w:r>
        <w:t xml:space="preserve">☐ Arrive 10 minutes early (or test Zoom link)</w:t>
      </w:r>
    </w:p>
    <w:p>
      <w:r>
        <w:pict>
          <v:rect style="width:0;height:1.5pt" o:hralign="center" o:hrstd="t" o:hr="t"/>
        </w:pict>
      </w:r>
    </w:p>
    <w:bookmarkEnd w:id="56"/>
    <w:bookmarkStart w:id="57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rPr>
          <w:b/>
          <w:bCs/>
        </w:rPr>
        <w:t xml:space="preserve">Due Diligence Tools:</w:t>
      </w:r>
      <w:r>
        <w:t xml:space="preserve"> </w:t>
      </w:r>
      <w:r>
        <w:t xml:space="preserve">- DocSend: https://www.docsend.com</w:t>
      </w:r>
      <w:r>
        <w:t xml:space="preserve"> </w:t>
      </w:r>
      <w:r>
        <w:t xml:space="preserve">- Carta: https://carta.com (includes data room)</w:t>
      </w:r>
      <w:r>
        <w:t xml:space="preserve"> </w:t>
      </w:r>
      <w:r>
        <w:t xml:space="preserve">- Google Drive: Free, good for early stage</w:t>
      </w:r>
    </w:p>
    <w:p>
      <w:pPr>
        <w:pStyle w:val="BodyText"/>
      </w:pPr>
      <w:r>
        <w:rPr>
          <w:b/>
          <w:bCs/>
        </w:rPr>
        <w:t xml:space="preserve">Legal:</w:t>
      </w:r>
      <w:r>
        <w:t xml:space="preserve"> </w:t>
      </w:r>
      <w:r>
        <w:t xml:space="preserve">- Clerky: https://www.clerky.com (incorporation, SAFEs)</w:t>
      </w:r>
      <w:r>
        <w:t xml:space="preserve"> </w:t>
      </w:r>
      <w:r>
        <w:t xml:space="preserve">- Gust Launch: https://gust.com/launch (incorporation + legal)</w:t>
      </w:r>
      <w:r>
        <w:t xml:space="preserve"> </w:t>
      </w:r>
      <w:r>
        <w:t xml:space="preserve">- Local startup lawyer (find via referrals)</w:t>
      </w:r>
    </w:p>
    <w:p>
      <w:pPr>
        <w:pStyle w:val="BodyText"/>
      </w:pPr>
      <w:r>
        <w:rPr>
          <w:b/>
          <w:bCs/>
        </w:rPr>
        <w:t xml:space="preserve">Templates:</w:t>
      </w:r>
      <w:r>
        <w:t xml:space="preserve"> </w:t>
      </w:r>
      <w:r>
        <w:t xml:space="preserve">- YC Document Library: https://www.ycombinator.com/documents</w:t>
      </w:r>
      <w:r>
        <w:t xml:space="preserve"> </w:t>
      </w:r>
      <w:r>
        <w:t xml:space="preserve">- Cooley GO: https://www.cooleygo.com/documents/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REMEMBER:</w:t>
      </w:r>
      <w:r>
        <w:t xml:space="preserve"> </w:t>
      </w:r>
      <w:r>
        <w:t xml:space="preserve">Investors expect gaps at pre-revenue stage. Be honest, organized, and responsive.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October 27, 2025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2025-10-28T03:46:08Z</dcterms:created>
  <dcterms:modified xsi:type="dcterms:W3CDTF">2025-10-28T03:46:08Z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