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65552C" w:rsidRDefault="009337B0">
      <w:r>
        <w:rPr>
          <w:b/>
          <w:sz w:val="28"/>
          <w:szCs w:val="28"/>
        </w:rPr>
        <w:t>ENGR 101 AVC Robot Progress Report</w:t>
      </w:r>
    </w:p>
    <w:p w:rsidR="0065552C" w:rsidRDefault="0065552C"/>
    <w:p w:rsidR="0065552C" w:rsidRDefault="009337B0">
      <w:r>
        <w:t>Name: Christopher Straight</w:t>
      </w:r>
    </w:p>
    <w:p w:rsidR="0065552C" w:rsidRDefault="009337B0">
      <w:r>
        <w:t>Student Number: 300363269</w:t>
      </w:r>
    </w:p>
    <w:p w:rsidR="0065552C" w:rsidRDefault="009337B0">
      <w:r>
        <w:t>Course Code: ENGR101</w:t>
      </w:r>
    </w:p>
    <w:p w:rsidR="0065552C" w:rsidRDefault="009337B0">
      <w:r>
        <w:t>Lecturers: Elf Eldridge and Bryan Ng</w:t>
      </w:r>
    </w:p>
    <w:p w:rsidR="0065552C" w:rsidRDefault="009337B0">
      <w:r>
        <w:t>Assignment: AVC progress report</w:t>
      </w:r>
    </w:p>
    <w:p w:rsidR="0065552C" w:rsidRDefault="009337B0">
      <w:r>
        <w:t>Date:16/5/2016</w:t>
      </w:r>
    </w:p>
    <w:p w:rsidR="0065552C" w:rsidRDefault="0065552C"/>
    <w:p w:rsidR="0065552C" w:rsidRDefault="009337B0">
      <w:r>
        <w:t>Team Name: Group 5</w:t>
      </w:r>
    </w:p>
    <w:p w:rsidR="0065552C" w:rsidRDefault="009337B0">
      <w:r>
        <w:t xml:space="preserve">Team Members: Caitlin, Jacob, Christopher, Brandon, </w:t>
      </w:r>
      <w:proofErr w:type="spellStart"/>
      <w:r>
        <w:t>Pai</w:t>
      </w:r>
      <w:proofErr w:type="spellEnd"/>
      <w:r>
        <w:t xml:space="preserve"> Zhou</w:t>
      </w:r>
    </w:p>
    <w:p w:rsidR="0065552C" w:rsidRDefault="009337B0">
      <w:proofErr w:type="spellStart"/>
      <w:r>
        <w:t>Github</w:t>
      </w:r>
      <w:proofErr w:type="spellEnd"/>
      <w:r>
        <w:t xml:space="preserve"> Repository: </w:t>
      </w:r>
      <w:hyperlink r:id="rId7">
        <w:r>
          <w:rPr>
            <w:color w:val="1155CC"/>
            <w:u w:val="single"/>
          </w:rPr>
          <w:t>https://github.com/thrand-Antharo/AVC-2016-group5</w:t>
        </w:r>
      </w:hyperlink>
      <w:r>
        <w:t xml:space="preserve"> </w:t>
      </w:r>
    </w:p>
    <w:p w:rsidR="0065552C" w:rsidRDefault="0065552C"/>
    <w:p w:rsidR="0065552C" w:rsidRDefault="009337B0">
      <w:r>
        <w:t>Roles:</w:t>
      </w:r>
    </w:p>
    <w:p w:rsidR="0065552C" w:rsidRDefault="009337B0">
      <w:r>
        <w:rPr>
          <w:b/>
        </w:rPr>
        <w:t>Christopher:</w:t>
      </w:r>
      <w:r>
        <w:t xml:space="preserve"> project lead and hardware support (</w:t>
      </w:r>
      <w:r>
        <w:t xml:space="preserve">organising team meetings, reporting regularly on progress, CAD designing components) </w:t>
      </w:r>
    </w:p>
    <w:p w:rsidR="0065552C" w:rsidRDefault="009337B0">
      <w:r>
        <w:rPr>
          <w:b/>
        </w:rPr>
        <w:t xml:space="preserve">Jacob, </w:t>
      </w:r>
      <w:proofErr w:type="spellStart"/>
      <w:r>
        <w:rPr>
          <w:b/>
        </w:rPr>
        <w:t>Pai</w:t>
      </w:r>
      <w:proofErr w:type="spellEnd"/>
      <w:r>
        <w:rPr>
          <w:b/>
        </w:rPr>
        <w:t>:</w:t>
      </w:r>
      <w:r>
        <w:t xml:space="preserve"> software development (writing core code and extending functionality) </w:t>
      </w:r>
    </w:p>
    <w:p w:rsidR="0065552C" w:rsidRDefault="009337B0">
      <w:r>
        <w:rPr>
          <w:b/>
        </w:rPr>
        <w:t>Caitlin:</w:t>
      </w:r>
      <w:r>
        <w:t xml:space="preserve"> software testing and documentation (debugging software and committing to git, w</w:t>
      </w:r>
      <w:r>
        <w:t xml:space="preserve">riting test cases and documenting performance against milestones) </w:t>
      </w:r>
    </w:p>
    <w:p w:rsidR="0065552C" w:rsidRDefault="009337B0">
      <w:r>
        <w:rPr>
          <w:b/>
        </w:rPr>
        <w:t>Brandon, Christopher:</w:t>
      </w:r>
      <w:r>
        <w:t xml:space="preserve"> hardware (building the chassis, testing components, connecting sensors, debugging hardware)</w:t>
      </w:r>
    </w:p>
    <w:p w:rsidR="0065552C" w:rsidRDefault="0065552C">
      <w:pPr>
        <w:spacing w:after="240" w:line="384" w:lineRule="auto"/>
      </w:pPr>
    </w:p>
    <w:p w:rsidR="0065552C" w:rsidRDefault="009337B0">
      <w:pPr>
        <w:spacing w:after="240" w:line="384" w:lineRule="auto"/>
      </w:pPr>
      <w:r>
        <w:rPr>
          <w:noProof/>
        </w:rPr>
        <w:drawing>
          <wp:inline distT="114300" distB="114300" distL="114300" distR="114300">
            <wp:extent cx="4626732" cy="3233738"/>
            <wp:effectExtent l="0" t="0" r="0" b="0"/>
            <wp:docPr id="3" name="image08.jpg" descr="IMG_20160421_130250.jpg"/>
            <wp:cNvGraphicFramePr/>
            <a:graphic xmlns:a="http://schemas.openxmlformats.org/drawingml/2006/main">
              <a:graphicData uri="http://schemas.openxmlformats.org/drawingml/2006/picture">
                <pic:pic xmlns:pic="http://schemas.openxmlformats.org/drawingml/2006/picture">
                  <pic:nvPicPr>
                    <pic:cNvPr id="0" name="image08.jpg" descr="IMG_20160421_130250.jpg"/>
                    <pic:cNvPicPr preferRelativeResize="0"/>
                  </pic:nvPicPr>
                  <pic:blipFill>
                    <a:blip r:embed="rId8"/>
                    <a:srcRect t="19444" r="25480" b="11111"/>
                    <a:stretch>
                      <a:fillRect/>
                    </a:stretch>
                  </pic:blipFill>
                  <pic:spPr>
                    <a:xfrm>
                      <a:off x="0" y="0"/>
                      <a:ext cx="4626732" cy="3233738"/>
                    </a:xfrm>
                    <a:prstGeom prst="rect">
                      <a:avLst/>
                    </a:prstGeom>
                    <a:ln/>
                  </pic:spPr>
                </pic:pic>
              </a:graphicData>
            </a:graphic>
          </wp:inline>
        </w:drawing>
      </w:r>
    </w:p>
    <w:p w:rsidR="0065552C" w:rsidRDefault="009337B0">
      <w:pPr>
        <w:spacing w:after="240" w:line="384" w:lineRule="auto"/>
      </w:pPr>
      <w:r>
        <w:rPr>
          <w:b/>
          <w:color w:val="333333"/>
          <w:sz w:val="28"/>
          <w:szCs w:val="28"/>
          <w:highlight w:val="white"/>
        </w:rPr>
        <w:t>Introduction</w:t>
      </w:r>
    </w:p>
    <w:p w:rsidR="0065552C" w:rsidRDefault="009337B0">
      <w:pPr>
        <w:spacing w:after="240" w:line="240" w:lineRule="auto"/>
      </w:pPr>
      <w:r>
        <w:rPr>
          <w:color w:val="333333"/>
          <w:sz w:val="24"/>
          <w:szCs w:val="24"/>
          <w:highlight w:val="white"/>
        </w:rPr>
        <w:lastRenderedPageBreak/>
        <w:t>The aim of the Project is to Create a robot that can autono</w:t>
      </w:r>
      <w:r>
        <w:rPr>
          <w:color w:val="333333"/>
          <w:sz w:val="24"/>
          <w:szCs w:val="24"/>
          <w:highlight w:val="white"/>
        </w:rPr>
        <w:t xml:space="preserve">mously navigate through the world. The robot will need to follow a white line on a black background, open a gate with network commands and navigate a maze. </w:t>
      </w:r>
    </w:p>
    <w:p w:rsidR="0065552C" w:rsidRDefault="0065552C">
      <w:pPr>
        <w:spacing w:after="240" w:line="384" w:lineRule="auto"/>
      </w:pPr>
    </w:p>
    <w:p w:rsidR="0065552C" w:rsidRDefault="009337B0">
      <w:pPr>
        <w:spacing w:after="240" w:line="384" w:lineRule="auto"/>
      </w:pPr>
      <w:r>
        <w:rPr>
          <w:b/>
          <w:color w:val="333333"/>
          <w:sz w:val="28"/>
          <w:szCs w:val="28"/>
          <w:highlight w:val="white"/>
        </w:rPr>
        <w:t>Background</w:t>
      </w:r>
      <w:r>
        <w:rPr>
          <w:noProof/>
        </w:rPr>
        <w:drawing>
          <wp:anchor distT="114300" distB="114300" distL="114300" distR="114300" simplePos="0" relativeHeight="251658240" behindDoc="0" locked="0" layoutInCell="0" hidden="0" allowOverlap="0">
            <wp:simplePos x="0" y="0"/>
            <wp:positionH relativeFrom="margin">
              <wp:posOffset>3505200</wp:posOffset>
            </wp:positionH>
            <wp:positionV relativeFrom="paragraph">
              <wp:posOffset>342900</wp:posOffset>
            </wp:positionV>
            <wp:extent cx="2243138" cy="1614042"/>
            <wp:effectExtent l="0" t="0" r="0" b="0"/>
            <wp:wrapSquare wrapText="bothSides" distT="114300" distB="114300" distL="114300" distR="114300"/>
            <wp:docPr id="5" name="image11.jpg" descr="IMG_20160515_194056.jpg"/>
            <wp:cNvGraphicFramePr/>
            <a:graphic xmlns:a="http://schemas.openxmlformats.org/drawingml/2006/main">
              <a:graphicData uri="http://schemas.openxmlformats.org/drawingml/2006/picture">
                <pic:pic xmlns:pic="http://schemas.openxmlformats.org/drawingml/2006/picture">
                  <pic:nvPicPr>
                    <pic:cNvPr id="0" name="image11.jpg" descr="IMG_20160515_194056.jpg"/>
                    <pic:cNvPicPr preferRelativeResize="0"/>
                  </pic:nvPicPr>
                  <pic:blipFill>
                    <a:blip r:embed="rId9"/>
                    <a:srcRect t="8119" r="12820" b="8333"/>
                    <a:stretch>
                      <a:fillRect/>
                    </a:stretch>
                  </pic:blipFill>
                  <pic:spPr>
                    <a:xfrm>
                      <a:off x="0" y="0"/>
                      <a:ext cx="2243138" cy="1614042"/>
                    </a:xfrm>
                    <a:prstGeom prst="rect">
                      <a:avLst/>
                    </a:prstGeom>
                    <a:ln/>
                  </pic:spPr>
                </pic:pic>
              </a:graphicData>
            </a:graphic>
          </wp:anchor>
        </w:drawing>
      </w:r>
    </w:p>
    <w:p w:rsidR="0065552C" w:rsidRDefault="009337B0">
      <w:pPr>
        <w:spacing w:after="240" w:line="240" w:lineRule="auto"/>
      </w:pPr>
      <w:r>
        <w:rPr>
          <w:color w:val="333333"/>
          <w:sz w:val="24"/>
          <w:szCs w:val="24"/>
          <w:highlight w:val="white"/>
        </w:rPr>
        <w:t>An autonomous robot is similar to but different, from an automated system. automated s</w:t>
      </w:r>
      <w:r>
        <w:rPr>
          <w:color w:val="333333"/>
          <w:sz w:val="24"/>
          <w:szCs w:val="24"/>
          <w:highlight w:val="white"/>
        </w:rPr>
        <w:t>ystems will perform specific actions in very specific situations, however if the conditions are wrong an automated system will stop working and be unable to correct the conditions. An example of an automated systems is this robot (picture right) which I ma</w:t>
      </w:r>
      <w:r>
        <w:rPr>
          <w:color w:val="333333"/>
          <w:sz w:val="24"/>
          <w:szCs w:val="24"/>
          <w:highlight w:val="white"/>
        </w:rPr>
        <w:t xml:space="preserve">de in 2014. The robot uses an ultrasonic sensor to find the distance of objects in front of it, when it gets to close it turns right. The problem with the robot’s automated system is that if it got stuck in a corner it would have no way to get out without </w:t>
      </w:r>
      <w:r>
        <w:rPr>
          <w:color w:val="333333"/>
          <w:sz w:val="24"/>
          <w:szCs w:val="24"/>
          <w:highlight w:val="white"/>
        </w:rPr>
        <w:t>outside intervention.</w:t>
      </w:r>
    </w:p>
    <w:p w:rsidR="0065552C" w:rsidRDefault="009337B0">
      <w:pPr>
        <w:spacing w:after="240" w:line="240" w:lineRule="auto"/>
      </w:pPr>
      <w:r>
        <w:rPr>
          <w:color w:val="252525"/>
          <w:sz w:val="24"/>
          <w:szCs w:val="24"/>
          <w:highlight w:val="white"/>
        </w:rPr>
        <w:t xml:space="preserve">Autonomous means </w:t>
      </w:r>
      <w:r>
        <w:rPr>
          <w:color w:val="222222"/>
          <w:sz w:val="24"/>
          <w:szCs w:val="24"/>
          <w:highlight w:val="white"/>
        </w:rPr>
        <w:t xml:space="preserve">having the ability to act independently, thus an </w:t>
      </w:r>
      <w:r>
        <w:rPr>
          <w:color w:val="333333"/>
          <w:sz w:val="24"/>
          <w:szCs w:val="24"/>
          <w:highlight w:val="white"/>
        </w:rPr>
        <w:t xml:space="preserve">autonomous robot should be able to </w:t>
      </w:r>
      <w:r w:rsidR="00A55624">
        <w:rPr>
          <w:color w:val="333333"/>
          <w:sz w:val="24"/>
          <w:szCs w:val="24"/>
          <w:highlight w:val="white"/>
        </w:rPr>
        <w:t>choose</w:t>
      </w:r>
      <w:r>
        <w:rPr>
          <w:color w:val="333333"/>
          <w:sz w:val="24"/>
          <w:szCs w:val="24"/>
          <w:highlight w:val="white"/>
        </w:rPr>
        <w:t xml:space="preserve"> how respond to changing conditions without outside intervention.</w:t>
      </w:r>
    </w:p>
    <w:p w:rsidR="0065552C" w:rsidRDefault="009337B0">
      <w:pPr>
        <w:spacing w:after="240" w:line="384" w:lineRule="auto"/>
      </w:pPr>
      <w:r>
        <w:rPr>
          <w:noProof/>
        </w:rPr>
        <w:drawing>
          <wp:inline distT="114300" distB="114300" distL="114300" distR="114300">
            <wp:extent cx="2867025" cy="1590675"/>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0"/>
                    <a:srcRect/>
                    <a:stretch>
                      <a:fillRect/>
                    </a:stretch>
                  </pic:blipFill>
                  <pic:spPr>
                    <a:xfrm>
                      <a:off x="0" y="0"/>
                      <a:ext cx="2867025" cy="1590675"/>
                    </a:xfrm>
                    <a:prstGeom prst="rect">
                      <a:avLst/>
                    </a:prstGeom>
                    <a:ln/>
                  </pic:spPr>
                </pic:pic>
              </a:graphicData>
            </a:graphic>
          </wp:inline>
        </w:drawing>
      </w:r>
    </w:p>
    <w:p w:rsidR="0065552C" w:rsidRDefault="009337B0">
      <w:pPr>
        <w:spacing w:after="240" w:line="240" w:lineRule="auto"/>
      </w:pPr>
      <w:r>
        <w:rPr>
          <w:color w:val="333333"/>
          <w:sz w:val="24"/>
          <w:szCs w:val="24"/>
          <w:highlight w:val="white"/>
        </w:rPr>
        <w:t xml:space="preserve">An example of an advanced of autonomous robot is Google's </w:t>
      </w:r>
      <w:r w:rsidR="00A55624">
        <w:rPr>
          <w:color w:val="333333"/>
          <w:sz w:val="24"/>
          <w:szCs w:val="24"/>
          <w:highlight w:val="white"/>
        </w:rPr>
        <w:t>self-driving</w:t>
      </w:r>
      <w:r>
        <w:rPr>
          <w:color w:val="333333"/>
          <w:sz w:val="24"/>
          <w:szCs w:val="24"/>
          <w:highlight w:val="white"/>
        </w:rPr>
        <w:t xml:space="preserve"> car. The </w:t>
      </w:r>
      <w:r w:rsidR="00A55624">
        <w:rPr>
          <w:color w:val="333333"/>
          <w:sz w:val="24"/>
          <w:szCs w:val="24"/>
          <w:highlight w:val="white"/>
        </w:rPr>
        <w:t>self-driving</w:t>
      </w:r>
      <w:r>
        <w:rPr>
          <w:color w:val="333333"/>
          <w:sz w:val="24"/>
          <w:szCs w:val="24"/>
          <w:highlight w:val="white"/>
        </w:rPr>
        <w:t xml:space="preserve"> cars use </w:t>
      </w:r>
      <w:r>
        <w:rPr>
          <w:color w:val="252525"/>
          <w:sz w:val="24"/>
          <w:szCs w:val="24"/>
          <w:highlight w:val="white"/>
        </w:rPr>
        <w:t xml:space="preserve">$70,000 LIDAR system and Google’s Google Chauffeur software. Using a range finder on the roof of the car it creates a 3D map of its environment, then GPS </w:t>
      </w:r>
      <w:r>
        <w:rPr>
          <w:color w:val="252525"/>
          <w:sz w:val="24"/>
          <w:szCs w:val="24"/>
          <w:highlight w:val="white"/>
        </w:rPr>
        <w:t>data and real world maps are used alongside the 3D map to decide how the car needs to move.</w:t>
      </w:r>
    </w:p>
    <w:p w:rsidR="0065552C" w:rsidRDefault="009337B0">
      <w:pPr>
        <w:spacing w:after="240" w:line="384" w:lineRule="auto"/>
      </w:pPr>
      <w:r>
        <w:rPr>
          <w:b/>
          <w:color w:val="333333"/>
          <w:sz w:val="28"/>
          <w:szCs w:val="28"/>
          <w:highlight w:val="white"/>
        </w:rPr>
        <w:t>Method</w:t>
      </w:r>
    </w:p>
    <w:p w:rsidR="0065552C" w:rsidRDefault="009337B0">
      <w:pPr>
        <w:spacing w:after="240" w:line="240" w:lineRule="auto"/>
      </w:pPr>
      <w:r>
        <w:rPr>
          <w:color w:val="333333"/>
          <w:sz w:val="24"/>
          <w:szCs w:val="24"/>
          <w:highlight w:val="white"/>
        </w:rPr>
        <w:t xml:space="preserve">To follow the </w:t>
      </w:r>
      <w:r w:rsidR="00A55624">
        <w:rPr>
          <w:color w:val="333333"/>
          <w:sz w:val="24"/>
          <w:szCs w:val="24"/>
          <w:highlight w:val="white"/>
        </w:rPr>
        <w:t>line,</w:t>
      </w:r>
      <w:r>
        <w:rPr>
          <w:color w:val="333333"/>
          <w:sz w:val="24"/>
          <w:szCs w:val="24"/>
          <w:highlight w:val="white"/>
        </w:rPr>
        <w:t xml:space="preserve"> the robot uses the raspberry pi camera and a PID control system. At regular intervals the camera takes a photo, the </w:t>
      </w:r>
      <w:r w:rsidR="00A55624">
        <w:rPr>
          <w:color w:val="333333"/>
          <w:sz w:val="24"/>
          <w:szCs w:val="24"/>
          <w:highlight w:val="white"/>
        </w:rPr>
        <w:t>centre</w:t>
      </w:r>
      <w:r>
        <w:rPr>
          <w:color w:val="333333"/>
          <w:sz w:val="24"/>
          <w:szCs w:val="24"/>
          <w:highlight w:val="white"/>
        </w:rPr>
        <w:t xml:space="preserve"> row of pixels i</w:t>
      </w:r>
      <w:r>
        <w:rPr>
          <w:color w:val="333333"/>
          <w:sz w:val="24"/>
          <w:szCs w:val="24"/>
          <w:highlight w:val="white"/>
        </w:rPr>
        <w:t xml:space="preserve">s then </w:t>
      </w:r>
      <w:r w:rsidR="00A55624">
        <w:rPr>
          <w:color w:val="333333"/>
          <w:sz w:val="24"/>
          <w:szCs w:val="24"/>
          <w:highlight w:val="white"/>
        </w:rPr>
        <w:t>analysed</w:t>
      </w:r>
      <w:r>
        <w:rPr>
          <w:color w:val="333333"/>
          <w:sz w:val="24"/>
          <w:szCs w:val="24"/>
          <w:highlight w:val="white"/>
        </w:rPr>
        <w:t xml:space="preserve"> to </w:t>
      </w:r>
      <w:r>
        <w:rPr>
          <w:color w:val="333333"/>
          <w:sz w:val="24"/>
          <w:szCs w:val="24"/>
          <w:highlight w:val="white"/>
        </w:rPr>
        <w:lastRenderedPageBreak/>
        <w:t xml:space="preserve">find how off </w:t>
      </w:r>
      <w:r w:rsidR="00A55624">
        <w:rPr>
          <w:color w:val="333333"/>
          <w:sz w:val="24"/>
          <w:szCs w:val="24"/>
          <w:highlight w:val="white"/>
        </w:rPr>
        <w:t>centre</w:t>
      </w:r>
      <w:r>
        <w:rPr>
          <w:color w:val="333333"/>
          <w:sz w:val="24"/>
          <w:szCs w:val="24"/>
          <w:highlight w:val="white"/>
        </w:rPr>
        <w:t xml:space="preserve"> the line is. If no line is detected </w:t>
      </w:r>
      <w:r w:rsidR="00A55624">
        <w:rPr>
          <w:color w:val="333333"/>
          <w:sz w:val="24"/>
          <w:szCs w:val="24"/>
          <w:highlight w:val="white"/>
        </w:rPr>
        <w:t>ten,</w:t>
      </w:r>
      <w:r>
        <w:rPr>
          <w:color w:val="333333"/>
          <w:sz w:val="24"/>
          <w:szCs w:val="24"/>
          <w:highlight w:val="white"/>
        </w:rPr>
        <w:t xml:space="preserve"> the robot turns until it finds the line or enters the </w:t>
      </w:r>
      <w:r w:rsidR="00A55624">
        <w:rPr>
          <w:color w:val="333333"/>
          <w:sz w:val="24"/>
          <w:szCs w:val="24"/>
          <w:highlight w:val="white"/>
        </w:rPr>
        <w:t>maze (</w:t>
      </w:r>
      <w:r>
        <w:rPr>
          <w:color w:val="333333"/>
          <w:sz w:val="24"/>
          <w:szCs w:val="24"/>
          <w:highlight w:val="white"/>
        </w:rPr>
        <w:t>when there are walls within a certain distance on both sides). When the line is in the image the is used PID to determ</w:t>
      </w:r>
      <w:r>
        <w:rPr>
          <w:color w:val="333333"/>
          <w:sz w:val="24"/>
          <w:szCs w:val="24"/>
          <w:highlight w:val="white"/>
        </w:rPr>
        <w:t>ine how much the robot needs to turn, to</w:t>
      </w:r>
      <w:r>
        <w:rPr>
          <w:color w:val="333333"/>
          <w:sz w:val="24"/>
          <w:szCs w:val="24"/>
          <w:highlight w:val="white"/>
        </w:rPr>
        <w:t xml:space="preserve"> </w:t>
      </w:r>
      <w:r w:rsidR="00A55624">
        <w:rPr>
          <w:color w:val="333333"/>
          <w:sz w:val="24"/>
          <w:szCs w:val="24"/>
          <w:highlight w:val="white"/>
        </w:rPr>
        <w:t>centre</w:t>
      </w:r>
      <w:r>
        <w:rPr>
          <w:color w:val="333333"/>
          <w:sz w:val="24"/>
          <w:szCs w:val="24"/>
          <w:highlight w:val="white"/>
        </w:rPr>
        <w:t xml:space="preserve"> the line. The angle is then passed to the motor control </w:t>
      </w:r>
      <w:r w:rsidR="00A55624">
        <w:rPr>
          <w:color w:val="333333"/>
          <w:sz w:val="24"/>
          <w:szCs w:val="24"/>
          <w:highlight w:val="white"/>
        </w:rPr>
        <w:t>method;</w:t>
      </w:r>
      <w:r>
        <w:rPr>
          <w:color w:val="333333"/>
          <w:sz w:val="24"/>
          <w:szCs w:val="24"/>
          <w:highlight w:val="white"/>
        </w:rPr>
        <w:t xml:space="preserve"> motor control calculates what speed is needed on each motor for the specified turn.      </w:t>
      </w:r>
    </w:p>
    <w:p w:rsidR="0065552C" w:rsidRDefault="009337B0">
      <w:pPr>
        <w:spacing w:after="240" w:line="240" w:lineRule="auto"/>
      </w:pPr>
      <w:r>
        <w:rPr>
          <w:color w:val="333333"/>
          <w:sz w:val="24"/>
          <w:szCs w:val="24"/>
          <w:highlight w:val="white"/>
        </w:rPr>
        <w:t xml:space="preserve">To open the network </w:t>
      </w:r>
      <w:r w:rsidR="00A55624">
        <w:rPr>
          <w:color w:val="333333"/>
          <w:sz w:val="24"/>
          <w:szCs w:val="24"/>
          <w:highlight w:val="white"/>
        </w:rPr>
        <w:t>gate,</w:t>
      </w:r>
      <w:r>
        <w:rPr>
          <w:color w:val="333333"/>
          <w:sz w:val="24"/>
          <w:szCs w:val="24"/>
          <w:highlight w:val="white"/>
        </w:rPr>
        <w:t xml:space="preserve"> the robot will connect to </w:t>
      </w:r>
      <w:r>
        <w:rPr>
          <w:color w:val="333333"/>
          <w:sz w:val="24"/>
          <w:szCs w:val="24"/>
          <w:highlight w:val="white"/>
        </w:rPr>
        <w:t xml:space="preserve">the gate wirelessly, via a </w:t>
      </w:r>
      <w:r w:rsidR="00A55624">
        <w:rPr>
          <w:color w:val="333333"/>
          <w:sz w:val="24"/>
          <w:szCs w:val="24"/>
          <w:highlight w:val="white"/>
        </w:rPr>
        <w:t>Wi-Fi</w:t>
      </w:r>
      <w:r>
        <w:rPr>
          <w:color w:val="333333"/>
          <w:sz w:val="24"/>
          <w:szCs w:val="24"/>
          <w:highlight w:val="white"/>
        </w:rPr>
        <w:t xml:space="preserve"> dongle plugged into the raspberry pi. The robot the calls then command to open the gate, allowing it through.</w:t>
      </w:r>
    </w:p>
    <w:p w:rsidR="0065552C" w:rsidRDefault="009337B0">
      <w:pPr>
        <w:spacing w:after="240" w:line="240" w:lineRule="auto"/>
      </w:pPr>
      <w:r>
        <w:rPr>
          <w:color w:val="333333"/>
          <w:sz w:val="24"/>
          <w:szCs w:val="24"/>
          <w:highlight w:val="white"/>
        </w:rPr>
        <w:t xml:space="preserve">To navigate the </w:t>
      </w:r>
      <w:r w:rsidR="00A55624">
        <w:rPr>
          <w:color w:val="333333"/>
          <w:sz w:val="24"/>
          <w:szCs w:val="24"/>
          <w:highlight w:val="white"/>
        </w:rPr>
        <w:t>maze,</w:t>
      </w:r>
      <w:r>
        <w:rPr>
          <w:color w:val="333333"/>
          <w:sz w:val="24"/>
          <w:szCs w:val="24"/>
          <w:highlight w:val="white"/>
        </w:rPr>
        <w:t xml:space="preserve"> the robot will use IR sensors to find the distance of the walls. There will be two side and one front IR sensor. The side IR sensors will provide an error signal to keep the robot </w:t>
      </w:r>
      <w:r w:rsidR="00A55624">
        <w:rPr>
          <w:color w:val="333333"/>
          <w:sz w:val="24"/>
          <w:szCs w:val="24"/>
          <w:highlight w:val="white"/>
        </w:rPr>
        <w:t>centred</w:t>
      </w:r>
      <w:r>
        <w:rPr>
          <w:color w:val="333333"/>
          <w:sz w:val="24"/>
          <w:szCs w:val="24"/>
          <w:highlight w:val="white"/>
        </w:rPr>
        <w:t xml:space="preserve"> in between the walls. The front IR sensor will</w:t>
      </w:r>
      <w:r>
        <w:rPr>
          <w:color w:val="333333"/>
          <w:sz w:val="24"/>
          <w:szCs w:val="24"/>
          <w:highlight w:val="white"/>
        </w:rPr>
        <w:t xml:space="preserve"> tell the robot to turn on the spot if it gets </w:t>
      </w:r>
      <w:r w:rsidR="00A55624">
        <w:rPr>
          <w:color w:val="333333"/>
          <w:sz w:val="24"/>
          <w:szCs w:val="24"/>
          <w:highlight w:val="white"/>
        </w:rPr>
        <w:t>too</w:t>
      </w:r>
      <w:r>
        <w:rPr>
          <w:color w:val="333333"/>
          <w:sz w:val="24"/>
          <w:szCs w:val="24"/>
          <w:highlight w:val="white"/>
        </w:rPr>
        <w:t xml:space="preserve"> close to a wall. By turning on the spot the robot will be able to find a new direction to move. </w:t>
      </w:r>
    </w:p>
    <w:p w:rsidR="0065552C" w:rsidRDefault="009337B0">
      <w:pPr>
        <w:spacing w:after="240" w:line="240" w:lineRule="auto"/>
      </w:pPr>
      <w:r>
        <w:rPr>
          <w:color w:val="333333"/>
          <w:sz w:val="24"/>
          <w:szCs w:val="24"/>
          <w:highlight w:val="white"/>
        </w:rPr>
        <w:t xml:space="preserve">I have designed a new </w:t>
      </w:r>
      <w:r w:rsidR="00A55624">
        <w:rPr>
          <w:color w:val="333333"/>
          <w:sz w:val="24"/>
          <w:szCs w:val="24"/>
          <w:highlight w:val="white"/>
        </w:rPr>
        <w:t>chassis</w:t>
      </w:r>
      <w:r>
        <w:rPr>
          <w:color w:val="333333"/>
          <w:sz w:val="24"/>
          <w:szCs w:val="24"/>
          <w:highlight w:val="white"/>
        </w:rPr>
        <w:t xml:space="preserve">, Because the basic </w:t>
      </w:r>
      <w:r w:rsidR="00A55624">
        <w:rPr>
          <w:color w:val="333333"/>
          <w:sz w:val="24"/>
          <w:szCs w:val="24"/>
          <w:highlight w:val="white"/>
        </w:rPr>
        <w:t>chassis</w:t>
      </w:r>
      <w:r>
        <w:rPr>
          <w:color w:val="333333"/>
          <w:sz w:val="24"/>
          <w:szCs w:val="24"/>
          <w:highlight w:val="white"/>
        </w:rPr>
        <w:t xml:space="preserve"> is too large to turn around in the maze. The new </w:t>
      </w:r>
      <w:r w:rsidR="00A55624">
        <w:rPr>
          <w:color w:val="333333"/>
          <w:sz w:val="24"/>
          <w:szCs w:val="24"/>
          <w:highlight w:val="white"/>
        </w:rPr>
        <w:t>chassis</w:t>
      </w:r>
      <w:r>
        <w:rPr>
          <w:color w:val="333333"/>
          <w:sz w:val="24"/>
          <w:szCs w:val="24"/>
          <w:highlight w:val="white"/>
        </w:rPr>
        <w:t xml:space="preserve"> takes up less horizontal space by holding the raspberry pi vertically   </w:t>
      </w:r>
    </w:p>
    <w:p w:rsidR="0065552C" w:rsidRDefault="009337B0">
      <w:pPr>
        <w:spacing w:after="240" w:line="384" w:lineRule="auto"/>
      </w:pPr>
      <w:r>
        <w:rPr>
          <w:b/>
          <w:color w:val="333333"/>
          <w:sz w:val="28"/>
          <w:szCs w:val="28"/>
          <w:highlight w:val="white"/>
        </w:rPr>
        <w:t>Results</w:t>
      </w:r>
    </w:p>
    <w:p w:rsidR="0065552C" w:rsidRDefault="00A55624">
      <w:pPr>
        <w:spacing w:after="240" w:line="384" w:lineRule="auto"/>
      </w:pPr>
      <w:r>
        <w:rPr>
          <w:b/>
          <w:color w:val="333333"/>
          <w:sz w:val="24"/>
          <w:szCs w:val="24"/>
          <w:highlight w:val="white"/>
        </w:rPr>
        <w:t>Chassis</w:t>
      </w:r>
      <w:r w:rsidR="009337B0">
        <w:rPr>
          <w:b/>
          <w:color w:val="333333"/>
          <w:sz w:val="24"/>
          <w:szCs w:val="24"/>
          <w:highlight w:val="white"/>
        </w:rPr>
        <w:t xml:space="preserve"> Design</w:t>
      </w:r>
    </w:p>
    <w:p w:rsidR="0065552C" w:rsidRDefault="009337B0">
      <w:pPr>
        <w:spacing w:after="240" w:line="240" w:lineRule="auto"/>
      </w:pPr>
      <w:r>
        <w:rPr>
          <w:color w:val="333333"/>
          <w:sz w:val="24"/>
          <w:szCs w:val="24"/>
          <w:highlight w:val="white"/>
        </w:rPr>
        <w:t>Original design:</w:t>
      </w:r>
    </w:p>
    <w:p w:rsidR="0065552C" w:rsidRDefault="009337B0">
      <w:pPr>
        <w:spacing w:after="240" w:line="384" w:lineRule="auto"/>
      </w:pPr>
      <w:r>
        <w:rPr>
          <w:noProof/>
        </w:rPr>
        <w:drawing>
          <wp:inline distT="114300" distB="114300" distL="114300" distR="114300">
            <wp:extent cx="3495775" cy="2128838"/>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1"/>
                    <a:srcRect/>
                    <a:stretch>
                      <a:fillRect/>
                    </a:stretch>
                  </pic:blipFill>
                  <pic:spPr>
                    <a:xfrm>
                      <a:off x="0" y="0"/>
                      <a:ext cx="3495775" cy="2128838"/>
                    </a:xfrm>
                    <a:prstGeom prst="rect">
                      <a:avLst/>
                    </a:prstGeom>
                    <a:ln/>
                  </pic:spPr>
                </pic:pic>
              </a:graphicData>
            </a:graphic>
          </wp:inline>
        </w:drawing>
      </w:r>
    </w:p>
    <w:p w:rsidR="0065552C" w:rsidRDefault="009337B0">
      <w:pPr>
        <w:spacing w:after="240" w:line="240" w:lineRule="auto"/>
      </w:pPr>
      <w:r>
        <w:rPr>
          <w:color w:val="333333"/>
          <w:sz w:val="24"/>
          <w:szCs w:val="24"/>
          <w:highlight w:val="white"/>
        </w:rPr>
        <w:t xml:space="preserve">Design sketch: </w:t>
      </w:r>
    </w:p>
    <w:p w:rsidR="0065552C" w:rsidRDefault="009337B0">
      <w:r>
        <w:rPr>
          <w:noProof/>
        </w:rPr>
        <w:lastRenderedPageBreak/>
        <w:drawing>
          <wp:inline distT="114300" distB="114300" distL="114300" distR="114300">
            <wp:extent cx="2416016" cy="2805113"/>
            <wp:effectExtent l="0" t="0" r="0" b="0"/>
            <wp:docPr id="4" name="image10.jpg" descr="avcRobotDesign.jpg"/>
            <wp:cNvGraphicFramePr/>
            <a:graphic xmlns:a="http://schemas.openxmlformats.org/drawingml/2006/main">
              <a:graphicData uri="http://schemas.openxmlformats.org/drawingml/2006/picture">
                <pic:pic xmlns:pic="http://schemas.openxmlformats.org/drawingml/2006/picture">
                  <pic:nvPicPr>
                    <pic:cNvPr id="0" name="image10.jpg" descr="avcRobotDesign.jpg"/>
                    <pic:cNvPicPr preferRelativeResize="0"/>
                  </pic:nvPicPr>
                  <pic:blipFill>
                    <a:blip r:embed="rId12"/>
                    <a:srcRect l="8814" t="6837" r="33974" b="4700"/>
                    <a:stretch>
                      <a:fillRect/>
                    </a:stretch>
                  </pic:blipFill>
                  <pic:spPr>
                    <a:xfrm>
                      <a:off x="0" y="0"/>
                      <a:ext cx="2416016" cy="2805113"/>
                    </a:xfrm>
                    <a:prstGeom prst="rect">
                      <a:avLst/>
                    </a:prstGeom>
                    <a:ln/>
                  </pic:spPr>
                </pic:pic>
              </a:graphicData>
            </a:graphic>
          </wp:inline>
        </w:drawing>
      </w:r>
    </w:p>
    <w:p w:rsidR="0065552C" w:rsidRDefault="009337B0">
      <w:r>
        <w:rPr>
          <w:sz w:val="24"/>
          <w:szCs w:val="24"/>
        </w:rPr>
        <w:t>CAD design (for 3D printing):</w:t>
      </w:r>
    </w:p>
    <w:p w:rsidR="0065552C" w:rsidRDefault="009337B0">
      <w:pPr>
        <w:spacing w:after="240" w:line="384" w:lineRule="auto"/>
      </w:pPr>
      <w:r>
        <w:rPr>
          <w:noProof/>
        </w:rPr>
        <w:drawing>
          <wp:inline distT="114300" distB="114300" distL="114300" distR="114300">
            <wp:extent cx="2945563" cy="2347913"/>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l="6891" t="5541" r="20512" b="2770"/>
                    <a:stretch>
                      <a:fillRect/>
                    </a:stretch>
                  </pic:blipFill>
                  <pic:spPr>
                    <a:xfrm>
                      <a:off x="0" y="0"/>
                      <a:ext cx="2945563" cy="2347913"/>
                    </a:xfrm>
                    <a:prstGeom prst="rect">
                      <a:avLst/>
                    </a:prstGeom>
                    <a:ln/>
                  </pic:spPr>
                </pic:pic>
              </a:graphicData>
            </a:graphic>
          </wp:inline>
        </w:drawing>
      </w:r>
      <w:r>
        <w:rPr>
          <w:noProof/>
        </w:rPr>
        <w:drawing>
          <wp:inline distT="114300" distB="114300" distL="114300" distR="114300">
            <wp:extent cx="2357438" cy="1285875"/>
            <wp:effectExtent l="-535781" t="535781" r="-535781" b="535781"/>
            <wp:docPr id="6" name="image12.png" descr="AVC_DESIGN_TOP.PNG"/>
            <wp:cNvGraphicFramePr/>
            <a:graphic xmlns:a="http://schemas.openxmlformats.org/drawingml/2006/main">
              <a:graphicData uri="http://schemas.openxmlformats.org/drawingml/2006/picture">
                <pic:pic xmlns:pic="http://schemas.openxmlformats.org/drawingml/2006/picture">
                  <pic:nvPicPr>
                    <pic:cNvPr id="0" name="image12.png" descr="AVC_DESIGN_TOP.PNG"/>
                    <pic:cNvPicPr preferRelativeResize="0"/>
                  </pic:nvPicPr>
                  <pic:blipFill>
                    <a:blip r:embed="rId14"/>
                    <a:srcRect l="4647" t="14563" r="9615" b="13106"/>
                    <a:stretch>
                      <a:fillRect/>
                    </a:stretch>
                  </pic:blipFill>
                  <pic:spPr>
                    <a:xfrm rot="5400000">
                      <a:off x="0" y="0"/>
                      <a:ext cx="2357438" cy="1285875"/>
                    </a:xfrm>
                    <a:prstGeom prst="rect">
                      <a:avLst/>
                    </a:prstGeom>
                    <a:ln/>
                  </pic:spPr>
                </pic:pic>
              </a:graphicData>
            </a:graphic>
          </wp:inline>
        </w:drawing>
      </w:r>
    </w:p>
    <w:p w:rsidR="0065552C" w:rsidRDefault="009337B0">
      <w:pPr>
        <w:numPr>
          <w:ilvl w:val="0"/>
          <w:numId w:val="2"/>
        </w:numPr>
        <w:ind w:hanging="360"/>
        <w:contextualSpacing/>
        <w:rPr>
          <w:sz w:val="24"/>
          <w:szCs w:val="24"/>
        </w:rPr>
      </w:pPr>
      <w:r>
        <w:rPr>
          <w:sz w:val="24"/>
          <w:szCs w:val="24"/>
        </w:rPr>
        <w:t xml:space="preserve">The motors are attached behind the raspberry pi so that the robot will be balanced. </w:t>
      </w:r>
    </w:p>
    <w:p w:rsidR="0065552C" w:rsidRDefault="009337B0">
      <w:pPr>
        <w:numPr>
          <w:ilvl w:val="0"/>
          <w:numId w:val="2"/>
        </w:numPr>
        <w:ind w:hanging="360"/>
        <w:contextualSpacing/>
        <w:rPr>
          <w:sz w:val="24"/>
          <w:szCs w:val="24"/>
        </w:rPr>
      </w:pPr>
      <w:r>
        <w:rPr>
          <w:sz w:val="24"/>
          <w:szCs w:val="24"/>
        </w:rPr>
        <w:t>Ther</w:t>
      </w:r>
      <w:r>
        <w:rPr>
          <w:sz w:val="24"/>
          <w:szCs w:val="24"/>
        </w:rPr>
        <w:t xml:space="preserve">e is a single free-turning front wheel to hold up the front without impeding </w:t>
      </w:r>
      <w:r w:rsidR="00A55624">
        <w:rPr>
          <w:sz w:val="24"/>
          <w:szCs w:val="24"/>
        </w:rPr>
        <w:t>the robot’s</w:t>
      </w:r>
      <w:r>
        <w:rPr>
          <w:sz w:val="24"/>
          <w:szCs w:val="24"/>
        </w:rPr>
        <w:t xml:space="preserve"> motion.</w:t>
      </w:r>
    </w:p>
    <w:p w:rsidR="0065552C" w:rsidRDefault="009337B0">
      <w:pPr>
        <w:numPr>
          <w:ilvl w:val="0"/>
          <w:numId w:val="2"/>
        </w:numPr>
        <w:ind w:hanging="360"/>
        <w:contextualSpacing/>
        <w:rPr>
          <w:sz w:val="24"/>
          <w:szCs w:val="24"/>
        </w:rPr>
      </w:pPr>
      <w:r>
        <w:rPr>
          <w:sz w:val="24"/>
          <w:szCs w:val="24"/>
        </w:rPr>
        <w:t xml:space="preserve">The raspberry pi stots into grooves in the horizontal part of the </w:t>
      </w:r>
      <w:r w:rsidR="00A55624">
        <w:rPr>
          <w:sz w:val="24"/>
          <w:szCs w:val="24"/>
        </w:rPr>
        <w:t>chassis</w:t>
      </w:r>
      <w:r>
        <w:rPr>
          <w:sz w:val="24"/>
          <w:szCs w:val="24"/>
        </w:rPr>
        <w:t xml:space="preserve">. Using grooves to hold the </w:t>
      </w:r>
      <w:r w:rsidR="00A55624">
        <w:rPr>
          <w:sz w:val="24"/>
          <w:szCs w:val="24"/>
        </w:rPr>
        <w:t>chassis</w:t>
      </w:r>
      <w:r>
        <w:rPr>
          <w:sz w:val="24"/>
          <w:szCs w:val="24"/>
        </w:rPr>
        <w:t xml:space="preserve"> in place allows it to be easily removed. Holding th</w:t>
      </w:r>
      <w:r>
        <w:rPr>
          <w:sz w:val="24"/>
          <w:szCs w:val="24"/>
        </w:rPr>
        <w:t xml:space="preserve">e pi vertical means the robot can be more compact for the maze. </w:t>
      </w:r>
    </w:p>
    <w:p w:rsidR="0065552C" w:rsidRDefault="009337B0">
      <w:pPr>
        <w:numPr>
          <w:ilvl w:val="0"/>
          <w:numId w:val="2"/>
        </w:numPr>
        <w:ind w:hanging="360"/>
        <w:contextualSpacing/>
        <w:rPr>
          <w:sz w:val="24"/>
          <w:szCs w:val="24"/>
        </w:rPr>
      </w:pPr>
      <w:r>
        <w:rPr>
          <w:sz w:val="24"/>
          <w:szCs w:val="24"/>
        </w:rPr>
        <w:lastRenderedPageBreak/>
        <w:t xml:space="preserve">At the back of the robot there is a place to hold the battery. </w:t>
      </w:r>
    </w:p>
    <w:p w:rsidR="0065552C" w:rsidRDefault="009337B0">
      <w:pPr>
        <w:numPr>
          <w:ilvl w:val="0"/>
          <w:numId w:val="2"/>
        </w:numPr>
        <w:ind w:hanging="360"/>
        <w:contextualSpacing/>
        <w:rPr>
          <w:sz w:val="24"/>
          <w:szCs w:val="24"/>
        </w:rPr>
      </w:pPr>
      <w:r>
        <w:rPr>
          <w:sz w:val="24"/>
          <w:szCs w:val="24"/>
        </w:rPr>
        <w:t xml:space="preserve">There are holes for cable management spread around the </w:t>
      </w:r>
      <w:proofErr w:type="spellStart"/>
      <w:r>
        <w:rPr>
          <w:sz w:val="24"/>
          <w:szCs w:val="24"/>
        </w:rPr>
        <w:t>chassi</w:t>
      </w:r>
      <w:proofErr w:type="spellEnd"/>
      <w:r>
        <w:rPr>
          <w:sz w:val="24"/>
          <w:szCs w:val="24"/>
        </w:rPr>
        <w:t xml:space="preserve">. </w:t>
      </w:r>
    </w:p>
    <w:p w:rsidR="0065552C" w:rsidRDefault="009337B0">
      <w:pPr>
        <w:numPr>
          <w:ilvl w:val="0"/>
          <w:numId w:val="2"/>
        </w:numPr>
        <w:ind w:hanging="360"/>
        <w:contextualSpacing/>
        <w:rPr>
          <w:sz w:val="24"/>
          <w:szCs w:val="24"/>
        </w:rPr>
      </w:pPr>
      <w:r>
        <w:rPr>
          <w:sz w:val="24"/>
          <w:szCs w:val="24"/>
        </w:rPr>
        <w:t>The front of the robot has a location to attach the camera moun</w:t>
      </w:r>
      <w:r>
        <w:rPr>
          <w:sz w:val="24"/>
          <w:szCs w:val="24"/>
        </w:rPr>
        <w:t>t.</w:t>
      </w:r>
    </w:p>
    <w:p w:rsidR="0065552C" w:rsidRDefault="009337B0">
      <w:pPr>
        <w:spacing w:after="240" w:line="384" w:lineRule="auto"/>
      </w:pPr>
      <w:r>
        <w:rPr>
          <w:b/>
          <w:sz w:val="24"/>
          <w:szCs w:val="24"/>
        </w:rPr>
        <w:t>Software</w:t>
      </w:r>
    </w:p>
    <w:p w:rsidR="0065552C" w:rsidRDefault="009337B0">
      <w:pPr>
        <w:numPr>
          <w:ilvl w:val="0"/>
          <w:numId w:val="1"/>
        </w:numPr>
        <w:ind w:hanging="360"/>
        <w:contextualSpacing/>
        <w:rPr>
          <w:color w:val="222222"/>
          <w:sz w:val="24"/>
          <w:szCs w:val="24"/>
          <w:highlight w:val="white"/>
        </w:rPr>
      </w:pPr>
      <w:r>
        <w:rPr>
          <w:color w:val="222222"/>
          <w:sz w:val="24"/>
          <w:szCs w:val="24"/>
          <w:highlight w:val="white"/>
        </w:rPr>
        <w:t xml:space="preserve">the robot takes pictures with the camera. </w:t>
      </w:r>
    </w:p>
    <w:p w:rsidR="0065552C" w:rsidRDefault="009337B0">
      <w:pPr>
        <w:numPr>
          <w:ilvl w:val="0"/>
          <w:numId w:val="1"/>
        </w:numPr>
        <w:ind w:hanging="360"/>
        <w:contextualSpacing/>
        <w:rPr>
          <w:color w:val="222222"/>
          <w:sz w:val="24"/>
          <w:szCs w:val="24"/>
          <w:highlight w:val="white"/>
        </w:rPr>
      </w:pPr>
      <w:r>
        <w:rPr>
          <w:color w:val="222222"/>
          <w:sz w:val="24"/>
          <w:szCs w:val="24"/>
          <w:highlight w:val="white"/>
        </w:rPr>
        <w:t xml:space="preserve">Scans the </w:t>
      </w:r>
      <w:r w:rsidR="00A55624">
        <w:rPr>
          <w:color w:val="222222"/>
          <w:sz w:val="24"/>
          <w:szCs w:val="24"/>
          <w:highlight w:val="white"/>
        </w:rPr>
        <w:t>centre</w:t>
      </w:r>
      <w:r>
        <w:rPr>
          <w:color w:val="222222"/>
          <w:sz w:val="24"/>
          <w:szCs w:val="24"/>
          <w:highlight w:val="white"/>
        </w:rPr>
        <w:t xml:space="preserve"> row of pixels for the line. </w:t>
      </w:r>
    </w:p>
    <w:p w:rsidR="0065552C" w:rsidRDefault="009337B0">
      <w:pPr>
        <w:numPr>
          <w:ilvl w:val="0"/>
          <w:numId w:val="1"/>
        </w:numPr>
        <w:ind w:hanging="360"/>
        <w:contextualSpacing/>
        <w:rPr>
          <w:color w:val="222222"/>
          <w:sz w:val="24"/>
          <w:szCs w:val="24"/>
          <w:highlight w:val="white"/>
        </w:rPr>
      </w:pPr>
      <w:r>
        <w:rPr>
          <w:color w:val="222222"/>
          <w:sz w:val="24"/>
          <w:szCs w:val="24"/>
          <w:highlight w:val="white"/>
        </w:rPr>
        <w:t xml:space="preserve">If it finds no </w:t>
      </w:r>
      <w:r w:rsidR="00A55624">
        <w:rPr>
          <w:color w:val="222222"/>
          <w:sz w:val="24"/>
          <w:szCs w:val="24"/>
          <w:highlight w:val="white"/>
        </w:rPr>
        <w:t>line,</w:t>
      </w:r>
      <w:r>
        <w:rPr>
          <w:color w:val="222222"/>
          <w:sz w:val="24"/>
          <w:szCs w:val="24"/>
          <w:highlight w:val="white"/>
        </w:rPr>
        <w:t xml:space="preserve"> then it turns right. </w:t>
      </w:r>
    </w:p>
    <w:p w:rsidR="0065552C" w:rsidRDefault="009337B0">
      <w:pPr>
        <w:numPr>
          <w:ilvl w:val="0"/>
          <w:numId w:val="1"/>
        </w:numPr>
        <w:ind w:hanging="360"/>
        <w:contextualSpacing/>
        <w:rPr>
          <w:color w:val="222222"/>
          <w:sz w:val="24"/>
          <w:szCs w:val="24"/>
          <w:highlight w:val="white"/>
        </w:rPr>
      </w:pPr>
      <w:r>
        <w:rPr>
          <w:color w:val="222222"/>
          <w:sz w:val="24"/>
          <w:szCs w:val="24"/>
          <w:highlight w:val="white"/>
        </w:rPr>
        <w:t xml:space="preserve">When it finds the it should use the PID to </w:t>
      </w:r>
      <w:r w:rsidR="00A55624">
        <w:rPr>
          <w:color w:val="222222"/>
          <w:sz w:val="24"/>
          <w:szCs w:val="24"/>
          <w:highlight w:val="white"/>
        </w:rPr>
        <w:t>centre</w:t>
      </w:r>
      <w:r>
        <w:rPr>
          <w:color w:val="222222"/>
          <w:sz w:val="24"/>
          <w:szCs w:val="24"/>
          <w:highlight w:val="white"/>
        </w:rPr>
        <w:t xml:space="preserve"> itself on the line, however it is currently never detecting the</w:t>
      </w:r>
      <w:r>
        <w:rPr>
          <w:color w:val="222222"/>
          <w:sz w:val="24"/>
          <w:szCs w:val="24"/>
          <w:highlight w:val="white"/>
        </w:rPr>
        <w:t xml:space="preserve"> line. </w:t>
      </w:r>
    </w:p>
    <w:p w:rsidR="0065552C" w:rsidRDefault="009337B0">
      <w:pPr>
        <w:numPr>
          <w:ilvl w:val="0"/>
          <w:numId w:val="1"/>
        </w:numPr>
        <w:ind w:hanging="360"/>
        <w:contextualSpacing/>
        <w:rPr>
          <w:color w:val="222222"/>
          <w:sz w:val="24"/>
          <w:szCs w:val="24"/>
          <w:highlight w:val="white"/>
        </w:rPr>
      </w:pPr>
      <w:r>
        <w:rPr>
          <w:color w:val="222222"/>
          <w:sz w:val="24"/>
          <w:szCs w:val="24"/>
          <w:highlight w:val="white"/>
        </w:rPr>
        <w:t xml:space="preserve">We also have code that should open the network gate but that needs to be tested. </w:t>
      </w:r>
    </w:p>
    <w:p w:rsidR="0065552C" w:rsidRDefault="009337B0">
      <w:pPr>
        <w:numPr>
          <w:ilvl w:val="0"/>
          <w:numId w:val="1"/>
        </w:numPr>
        <w:ind w:hanging="360"/>
        <w:contextualSpacing/>
        <w:rPr>
          <w:color w:val="222222"/>
          <w:sz w:val="24"/>
          <w:szCs w:val="24"/>
          <w:highlight w:val="white"/>
        </w:rPr>
      </w:pPr>
      <w:r>
        <w:rPr>
          <w:color w:val="222222"/>
          <w:sz w:val="24"/>
          <w:szCs w:val="24"/>
          <w:highlight w:val="white"/>
        </w:rPr>
        <w:t>The robot can use IR sensors to get distances at the front and sides, but we don't have any IR sensors to use yet.</w:t>
      </w:r>
    </w:p>
    <w:p w:rsidR="0065552C" w:rsidRDefault="0065552C"/>
    <w:p w:rsidR="0065552C" w:rsidRDefault="009337B0">
      <w:pPr>
        <w:spacing w:after="240" w:line="384" w:lineRule="auto"/>
      </w:pPr>
      <w:r>
        <w:rPr>
          <w:b/>
          <w:color w:val="333333"/>
          <w:sz w:val="24"/>
          <w:szCs w:val="24"/>
          <w:highlight w:val="white"/>
        </w:rPr>
        <w:t>Discussion</w:t>
      </w:r>
    </w:p>
    <w:p w:rsidR="0065552C" w:rsidRDefault="009337B0">
      <w:pPr>
        <w:spacing w:after="240" w:line="240" w:lineRule="auto"/>
      </w:pPr>
      <w:r>
        <w:rPr>
          <w:color w:val="333333"/>
          <w:sz w:val="24"/>
          <w:szCs w:val="24"/>
          <w:highlight w:val="white"/>
        </w:rPr>
        <w:t>To Finish the chassis</w:t>
      </w:r>
      <w:bookmarkStart w:id="0" w:name="_GoBack"/>
      <w:bookmarkEnd w:id="0"/>
      <w:r>
        <w:rPr>
          <w:color w:val="333333"/>
          <w:sz w:val="24"/>
          <w:szCs w:val="24"/>
          <w:highlight w:val="white"/>
        </w:rPr>
        <w:t xml:space="preserve"> design I need to get measurements for the IR sensors. Once I know how to space the screws I can add attachment points for the IR sensors.           For the code to work we will need fix whatever isn't working with the line detection. O</w:t>
      </w:r>
      <w:r>
        <w:rPr>
          <w:color w:val="333333"/>
          <w:sz w:val="24"/>
          <w:szCs w:val="24"/>
          <w:highlight w:val="white"/>
        </w:rPr>
        <w:t>nce the line detection is working we will be able to tune the PID, that should get us to the end of the second quadrant. We will then need to add in the IR sensor code which is currently in another file. When both the side IR sensors detect a wall nearby t</w:t>
      </w:r>
      <w:r>
        <w:rPr>
          <w:color w:val="333333"/>
          <w:sz w:val="24"/>
          <w:szCs w:val="24"/>
          <w:highlight w:val="white"/>
        </w:rPr>
        <w:t>he program will need to switch to a maze mode. While in the maze mode the side IR sensors should be used for the error signal. The front IR sensor should be constantly reporting the distance in front of the robot during maze mode. When that distance is sma</w:t>
      </w:r>
      <w:r>
        <w:rPr>
          <w:color w:val="333333"/>
          <w:sz w:val="24"/>
          <w:szCs w:val="24"/>
          <w:highlight w:val="white"/>
        </w:rPr>
        <w:t>ll enough the robot should turn until it finds a direction it can move in</w:t>
      </w:r>
    </w:p>
    <w:p w:rsidR="0065552C" w:rsidRDefault="009337B0">
      <w:pPr>
        <w:spacing w:after="240" w:line="384" w:lineRule="auto"/>
      </w:pPr>
      <w:r>
        <w:rPr>
          <w:b/>
          <w:color w:val="333333"/>
          <w:sz w:val="24"/>
          <w:szCs w:val="24"/>
          <w:highlight w:val="white"/>
        </w:rPr>
        <w:t>Conclusions</w:t>
      </w:r>
    </w:p>
    <w:p w:rsidR="0065552C" w:rsidRDefault="009337B0">
      <w:pPr>
        <w:spacing w:after="240" w:line="384" w:lineRule="auto"/>
      </w:pPr>
      <w:r>
        <w:rPr>
          <w:b/>
          <w:color w:val="333333"/>
          <w:sz w:val="24"/>
          <w:szCs w:val="24"/>
          <w:highlight w:val="white"/>
        </w:rPr>
        <w:t>References</w:t>
      </w:r>
    </w:p>
    <w:p w:rsidR="0065552C" w:rsidRDefault="009337B0">
      <w:pPr>
        <w:spacing w:after="240" w:line="240" w:lineRule="auto"/>
      </w:pPr>
      <w:r>
        <w:rPr>
          <w:color w:val="333333"/>
          <w:sz w:val="24"/>
          <w:szCs w:val="24"/>
          <w:highlight w:val="white"/>
        </w:rPr>
        <w:t>There are many standard formats of reference. Please use APA style referencing unless specifically told otherwise. There are introductions to APA style referen</w:t>
      </w:r>
      <w:r>
        <w:rPr>
          <w:color w:val="333333"/>
          <w:sz w:val="24"/>
          <w:szCs w:val="24"/>
          <w:highlight w:val="white"/>
        </w:rPr>
        <w:t xml:space="preserve">cing </w:t>
      </w:r>
      <w:hyperlink r:id="rId15">
        <w:r>
          <w:rPr>
            <w:color w:val="4078C0"/>
            <w:sz w:val="24"/>
            <w:szCs w:val="24"/>
            <w:highlight w:val="white"/>
          </w:rPr>
          <w:t>here</w:t>
        </w:r>
      </w:hyperlink>
    </w:p>
    <w:p w:rsidR="0065552C" w:rsidRDefault="0065552C">
      <w:pPr>
        <w:spacing w:after="240" w:line="384" w:lineRule="auto"/>
      </w:pPr>
    </w:p>
    <w:p w:rsidR="0065552C" w:rsidRDefault="0065552C"/>
    <w:sectPr w:rsidR="0065552C">
      <w:headerReference w:type="default" r:id="rId16"/>
      <w:pgSz w:w="12240" w:h="15840"/>
      <w:pgMar w:top="1440" w:right="1440" w:bottom="1440" w:left="1440" w:header="720" w:footer="720" w:gutter="0"/>
      <w:pgNumType w:start="1"/>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9337B0">
      <w:pPr>
        <w:spacing w:line="240" w:lineRule="auto"/>
      </w:pPr>
      <w:r>
        <w:separator/>
      </w:r>
    </w:p>
  </w:endnote>
  <w:endnote w:type="continuationSeparator" w:id="0">
    <w:p w:rsidR="00000000" w:rsidRDefault="009337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9337B0">
      <w:pPr>
        <w:spacing w:line="240" w:lineRule="auto"/>
      </w:pPr>
      <w:r>
        <w:separator/>
      </w:r>
    </w:p>
  </w:footnote>
  <w:footnote w:type="continuationSeparator" w:id="0">
    <w:p w:rsidR="00000000" w:rsidRDefault="009337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552C" w:rsidRDefault="009337B0">
    <w:pPr>
      <w:jc w:val="right"/>
    </w:pPr>
    <w:r>
      <w:fldChar w:fldCharType="begin"/>
    </w:r>
    <w:r>
      <w:instrText>PAGE</w:instrText>
    </w:r>
    <w:r>
      <w:fldChar w:fldCharType="separate"/>
    </w:r>
    <w:r>
      <w:rPr>
        <w:noProof/>
      </w:rPr>
      <w:t>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4F543A"/>
    <w:multiLevelType w:val="multilevel"/>
    <w:tmpl w:val="10E22D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769D2CCD"/>
    <w:multiLevelType w:val="multilevel"/>
    <w:tmpl w:val="DF7AE6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n-NZ"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552C"/>
    <w:rsid w:val="0065552C"/>
    <w:rsid w:val="009337B0"/>
    <w:rsid w:val="00A020CC"/>
    <w:rsid w:val="00A5562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94F7CAE-FC08-4357-96F1-084702F52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NZ" w:eastAsia="en-NZ"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thrand-Antharo/AVC-2016-group5" TargetMode="Externa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libguides.victoria.ac.nz/c.php?g=191240&amp;%0Ap=1263543"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894</Words>
  <Characters>5097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Thrand</dc:creator>
  <cp:lastModifiedBy>Thrand</cp:lastModifiedBy>
  <cp:revision>3</cp:revision>
  <dcterms:created xsi:type="dcterms:W3CDTF">2016-05-15T12:42:00Z</dcterms:created>
  <dcterms:modified xsi:type="dcterms:W3CDTF">2016-05-15T12:42:00Z</dcterms:modified>
</cp:coreProperties>
</file>