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mc:Ignorable="w14 wp14">
  <w:body>
    <w:p>
      <w:pPr>
        <w:pStyle w:val="Title"/>
      </w:pPr>
      <w:r>
        <w:t>LAST NIGHT AT CAMP</w:t>
      </w:r>
    </w:p>
    <w:p>
      <w:r>
        <w:rPr>
          <w:b/>
          <w:sz w:val="22"/>
        </w:rPr>
        <w:t>Godot 4 • Multiplayer Horror Game • Agent Build Specification</w:t>
      </w:r>
    </w:p>
    <w:p>
      <w:pPr>
        <w:pStyle w:val="Subtitle"/>
      </w:pPr>
      <w:r>
        <w:t>Version 1.4  |  16 October 2026  |  Prepared for Codex agent: Sol, medium effort</w:t>
      </w:r>
    </w:p>
    <w:p>
      <w:r>
        <w:t>Purpose: hand this document to a coding agent with local filesystem access, Godot CLI, and permission to run build/test commands. It is an implementation brief, not a claim that any feature already exists.</w:t>
      </w:r>
    </w:p>
    <w:p>
      <w:r>
        <w:t>User amendment: online proximity voice chat and an original/licensed audio-file pipeline are planned after synchronized multiplayer gameplay. This supersedes the original voice-chat exclusion. See audio/multiplayer design. 16 October priority amendment: correct visual/map defects, increase seeded camp layout variety, and implement the user-supplied audio files before online multiplayer and proximity voice. Offline audio has its own local checks; the networked M2-A and M3-V acceptance gates still require future execution evidence. Current gameplay is offline; local audio playback is implemented with local verification. Voice capture and networking are not implemented. The adjacent Word brief mirrors these requirements.  16 October menu/defaults amendment: both modes start fresh random camps by default; fixed seeds and same-seed retries are explicit choices. Menu music and saved pre-game mix controls are required. Solid woods tree borders must block flashlight spill into adjacent paths.  16 October forest-surround amendment: hide terrain and creatures outside current line of sight in the woods; creature calls start nearby and fade by proximity. Keep title-screen mixer controls behind Settings. Enlarge the finite forest to 9,600×9,408 around all sides of a central camp, with wider, clean connections to enlarged village/bog/graveyard regions and monsters around the camp. </w:t>
      </w:r>
    </w:p>
    <w:p>
      <w:pPr>
        <w:pStyle w:val="Heading1"/>
      </w:pPr>
      <w:r>
        <w:t>Mission &amp; non-negotiables</w:t>
      </w:r>
    </w:p>
    <w:p>
      <w:pPr/>
      <w:r>
        <w:t>Build an original, playable, top-down 2D cooperative woods/slasher survival-horror game in Godot 4.x. Visual direction: Game Boy Advance-era pixel-art scale and readability, with a dark forest, cabins, and localized lighting. All characters, names, sprites, sounds, and maps must be original or licensed for redistribution.</w:t>
      </w:r>
    </w:p>
    <w:p>
      <w:pPr/>
      <w:r>
        <w:t>Four friends must be able to play the same build together from different desktop operating systems (Windows, macOS, Linux). Co-op is 1–4 human survivors versus one AI-controlled killer. Do not implement player-controlled killer in the MVP.</w:t>
      </w:r>
    </w:p>
    <w:p>
      <w:pPr/>
      <w:r>
        <w:t>The first deliverable is a working vertical slice, not a full game: 1 small woodland map, 1 killer, 1 escape objective, 2–4 connected clients, and a complete short round (lobby → play → win/lose → restart). Favor working mechanics over polished content.</w:t>
      </w:r>
    </w:p>
    <w:p>
      <w:pPr>
        <w:pStyle w:val="Heading1"/>
      </w:pPr>
      <w:r>
        <w:t>Player experience &amp; replayability</w:t>
      </w:r>
    </w:p>
    <w:p>
      <w:pPr/>
      <w:r>
        <w:t>Fantasy: friends arrive at an isolated campsite at night; a slasher stalks them as they search for supplies, repair a getaway vehicle, and escape together. Intended tone: tense and scary but allows emergent comedic mishaps. Target rounds for eventual game: 15–25 minutes; the MVP may be shorter.</w:t>
      </w:r>
    </w:p>
    <w:p>
      <w:pPr/>
      <w:r>
        <w:t>Core loop: host/join lobby → spawn at campsite → investigate cabins and wooded trails → collect randomized objective items → avoid/disrupt killer → repair and start escape vehicle → surviving players extract → show outcome screen → replay.</w:t>
      </w:r>
    </w:p>
    <w:p>
      <w:pPr/>
      <w:r>
        <w:t>Replayability systems (introduce after core loop): randomized objective item placements; several possible cabin locks and blocked paths; alternate extraction methods; risk/reward optional loot; killer patrol variations and memory of recent sound/sightings. Do not make "infinite procedural maps" the MVP. Both modes default to fresh random camps; only explicit seed entry/retry repeats a recipe. Keep loot, doors and the chart aligned with seeded building placements. The latest approved forest expansion surrounds a central camp with a finite 9,600×9,408 woods, 2,410 forest clearings, four exits, 128px trails, spacious themed regions, clean approach transitions and 24 roaming cryptids in expedition mode.</w:t>
      </w:r>
    </w:p>
    <w:p>
      <w:pPr>
        <w:pStyle w:val="Heading1"/>
      </w:pPr>
      <w:r>
        <w:t>MVP gameplay rules</w:t>
      </w:r>
    </w:p>
    <w:p>
      <w:pPr/>
      <w:r>
        <w:t>Movement: top-down 8-direction walking, sprinting with stamina, tile/world collision, visible facing direction, interact key, minimal animation using placeholder sprites.</w:t>
      </w:r>
    </w:p>
    <w:p>
      <w:pPr/>
      <w:r>
        <w:t>Vision: nighttime map, character-centered limited visibility or darkness overlay; flashlight toggled by player; build a readable prototype first. Do not let cosmetic darkness prevent testing. Solid woods tree borders must block flashlight spill into adjacent paths, including when a head-height emitter would otherwise cross a nearby border. An opaque line-of-sight mask must hide occluded trails/creatures even when ambient or other lights illuminate them.</w:t>
      </w:r>
    </w:p>
    <w:p>
      <w:pPr/>
      <w:r>
        <w:t>Items: pickups for three distinct vehicle repair components (for example battery, fuel, key); inventory is server-controlled, with simple UI; item pickup requires server validation of proximity and availability.</w:t>
      </w:r>
    </w:p>
    <w:p>
      <w:pPr/>
      <w:r>
        <w:t>Objectives: place three items in the vehicle at an interaction point, then hold/interact to start it; configurable extraction countdown; round win if at least one living survivor extracts, with per-player escape/death result. Define and display clear victory/failure conditions.</w:t>
      </w:r>
    </w:p>
    <w:p>
      <w:pPr/>
      <w:r>
        <w:t>Killer: autonomous AI with patrol, investigate noise, chase on valid line of sight, search last known location, and disengage to patrol. Killer catches/injures players; simple MVP: one hit downs and a second hit eliminates, with a timed teammate revive interaction. Exact values should be config constants.</w:t>
      </w:r>
    </w:p>
    <w:p>
      <w:pPr/>
      <w:r>
        <w:t>Tension: sprinting, interaction failures, or dropped objects may emit noise events. AI responds to recent sounds but does not automatically know all player locations. Give players telegraphing (footstep audio cue, visible alert animation, or debug indicators).</w:t>
      </w:r>
    </w:p>
    <w:p>
      <w:pPr>
        <w:pStyle w:val="Heading1"/>
      </w:pPr>
      <w:r>
        <w:t>Godot implementation &amp; project layout</w:t>
      </w:r>
    </w:p>
    <w:p>
      <w:pPr/>
      <w:r>
        <w:t>Use stable Godot 4.x, GDScript, and Godot native 2D physics/navigation. Prefer TileMapLayer for 4.x versions that support it, scene composition, signals, and Resources for configuration. Avoid unnecessary plugins/dependencies.</w:t>
      </w:r>
    </w:p>
    <w:p>
      <w:pPr/>
      <w:r>
        <w:t>Suggested autoloads: GameManager (round state and session lifecycle), NetworkManager (ENet peer setup and RPC boundaries), AudioManager (optional). Scenes: MainMenu, Lobby, ForestLevel, Player, Killer, Pickup, EscapeVan, HUD, ResultsScreen. Scripts should be focused and small.</w:t>
      </w:r>
    </w:p>
    <w:p>
      <w:pPr/>
      <w:r>
        <w:t>Example tree: project.godot; scenes/{ui,world,actors,items}; scripts/{core,network,actors,items,ai}; assets/{tiles,sprites,audio}; tests/{unit,integration}; tools/{run_server,run_clients}; docs/{architecture,testing,development_log}. Choose consistent names and document any deviations.</w:t>
      </w:r>
    </w:p>
    <w:p>
      <w:pPr/>
      <w:r>
        <w:t>Use placeholder sprites and basic geometric tiles until the mechanics pass. Pixel art should use integer scaling, nearest-neighbor filtering, and a deliberate base viewport (e.g., 320×180 or 384×216) with suitable stretch settings.</w:t>
      </w:r>
    </w:p>
    <w:p>
      <w:pPr>
        <w:pStyle w:val="Heading1"/>
      </w:pPr>
      <w:r>
        <w:t>Multiplayer protocol &amp; trust boundaries</w:t>
      </w:r>
    </w:p>
    <w:p>
      <w:pPr/>
      <w:r>
        <w:t>Use Godot high-level ENet multiplayer with a listen-server host in MVP. One host runs server authority and also plays; 1–3 remote clients join by host IP/port. A LAN or virtual LAN (for example Tailscale) is acceptable for early external tests. Later online acceptance requires two separate machines across networks, using documented direct-IP/port-forwarding or virtual-LAN setup. Automatic NAT traversal, managed relay services, Steam integration and matchmaking remain out of scope; proximity voice chat is planned after core network gameplay passes.</w:t>
      </w:r>
    </w:p>
    <w:p>
      <w:pPr/>
      <w:r>
        <w:t>Authoritative host owns round lifecycle, killer AI, player health/downed/death status, item availability, repair progress, escape outcome, random seed, and authoritative positions. Clients send input/intents (move, sprint, interact, use flashlight); server validates and applies world-changing actions.</w:t>
      </w:r>
    </w:p>
    <w:p>
      <w:pPr/>
      <w:r>
        <w:t>Use stable peer IDs for ownership and reconnect/disconnect handling. Spawn a player for every connected peer; joining players must see the same existing state. Ensure no duplicated items or conflicting interaction results from simultaneous pickup requests.</w:t>
      </w:r>
    </w:p>
    <w:p>
      <w:pPr/>
      <w:r>
        <w:t>Provide movement synchronization with an intentionally simple first pass; interpolation is desirable for remote entities. Avoid allowing clients to choose item rewards, damage, teleport locations, or objective completion. Separate server-only logic from visuals so a headless host is feasible.</w:t>
      </w:r>
    </w:p>
    <w:p>
      <w:pPr/>
      <w:r>
        <w:t>If host disconnects, terminate the session gracefully with an explanatory UI message (no host migration for MVP). Ensure disconnected players are removed, and round reset does not leak orphan nodes/RPCs.</w:t>
      </w:r>
    </w:p>
    <w:p>
      <w:pPr>
        <w:pStyle w:val="Heading1"/>
      </w:pPr>
      <w:r>
        <w:t>Audio files and planned proximity voice</w:t>
      </w:r>
    </w:p>
    <w:p>
      <w:pPr/>
      <w:r>
        <w:t>Implement local AudioManager playback now, ahead of M2 per the priority amendment, with separate master, effects, ambience/music and voice volume controls. Use original or redistributable files with documented source/license and stable cue IDs; track asset provenance in assets/audio. Never claim audio exists while only visual/noise-event cues are implemented. Play ominous music and subdued woods ambience on the menu, with saved Master/Effects/Ambience/Music controls available before Play through Settings. Monster calls must be proximity-gated and attenuate with distance, following moving sources.</w:t>
      </w:r>
    </w:p>
    <w:p>
      <w:pPr/>
      <w:r>
        <w:t>Prioritize footsteps, monster approach/attack cues, witch wind-up/bolt/hex, interaction/cache/cutters, flare/flashlight, revive/damage, van start/departure, village bell and environmental loops. Keep visual cues available; muted or unavailable audio must not prevent play.</w:t>
      </w:r>
    </w:p>
    <w:p>
      <w:pPr/>
      <w:r>
        <w:t>Synchronize world sounds from authoritative gameplay events with event IDs, source positions and variant seeds. Avoid duplicate host/local playback and reject client requests to invent trusted monster, objective or damage cues. Hearing for AI remains a host gameplay decision independent of local mixer volume.</w:t>
      </w:r>
    </w:p>
    <w:p>
      <w:pPr/>
      <w:r>
        <w:t>After M2 and the M2-A audio foundation, add online proximity voice in M3-V: opt-in microphone enablement, push-to-talk by default, device/permission feedback, mic/output gain, per-peer mute/volume and a speaking indicator. Never capture on boot, offline, or after leaving a session; microphone failure must not block joining or playing.</w:t>
      </w:r>
    </w:p>
    <w:p>
      <w:pPr/>
      <w:r>
        <w:t>In active rounds, attenuate nearby survivor voices by distance and apply simple wall muffling; lobby/results use session-wide chat. Dead/escaped/left-behind players use a separate spectator voice group so they cannot relay unrestricted information to living survivors. No audio recording or microphone payloads in logs.</w:t>
      </w:r>
    </w:p>
    <w:p>
      <w:pPr/>
      <w:r>
        <w:t>Host-approved peer identity, position and round state determine voice recipients. Use bounded, compressed low-latency frames on a path isolated from reliable gameplay traffic; drop stale frames rather than building a backlog. Choose/verify the codec, transport, dependency licenses and Internet encryption design in an implementation spike before making performance/platform claims.</w:t>
      </w:r>
    </w:p>
    <w:p>
      <w:pPr/>
      <w:r>
        <w:t>Voice does not attract AI by default. Any later speech-to-game-noise option needs separate balance work and host validation. Clear capture/playback buffers on disconnect, restart and host loss. Test proximity boundaries, occlusion, mute/PTT, denial/no-device behavior, spectator isolation, jitter/load and cross-machine audio.</w:t>
      </w:r>
    </w:p>
    <w:p>
      <w:pPr/>
      <w:r>
        <w:t>Implementation order: visual/map fixes and seeded camp variety → offline audio cues/assets → M2 gameplay and M2-A synchronized audio → M3 reliability plus M3-V proximity voice → M4 packaged audio/permissions. Online acceptance gates remain future work.</w:t>
      </w:r>
    </w:p>
    <w:p>
      <w:pPr>
        <w:pStyle w:val="Heading1"/>
      </w:pPr>
      <w:r>
        <w:t>Killer AI contract</w:t>
      </w:r>
    </w:p>
    <w:p>
      <w:pPr/>
      <w:r>
        <w:t>States: PATROL → INVESTIGATE → CHASE → SEARCH → PATROL; optional ATTACK/DOWNED interaction as needed. Use a finite state machine with explicit transitions, cooldowns, line-of-sight ray checks, hearing event inputs, and navigation.</w:t>
      </w:r>
    </w:p>
    <w:p>
      <w:pPr/>
      <w:r>
        <w:t>AI tracks the most recent sensed location per target with decay. It should not query unsensed exact positions to decide patrol/search destination. Pursuit may use current player position only while target is actually visible. Implement target-loss and stuck recovery.</w:t>
      </w:r>
    </w:p>
    <w:p>
      <w:pPr/>
      <w:r>
        <w:t>Server runs AI decisions and broadcasts the killer state and transform; clients render cues and animations. Start with one killer and a small map; test against 1, 2, and 4 player counts.</w:t>
      </w:r>
    </w:p>
    <w:p>
      <w:pPr>
        <w:pStyle w:val="Heading1"/>
      </w:pPr>
      <w:r>
        <w:t>Cross-platform builds &amp; controls</w:t>
      </w:r>
    </w:p>
    <w:p>
      <w:pPr/>
      <w:r>
        <w:t>Target desktop Windows x86-64, Linux x86-64, and macOS Universal or separate Apple Silicon/Intel artifacts as supported by installed export templates. Use GDScript and built-in APIs to minimize platform-specific code. Export builds should not require users to install Godot.</w:t>
      </w:r>
    </w:p>
    <w:p>
      <w:pPr/>
      <w:r>
        <w:t>Define actions in InputMap: move_up/down/left/right, sprint, interact, flashlight, inventory, pause. Keyboard first, rebindable controls later. Document macOS Gatekeeper and Windows SmartScreen warnings for unsigned builds; do not claim signed/notarized releases.</w:t>
      </w:r>
    </w:p>
    <w:p>
      <w:pPr/>
      <w:r>
        <w:t>Implement explicit host and join controls with address/port, player count, ready state or host start, and informative connection-failure errors. Do not promise seamless internet connection over direct IP without port forwarding, VPN, or relay.</w:t>
      </w:r>
    </w:p>
    <w:p>
      <w:pPr>
        <w:pStyle w:val="Heading1"/>
      </w:pPr>
      <w:r>
        <w:t>Milestones and acceptance gates</w:t>
      </w:r>
    </w:p>
    <w:p>
      <w:pPr/>
      <w:r>
        <w:t>M0 – Toolchain: create repo and Godot project; confirm Godot CLI works; document engine version; run headless import and quit. Gate: reproducible setup instructions and zero parse errors.</w:t>
      </w:r>
    </w:p>
    <w:p>
      <w:pPr/>
      <w:r>
        <w:t>M1 – Offline vertical slice: controllable player, forest collisions, pickup and interact mechanics, vehicle repair/escape, killer patrol/chase/search, down/revive/death and round restart. Gate: a human can complete or lose one entire round locally.</w:t>
      </w:r>
    </w:p>
    <w:p>
      <w:pPr/>
      <w:r>
        <w:t>M2 – Networked slice: host/join lobby, 2 local clients, synchronized positions, item pickups, killer, objective progress, death and extraction. Gate: deterministic automated two-client test plus manual two-window smoke test. Do not substitute local split screen.</w:t>
      </w:r>
    </w:p>
    <w:p>
      <w:pPr/>
      <w:r>
        <w:t>M2-A – Synchronized audio foundation (after M2; local playback first): original/licensed audio files, AudioManager/buses, positional cues and synchronized world sound events. Gate: two real clients hear one appropriate cue per accepted event, controls/loops/cleanup work, and audio failure leaves gameplay usable.</w:t>
      </w:r>
    </w:p>
    <w:p>
      <w:pPr/>
      <w:r>
        <w:t>M3 – Reliability: up to 4 players, concurrent interactions, disconnect paths, late join policy (either support or explicitly disallow once round begins), synchronized restart, latency simulation where practical. Gate: no known state divergence in specified scenarios.</w:t>
      </w:r>
    </w:p>
    <w:p>
      <w:pPr/>
      <w:r>
        <w:t>M3-V – Online proximity voice (after M2-A): opt-in push-to-talk, distance/occlusion, mute/device settings, spectator separation and bounded transport. Gate: two separate machines complete a round with working voice, followed by four-peer/jitter/disconnect checks; denied microphone access does not block gameplay. Record the actual direct-IP/virtual-LAN connection method.</w:t>
      </w:r>
    </w:p>
    <w:p>
      <w:pPr/>
      <w:r>
        <w:t>M4 – Distribution: exported packages for available desktop targets and clear launch instructions, including audio files, codec dependencies and microphone permission behavior once voice is implemented. Gate: packaged audio/voice and builds checked on available platforms; untested target platforms labeled unverified.</w:t>
      </w:r>
    </w:p>
    <w:p>
      <w:pPr/>
      <w:r>
        <w:t>M5 – Replayability/polish (after approval): objective location pools, randomized patrol route seeds, expanded ambience/music, additional tools, balance, improved sprite sheets and lighting. Baseline audio cues and voice have their own M2-A/M3-V gates.</w:t>
      </w:r>
    </w:p>
    <w:p>
      <w:pPr>
        <w:pStyle w:val="Heading1"/>
      </w:pPr>
      <w:r>
        <w:t>Testing, verification &amp; evidence</w:t>
      </w:r>
    </w:p>
    <w:p>
      <w:pPr/>
      <w:r>
        <w:t>After every change: run Godot CLI --headless --path . --import and a headless startup/syntax check, and run any applicable tests. Export only after a milestone passes. Treat warnings and errors separately; log relevant results.</w:t>
      </w:r>
    </w:p>
    <w:p>
      <w:pPr/>
      <w:r>
        <w:t>Provide scripts that launch host and multiple clients with known flags/ports and machine-readable logs. Where rendering must be verified, use an actual graphical session and capture screenshots; headless success does not prove visual quality.</w:t>
      </w:r>
    </w:p>
    <w:p>
      <w:pPr/>
      <w:r>
        <w:t>Automate assertions for: 2 clients join; no duplicate spawns; player A movement visible to player B; simultaneous same-item pickup awards once; enemy health/player downed state shared; vehicle parts and extraction consistent; restart returns all peers to identical phase; disconnect cleaned up.</w:t>
      </w:r>
    </w:p>
    <w:p>
      <w:pPr/>
      <w:r>
        <w:t>Include honest evidence in docs/development_log.md: command run, exit status, tests passed/failed, screenshots or logs available, and platform not verified. Never assert builds or multiplayer work without execution evidence.</w:t>
      </w:r>
    </w:p>
    <w:p>
      <w:pPr>
        <w:pStyle w:val="Heading1"/>
      </w:pPr>
      <w:r>
        <w:t>Agent operating rules (Sol, medium effort)</w:t>
      </w:r>
    </w:p>
    <w:p>
      <w:pPr/>
      <w:r>
        <w:t>Work in small, independently verifiable increments. Before each coding pass, select one milestone and list the smallest tasks required. Implement and test one coherent piece, then summarize changes, commands run, and next blockers.</w:t>
      </w:r>
    </w:p>
    <w:p>
      <w:pPr/>
      <w:r>
        <w:t>Do not ask for design decisions unless genuinely blocking: resolve details with pragmatic defaults in a config file and document them. Avoid rewriting architecture unnecessarily. Prefer simple implementations that can be upgraded safely.</w:t>
      </w:r>
    </w:p>
    <w:p>
      <w:pPr/>
      <w:r>
        <w:t>Use git commits at verified milestone boundaries. Do not delete unrelated files or use destructive shell commands without approval. Avoid installing unvetted community assets/plugins. Do not use copyrighted Pokémon assets, franchise names, or recognizable R.E.P.O. content in the released game.</w:t>
      </w:r>
    </w:p>
    <w:p>
      <w:pPr/>
      <w:r>
        <w:t>Keep GitHub current after every coherent, verified increment: update the development log and relevant README content, commit the intended changes, push the current branch to origin, and confirm the remote commit before finishing. Follow AGENTS.md for this user-authorized ongoing publishing workflow; never force-push or publish credentials/unverified changes.</w:t>
      </w:r>
    </w:p>
    <w:p>
      <w:pPr/>
      <w:r>
        <w:t>When a command cannot run due to environment limitations, state exactly what was not tested and provide a reproducible command for a human. Never fabricate screenshots, logs, passed tests, or binary artifacts.</w:t>
      </w:r>
    </w:p>
    <w:p>
      <w:pPr/>
      <w:r>
        <w:t>First task: inspect system and repository, determine Godot version/CLI path, create project structure and minimal Godot opening screen, run import/startup checks, then begin M1. Do not attempt every milestone in a single Codex turn.</w:t>
      </w:r>
    </w:p>
    <w:p>
      <w:pPr>
        <w:pStyle w:val="Heading1"/>
      </w:pPr>
      <w:r>
        <w:t>Initial agent instruction (paste into Codex)</w:t>
      </w:r>
    </w:p>
    <w:p>
      <w:pPr/>
      <w:r>
        <w:t>You are building an original 1–4 player cooperative, top-down, pixel-art woods/slasher survival-horror game in Godot 4.x. Treat this document as the project requirements. Your runtime is Sol at medium reasoning effort, so favor small validated increments over large speculative changes. Begin with milestone M0 only: inspect the environment, scaffold a clean Godot project, create a working boot/menu scene, define InputMap actions, set up folders/docs/test scripts, run available headless Godot checks, and report exactly what was tested. After M0, plan M1 as a set of short tasks. Use original or permissively licensed placeholder assets. Do not claim multiplayer or cross-platform builds work until verified. Keep the project runnable and maintain a development log.</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LAST NIGHT AT CAMP  •  Agent implementation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9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F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