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三种数字表示：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（1）无符号编码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（2）补码编码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（3）浮点数编码</w:t>
      </w:r>
      <w:bookmarkStart w:id="0" w:name="_GoBack"/>
      <w:bookmarkEnd w:id="0"/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排列表示一个对象的字节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（1）小端法：最低有效字节在最低地址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（2）大端法：最高有效字节在最低地址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ex:对于0x01234567</w:t>
      </w:r>
    </w:p>
    <w:p>
      <w:pPr>
        <w:ind w:firstLine="420" w:firstLineChars="0"/>
      </w:pPr>
      <w:r>
        <w:drawing>
          <wp:inline distT="0" distB="0" distL="114300" distR="114300">
            <wp:extent cx="5271770" cy="1129030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按位布尔运算</w:t>
      </w:r>
    </w:p>
    <w:p>
      <w:pPr>
        <w:ind w:firstLine="420" w:firstLineChars="0"/>
      </w:pPr>
      <w:r>
        <w:drawing>
          <wp:inline distT="0" distB="0" distL="114300" distR="114300">
            <wp:extent cx="5267960" cy="2510155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 逻辑运算 &amp;&amp;、||、!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（1）所有非零参数均为TRUE，参数0表示FALSE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（2）短路：如果对第一个参数求值就能确定表达式的结果，就不会再计算第二个参数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的值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移位运算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（1）右移：a.逻辑右移：补0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b.算术右移：补最高有效位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（2）左移：补0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强制类型转换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（1）结果保持位值不变，改变了解释这些位的方式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（2）运算中一个有符号一个无符号，则会隐式将有符号数强制转换为无符号数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补码需要注意的边界情况</w:t>
      </w:r>
    </w:p>
    <w:p>
      <w:pPr>
        <w:ind w:firstLine="420" w:firstLineChars="0"/>
      </w:pPr>
      <w:r>
        <w:drawing>
          <wp:inline distT="0" distB="0" distL="114300" distR="114300">
            <wp:extent cx="5264150" cy="1169035"/>
            <wp:effectExtent l="0" t="0" r="38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  <w:r>
        <w:drawing>
          <wp:inline distT="0" distB="0" distL="114300" distR="114300">
            <wp:extent cx="5272405" cy="889000"/>
            <wp:effectExtent l="0" t="0" r="635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8. 扩展数字的位表示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（1）无符号数的零扩展：在开头补0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（2）补码数的符号扩展：在开头补最高有效位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9. 截断数字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无论有无符号都只保留指定位数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10. 加法溢出 </w:t>
      </w:r>
      <w:r>
        <w:rPr>
          <w:rFonts w:hint="eastAsia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x+y</w:t>
      </w:r>
      <w:r>
        <w:rPr>
          <w:rFonts w:hint="eastAsia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s</w:t>
      </w:r>
    </w:p>
    <w:p>
      <w:p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（1）无符号：s&lt;x或s&lt;y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（2）有符号：x&gt;0,y&gt;0但s</w:t>
      </w:r>
      <w:r>
        <w:rPr>
          <w:rFonts w:hint="default" w:ascii="Arial" w:hAnsi="Arial" w:cs="Arial"/>
          <w:vertAlign w:val="baseline"/>
          <w:lang w:val="en-US" w:eastAsia="zh-CN"/>
        </w:rPr>
        <w:t>≤</w:t>
      </w:r>
      <w:r>
        <w:rPr>
          <w:rFonts w:hint="eastAsia"/>
          <w:vertAlign w:val="baseline"/>
          <w:lang w:val="en-US" w:eastAsia="zh-CN"/>
        </w:rPr>
        <w:t>0  或  x&lt;0,y&lt;0但s</w:t>
      </w:r>
      <w:r>
        <w:rPr>
          <w:rFonts w:hint="default" w:ascii="Arial" w:hAnsi="Arial" w:cs="Arial"/>
          <w:vertAlign w:val="baseline"/>
          <w:lang w:val="en-US" w:eastAsia="zh-CN"/>
        </w:rPr>
        <w:t>≥</w:t>
      </w:r>
      <w:r>
        <w:rPr>
          <w:rFonts w:hint="eastAsia"/>
          <w:vertAlign w:val="baseline"/>
          <w:lang w:val="en-US" w:eastAsia="zh-CN"/>
        </w:rPr>
        <w:t>0</w:t>
      </w:r>
    </w:p>
    <w:p>
      <w:pPr>
        <w:rPr>
          <w:rFonts w:hint="eastAsia"/>
          <w:vertAlign w:val="baseline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11. 加法和乘法总结</w:t>
      </w:r>
    </w:p>
    <w:p>
      <w:pPr>
        <w:ind w:firstLine="420" w:firstLineChars="0"/>
      </w:pPr>
      <w:r>
        <w:drawing>
          <wp:inline distT="0" distB="0" distL="114300" distR="114300">
            <wp:extent cx="5273675" cy="3408680"/>
            <wp:effectExtent l="0" t="0" r="508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 浮点数表示</w:t>
      </w:r>
    </w:p>
    <w:p>
      <w:pPr>
        <w:ind w:firstLine="420" w:firstLineChars="0"/>
      </w:pPr>
      <w:r>
        <w:drawing>
          <wp:inline distT="0" distB="0" distL="114300" distR="114300">
            <wp:extent cx="5271135" cy="999490"/>
            <wp:effectExtent l="0" t="0" r="762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单精度浮点格式（float）</w:t>
      </w:r>
    </w:p>
    <w:p>
      <w:pPr>
        <w:ind w:firstLine="420" w:firstLineChars="0"/>
      </w:pPr>
      <w:r>
        <w:drawing>
          <wp:inline distT="0" distB="0" distL="114300" distR="114300">
            <wp:extent cx="5271135" cy="2058670"/>
            <wp:effectExtent l="0" t="0" r="762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（1）规格化</w:t>
      </w:r>
    </w:p>
    <w:p>
      <w:p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a. 阶码E = e - Bias，Bias = 2</w:t>
      </w:r>
      <w:r>
        <w:rPr>
          <w:rFonts w:hint="eastAsia"/>
          <w:vertAlign w:val="superscript"/>
          <w:lang w:val="en-US" w:eastAsia="zh-CN"/>
        </w:rPr>
        <w:t xml:space="preserve">k-1 </w:t>
      </w:r>
      <w:r>
        <w:rPr>
          <w:rFonts w:hint="eastAsia"/>
          <w:vertAlign w:val="baseline"/>
          <w:lang w:val="en-US" w:eastAsia="zh-CN"/>
        </w:rPr>
        <w:t>- 1，k为阶码的位数</w:t>
      </w:r>
    </w:p>
    <w:p>
      <w:p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b. 尾数M = 1 + f，实际表示中省略了开头的1从而获得了额外的精度位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（2）非规格化</w:t>
      </w:r>
    </w:p>
    <w:p>
      <w:p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a. 阶码 E = 1 - Bias</w:t>
      </w:r>
    </w:p>
    <w:p>
      <w:p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b. 尾数M = f 因此可以表示0以及接近0的数</w:t>
      </w:r>
    </w:p>
    <w:p>
      <w:pPr>
        <w:ind w:firstLine="420" w:firstLineChars="0"/>
      </w:pPr>
      <w:r>
        <w:drawing>
          <wp:inline distT="0" distB="0" distL="114300" distR="114300">
            <wp:extent cx="5272405" cy="1386205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舍入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（1）向偶数舍入（向最接近的值舍入）</w:t>
      </w:r>
    </w:p>
    <w:p>
      <w:pPr>
        <w:ind w:firstLine="420" w:firstLineChars="0"/>
      </w:pPr>
      <w:r>
        <w:drawing>
          <wp:inline distT="0" distB="0" distL="114300" distR="114300">
            <wp:extent cx="5271135" cy="374650"/>
            <wp:effectExtent l="0" t="0" r="7620" b="317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介于两个可能值的中间值，我们倾向使最低有效位为零（偶数）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72110"/>
            <wp:effectExtent l="0" t="0" r="2540" b="571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（2）向零舍入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（3）向下舍入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（4）向上舍入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浮点运算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（1）满足交换律，不满足结合律，分配律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（2）结果会被做舍入处理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（3）浮点加法下，大多数值都有逆元，无穷和NaN没有（与任何x做运算都等于本身）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782445" cy="1471930"/>
            <wp:effectExtent l="0" t="0" r="9525" b="698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69565" cy="1494790"/>
            <wp:effectExtent l="0" t="0" r="1905" b="571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强制类型转换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（1）int → float  不会溢出，可能被舍入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（2）int/float → double （范围大）保留精确数值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（3）double → float  （范围小）可能溢出，可能被舍入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（4）float/double → int  去掉小数部分，向零舍入，值也可能溢出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注：进行运算时遵循整型→浮点，小→大的规则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小→大时的扩展方式依据源有无符号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浮点数比较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（1）不能直接用 == 和 ！=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（2）设置绝对误差/相对误差</w:t>
      </w:r>
    </w:p>
    <w:p>
      <w:pPr>
        <w:ind w:left="420" w:leftChars="0" w:firstLine="420" w:firstLineChars="0"/>
      </w:pPr>
      <w:r>
        <w:drawing>
          <wp:inline distT="0" distB="0" distL="114300" distR="114300">
            <wp:extent cx="4860290" cy="1859915"/>
            <wp:effectExtent l="0" t="0" r="8255" b="762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按int理解</w:t>
      </w:r>
    </w:p>
    <w:p>
      <w:pPr>
        <w:ind w:left="420" w:leftChars="0" w:firstLine="420" w:firstLineChars="0"/>
      </w:pPr>
      <w:r>
        <w:drawing>
          <wp:inline distT="0" distB="0" distL="114300" distR="114300">
            <wp:extent cx="4789170" cy="1983740"/>
            <wp:effectExtent l="0" t="0" r="3810" b="254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917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整数比较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（1）等级：</w:t>
      </w:r>
    </w:p>
    <w:p>
      <w:pPr>
        <w:ind w:firstLine="420" w:firstLineChars="0"/>
      </w:pPr>
      <w:r>
        <w:drawing>
          <wp:inline distT="0" distB="0" distL="114300" distR="114300">
            <wp:extent cx="5273040" cy="589280"/>
            <wp:effectExtent l="0" t="0" r="5715" b="444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（2）当且仅当有符号的可以完全覆盖无符号的所有值，视为有符号间比较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（3）基本都视为俩无符号的数比较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错题：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（1）y / 2和y &gt;&gt; 1的区别：前者向零取整，后者向负无穷取整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因此对于负整数来说（y / 2）+（y &gt;&gt; 1）结果大概率为1，而对于非负整数则无影响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（2）浮点用整型表示多考虑NaN、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∞ </w:t>
      </w:r>
      <w:r>
        <w:rPr>
          <w:rFonts w:hint="eastAsia"/>
          <w:lang w:val="en-US" w:eastAsia="zh-CN"/>
        </w:rPr>
        <w:t>和正负0的边界情况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（3）sizeof返回的是无符号数，因此 -5 + sizeof(int) &lt; 0的结果为假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（4）当执行强制类型转换既涉及大小变化又涉及C语言中符号变化时，操作应该先改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变大小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ex. short → unsigned int 先把short转换成int形式，进行符号扩展，然后再将结果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解释为无符号数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jNTI1NGU1NjcwNGUyYzUxZmExMjhhMmEyNTEzMGYifQ=="/>
  </w:docVars>
  <w:rsids>
    <w:rsidRoot w:val="00000000"/>
    <w:rsid w:val="002126B5"/>
    <w:rsid w:val="01347A59"/>
    <w:rsid w:val="08FC5A77"/>
    <w:rsid w:val="15291116"/>
    <w:rsid w:val="159A7C86"/>
    <w:rsid w:val="1A74451A"/>
    <w:rsid w:val="1B5C661E"/>
    <w:rsid w:val="2186141C"/>
    <w:rsid w:val="29E80319"/>
    <w:rsid w:val="2DF01219"/>
    <w:rsid w:val="4D7B646C"/>
    <w:rsid w:val="549D71A7"/>
    <w:rsid w:val="5E9F7BB1"/>
    <w:rsid w:val="61E635CD"/>
    <w:rsid w:val="649C3F2C"/>
    <w:rsid w:val="69C62745"/>
    <w:rsid w:val="6B2C02A3"/>
    <w:rsid w:val="77FF4097"/>
    <w:rsid w:val="79450781"/>
    <w:rsid w:val="7B09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751</Words>
  <Characters>886</Characters>
  <Lines>0</Lines>
  <Paragraphs>0</Paragraphs>
  <TotalTime>0</TotalTime>
  <ScaleCrop>false</ScaleCrop>
  <LinksUpToDate>false</LinksUpToDate>
  <CharactersWithSpaces>963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2025-10-25T08:14:00Z</dcterms:created>
  <dc:creator>16977</dc:creator>
  <cp:lastModifiedBy>王松宸</cp:lastModifiedBy>
  <dcterms:modified xsi:type="dcterms:W3CDTF">2025-12-22T11:10:16Z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KSOTemplateDocerSaveRecord">
    <vt:lpwstr>eyJoZGlkIjoiYTljNTI1NGU1NjcwNGUyYzUxZmExMjhhMmEyNTEzMGYiLCJ1c2VySWQiOiIxMjA0Mjk0NDQwIn0=</vt:lpwstr>
  </property>
  <property fmtid="{D5CDD505-2E9C-101B-9397-08002B2CF9AE}" pid="4" name="ICV">
    <vt:lpwstr>96D40EEEE8F94D55A9075F015232B920_12</vt:lpwstr>
  </property>
</Properties>
</file>