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基于进程的并发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SIGCHLD处理程序必需准备好回收多个僵死子进程的资源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父子进程必须关闭它们各自的connfd，尤其是父进程，必须立即关闭，避免内存泄漏（connfd是套接字描述符，与客户端的交互过程中产生）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特点：共享文件表，但不共享用户地址空间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优点：一个进程不可能覆盖另一个进程的虚拟内存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缺点：进程共享状态信息很困难；速度慢，进程控制和IPC（进程间通信）开销高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基于IO多路复用的并发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使用select函数，要求内核挂起进程，在至少一个IO事件发生后将控制给程序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</w:rPr>
        <w:t>单进程内轮询所有描述符，没有进程创建/销毁代价</w:t>
      </w:r>
    </w:p>
    <w:p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同时监听大量连接（套接字、标准输入等）</w:t>
      </w:r>
    </w:p>
    <w:p>
      <w:pPr>
        <w:numPr>
          <w:ilvl w:val="2"/>
          <w:numId w:val="1"/>
        </w:numPr>
        <w:ind w:left="1260" w:leftChars="0" w:hanging="420" w:firstLineChars="0"/>
      </w:pPr>
      <w:r>
        <w:rPr>
          <w:rFonts w:hint="eastAsia"/>
          <w:lang w:val="en-US" w:eastAsia="zh-CN"/>
        </w:rPr>
        <w:t>某个连接有数据时，select返回，你处理这个连接（不阻塞其他连接）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副作用：</w:t>
      </w:r>
      <w:r>
        <w:rPr>
          <w:rFonts w:hint="eastAsia"/>
        </w:rPr>
        <w:t>编程更复杂（每次调用要重新设置集合，且处理逻辑不能阻塞太久）</w:t>
      </w:r>
      <w:r>
        <w:rPr>
          <w:rFonts w:hint="eastAsia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线程</w:t>
      </w:r>
    </w:p>
    <w:p>
      <w:pPr>
        <w:numPr>
          <w:ilvl w:val="1"/>
          <w:numId w:val="1"/>
        </w:numPr>
        <w:ind w:left="840" w:leftChars="0" w:hanging="420" w:firstLineChars="0"/>
      </w:pPr>
      <w:r>
        <w:rPr>
          <w:rFonts w:hint="eastAsia"/>
          <w:lang w:val="en-US" w:eastAsia="zh-CN"/>
        </w:rPr>
        <w:t>进程中的一个执行单元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线程上下文：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线程ID（TID）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栈、栈指针：保存VS空间的栈区域，通常被相应线程独立访问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程序计数器（PC）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寄存器和条件码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同一进程里的所有线程共享整个虚拟地址空间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代码段、数据段、堆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页表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内核上下文（描述符表等）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主线程：每个进程开始生命周期时产生的单一线程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每个线程都可以创建新的对等线程，所有线程完全平等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与进程的不同：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上下文小，不需要切换地址空间，切换开销很小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无严格的父子层次，同一进程的线程组成一个线程池，池中的每个线程都可以杀死它的任何对等线程，或等待它的任意对等线程终止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对等线程读写相同的共享数据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Posix线程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C程序处理线程的标准接口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线程的代码和本地数据被封装在线程例程中，它以通用指针为输入，返回通用指针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8595" cy="49466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pthread_create函数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创建一个新的线程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arg为输入给线程例程f的变量，新线程的上下文中运行f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attr用来改变新线程的默认属性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新线程可通过pthread_self函数获得自己的TID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终止线程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顶层的线程例程返回（return）时，线程隐式终止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pthread_exit函数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调用该函数，线程显式终止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主线程调用，会等所有对等线程终止，然后终止主线程和整个进程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exit：终止进程以及它的所有线程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别的对等线程调用pthread_cancel函数终止当前线程，传参当前TID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36322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回收已终止线程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41630"/>
            <wp:effectExtent l="0" t="0" r="889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等待指定的线程终止，然后回收其占用的内存资源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线程模式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joinable（可结合的，默认）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能被其他线程收回和杀死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内存资源（栈等）不主动释放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detached（分离的）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不能被其他线程收回和杀死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系统自动释放它的内存资源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避免内存泄漏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可结合线程显式回收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调用pthread_detach分离（一个线程可分离它自身）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0500" cy="34480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初始化线程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784225"/>
            <wp:effectExtent l="0" t="0" r="635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共享变量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全局变量：定义在函数之外（存储在数据段，任何线程都可以引用）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本地自动变量：定义在函数内部但不是静态的（每个线程自己的栈中）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本地静态变量：定义在函数内部，且是静态的（存储在进程的数据段，每个对等线程都可以读和写）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除了本地自动变量都是天然共享的，是否被引用要看代码实际是怎么写的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同步错误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127885" cy="391795"/>
            <wp:effectExtent l="0" t="0" r="952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cnt是共享变量，汇编代码含五部分：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drawing>
          <wp:inline distT="0" distB="0" distL="114300" distR="114300">
            <wp:extent cx="3963035" cy="915670"/>
            <wp:effectExtent l="0" t="0" r="952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两个线程之间这五部分的顺序是随机的，因此会出现意外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037965" cy="1763395"/>
            <wp:effectExtent l="0" t="0" r="1016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进度图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 w:eastAsiaTheme="minorEastAsia"/>
          <w:b w:val="0"/>
          <w:bCs w:val="0"/>
          <w:lang w:val="en-US" w:eastAsia="zh-CN"/>
        </w:rPr>
        <w:t>描述并发线程执行状态空间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临界区（critical section）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不应与其他进程的临界区交替执行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对于cnt++，临界区为（L，U，S），执行它们一定得是原子的才对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必须保证执行临界区中的指令时，拥有对共享变量的互斥的访问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不安全区域（unsafe region）：两个线程的临界区的重叠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安全轨迹（safe trajectory）：不进入不安全区域即可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信号量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具有非负整数值的全局变量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994785" cy="1327785"/>
            <wp:effectExtent l="0" t="0" r="1016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8595" cy="665480"/>
            <wp:effectExtent l="0" t="0" r="1016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value被负值给sem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78790"/>
            <wp:effectExtent l="0" t="0" r="825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P（s）：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s＞0：将s减1，返回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 = 0：挂起这个线程直到s非0，然后将s减1，返回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V（s）：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将s加1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用于重启正阻塞在P操作的线程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P和V操作的加减以及存储都是原子的，不可分割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多个线程等待同一信号量时，不能预测V操作要重启哪一个线程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信号量不变性：一个正确初始化了的信号量绝不可能为负值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使用信号量实现互斥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将每个共享变量与一个信号量s（初始为1）联系起来，然后用P、V将临界区包围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我理解是像括号一样把临界区包含进去了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互斥锁（二元信号量，值为0,1）：用来实现互斥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P：加锁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V：解锁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加锁未解锁：占用这个互斥锁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878580" cy="2958465"/>
            <wp:effectExtent l="0" t="0" r="762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禁止区（forbidden region）：信号量为负值的区域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死锁</w:t>
      </w:r>
      <w:r>
        <w:rPr>
          <w:rFonts w:hint="eastAsia"/>
          <w:b w:val="0"/>
          <w:bCs w:val="0"/>
          <w:lang w:val="en-US" w:eastAsia="zh-CN"/>
        </w:rPr>
        <w:t>：等待一个永远不会为真的条件（信号量为0挂起线程，但遇不到V了）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死锁的四个充要条件（Coffman条件）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互斥：资源一次只被一个线程占用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持有并等待：线程至少占有一个资源，同时等待获取其他线程持有的额外资源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不可剥夺：已分配的资源只能由占用者主动释放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循环等待：T1等待T2，T2等待T3，...，Tn等待T1，形成闭环</w:t>
      </w:r>
      <w:r>
        <w:rPr>
          <w:rFonts w:hint="eastAsia"/>
          <w:b w:val="0"/>
          <w:bCs w:val="0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使用信号量调度共享资源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生产者-消费者问题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942205" cy="1257300"/>
            <wp:effectExtent l="0" t="0" r="190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更新共享变量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保证对缓冲区的访问是互斥的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调度对缓冲区的访问（满的，生产者等；空的，消费者等）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SUBF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311015" cy="1616710"/>
            <wp:effectExtent l="0" t="0" r="698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数据结构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sbuf_t为有限缓冲区，buf存放整个项目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索引值front指向头，rear指向尾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mutex提供互斥的缓冲区访问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slots和items记录空槽位和可用项目数量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sbuf_init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分配堆内存，初始化front、rear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mutex为1，slots为n，items为0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sbuf_deinit：释放buf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sbuf_insert：添加一个项目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283710" cy="1215390"/>
            <wp:effectExtent l="0" t="0" r="190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sbuf_remove：取出一个项目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022725" cy="1403985"/>
            <wp:effectExtent l="0" t="0" r="381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不需要mutex：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n=1：slots和items就充当了mutex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p=1,c=1,n&gt;1：insert修改rear，remove修改front，互不干扰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读者-写者问题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写者独占对对象的访问（排他性）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读者可以与无限多个读者共享对象（可并行）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读优先：除非已有写者在写，否则进行读（读优先级高于写）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写优先：相反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/>
          <w:bCs/>
          <w:sz w:val="21"/>
          <w:szCs w:val="21"/>
          <w:lang w:val="en-US" w:eastAsia="zh-CN"/>
        </w:rPr>
        <w:t>都会产生饥饿——某线程无限期阻塞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读优先代码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741420" cy="2290445"/>
            <wp:effectExtent l="0" t="0" r="444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核心就是用信号量w让所有读者都完成后再轮到写者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多个读者之间不会被互相阻塞（if语句保护）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写者的V可能重启writer，也可能重启reader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写优先代码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804285" cy="2543175"/>
            <wp:effectExtent l="0" t="0" r="635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r：读者门禁，写者正在写时就阻塞读者（优先级体现）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w：写者互斥锁，保证写者之间互斥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rcnt、wcnt：保证读写者数的更新是原子的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最多同时N读者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790315" cy="2002155"/>
            <wp:effectExtent l="0" t="0" r="952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w：写者的排他性，不能被其他写者干扰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commen_sem：设定为N，最多有N个读者</w:t>
      </w:r>
    </w:p>
    <w:p>
      <w:pPr>
        <w:widowControl w:val="0"/>
        <w:numPr>
          <w:ilvl w:val="3"/>
          <w:numId w:val="1"/>
        </w:numPr>
        <w:ind w:left="168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写者正式开始前阻塞所有的后续读者，写者完成后放行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基于预线程化的并发服务器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725035" cy="1864360"/>
            <wp:effectExtent l="0" t="0" r="317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线程安全函数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函数能在多个并发线程中被多次调用时始终产生正确结果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不安全——本质都是修改共享变量，解决：利用局部变量或用PV加锁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不保护共享变量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多次函数调用之间依赖同样的持久状态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返回一个指向静态变量的指针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调用其他线程不安全函数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前两种意思差不多，通过修改全局/静态为局部即可解决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第三种：</w:t>
      </w: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4093210" cy="1102360"/>
            <wp:effectExtent l="0" t="0" r="889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321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静态变量，无论全局还是局部，都存在数据段或BSS段中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之所以为静态，是为了在链接过程中，该变量只对当前文件可见，其他链接进来的文件是看不到它的，而全局变量则可以用extern找到并使用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图中这种声明并不会使多个线程反复创建局部静态变量，自始至终就一个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局部静态变量虽然无法在函数外进行访问，但是这里返回了它的地址，就可以进行操作了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第三种的解决方法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56025" cy="1549400"/>
            <wp:effectExtent l="0" t="0" r="635" b="508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使用深拷贝，每个线程获得的是该&amp;host的独立副本，不会破坏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p指向局部静态变量host的地址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q指向的地址是一块新的内存空间，值为host的值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可重入函数——线程安全函数的子集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定义：</w:t>
      </w:r>
      <w:r>
        <w:rPr>
          <w:rFonts w:hint="eastAsia"/>
          <w:b/>
          <w:bCs/>
          <w:sz w:val="21"/>
          <w:szCs w:val="21"/>
          <w:lang w:val="en-US" w:eastAsia="zh-CN"/>
        </w:rPr>
        <w:t>不访问任何共享变量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不需要同步操作，因为这种函数视为每个线程私有的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C标准库的函数都是线程安全的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Unix系统调用大部分是线程安全的，除了它们：</w:t>
      </w:r>
    </w:p>
    <w:p>
      <w:pPr>
        <w:widowControl w:val="0"/>
        <w:numPr>
          <w:ilvl w:val="0"/>
          <w:numId w:val="0"/>
        </w:numPr>
        <w:jc w:val="center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023360" cy="1503680"/>
            <wp:effectExtent l="0" t="0" r="3175" b="762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竞争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程序的正确性取决于两个线程的在某时刻的完成度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1在2完成y前完成x，正确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1在2完成y后才完成x，错误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解决方法：避免在无意中共享状态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易错例题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227705" cy="2117090"/>
            <wp:effectExtent l="0" t="0" r="0" b="952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不发生竞争，传的是i的值，修改它不会影响其他的线程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985770" cy="2637155"/>
            <wp:effectExtent l="0" t="0" r="4445" b="762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发生竞争，即使加了锁，线程也会正常创建，传的是i的地址，for进行过程中会修改i导致结果不正确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正确做法：P在for中，V在foo中，不干完活不许增加i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活锁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当一个线程意识到它不能获得下一个需要获得的锁时，它会释放已获得的锁，等待1ms后再尝试一遍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问题：两个thread都这样做，就完蛋了（卡timing既视感）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解决方法：等待时间设为随机的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线程级并行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971800" cy="1420495"/>
            <wp:effectExtent l="0" t="0" r="7620" b="444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顺序程序：一条逻辑流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并发程序：多条并发流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并行程序：运行在多个处理器上的并发程序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338830" cy="2591435"/>
            <wp:effectExtent l="0" t="0" r="7620" b="1016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一个CPU芯片上有多个独立的处理器核心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每个核心有自己独立的一部分缓存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指令控制单元：程序→操作序列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功能单元：并行执行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613150" cy="1926590"/>
            <wp:effectExtent l="0" t="0" r="3175" b="5715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超线程：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一个物理核心模拟出多个逻辑核心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复制足够数量的指令控制单元来处理K条指令流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共享执行单元、缓存等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不共享寄存器、PC等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适用于任务有等待（IO）或资源冲突少的场景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并行求和：计算0到n-1的和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psum-mutex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全局变量+互斥锁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性能差，同步开销巨大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具体表现：单核就很慢，多核反而更慢了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psum-array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每个线程写入数组不同位置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075305" cy="554990"/>
            <wp:effectExtent l="0" t="0" r="1270" b="635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性能稍好，比mutex快几个数量级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具体表现：核越多越快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进阶优化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4621530" cy="3465830"/>
            <wp:effectExtent l="0" t="0" r="9525" b="10160"/>
            <wp:docPr id="30" name="图片 30" descr="162b841927c60ab451af4e6b561a6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62b841927c60ab451af4e6b561a673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伪共享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导致实际上它的速度还是比较慢的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CPU缓存按Cache Line管理，一般64字节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同一缓存行里可存放多个数组元素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long：8字节，因此可以放8个</w:t>
      </w:r>
    </w:p>
    <w:p>
      <w:pPr>
        <w:numPr>
          <w:ilvl w:val="5"/>
          <w:numId w:val="1"/>
        </w:numPr>
        <w:ind w:left="252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不同核心修改同一缓存行的不同元素时，会产生抖动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解决方法：用padding隔离每个psum[ i ]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这样每个累加变量独占一个完整的缓存行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psum-local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线程内用局部变量累加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性能最快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局部变量会利用线程独有的寄存器，从而减少内存访问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并行快排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1135" cy="1913890"/>
            <wp:effectExtent l="0" t="0" r="7620" b="7620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核心函数tqsort_helper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数组长度小于阈值：执行顺序快排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数组长度大于阈值：选主元然后左右两部分各一个线程进行并行快排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顶层函数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建立数据结构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调用tqsort_helper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合并线程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释放空间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小规模数据表现很好，规模太大需要并行化划分步骤（PSRS）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顶层无加速，第二层最多2倍加速，第k层最多2</w:t>
      </w:r>
      <w:r>
        <w:rPr>
          <w:rFonts w:hint="eastAsia"/>
          <w:b w:val="0"/>
          <w:bCs w:val="0"/>
          <w:sz w:val="21"/>
          <w:szCs w:val="21"/>
          <w:vertAlign w:val="superscript"/>
          <w:lang w:val="en-US" w:eastAsia="zh-CN"/>
        </w:rPr>
        <w:t>k-1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倍加速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并行优化的关键：减少同步、减少内存访问</w:t>
      </w:r>
      <w:r>
        <w:rPr>
          <w:rFonts w:hint="eastAsia"/>
          <w:b/>
          <w:bCs/>
          <w:sz w:val="21"/>
          <w:szCs w:val="21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性能度量指标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加速比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2405" cy="973455"/>
            <wp:effectExtent l="0" t="0" r="6350" b="889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效率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760095"/>
            <wp:effectExtent l="0" t="0" r="1270" b="635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阿姆达尔定律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体现利用并行处理来加速操作时的瓶颈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040" cy="1167130"/>
            <wp:effectExtent l="0" t="0" r="5715" b="952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极限情况是无限核心，但仍有不能加速并行的部分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872615" cy="446405"/>
            <wp:effectExtent l="0" t="0" r="5715" b="6985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缓存一致性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多个线程同时读写共享变量时，不同核心可能看到不一致的内存状态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顺序一致性：某线程内先a后b的顺序是不会改变的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标记缓存行状态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Invalid：不可用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Shared：可读副本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Exclusive：可写副本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缓存检测到对其某个E标签块的请求时就从缓存中获取对应值，同时改标签为S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559810" cy="2209800"/>
            <wp:effectExtent l="0" t="0" r="2540" b="3175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592195" cy="2275205"/>
            <wp:effectExtent l="0" t="0" r="2540" b="2540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并发计数器</w:t>
      </w:r>
    </w:p>
    <w:p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942205" cy="1551305"/>
            <wp:effectExtent l="0" t="0" r="1905" b="317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220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使用简单全局锁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优点：实现极简、逻辑绝对正确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缺点：性能极差，多核下所有线程竞争同一把锁，完全无法扩展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sloppy counter（懒惰计数器）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核心思想：分而治之，减少全局竞争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用1 个全局计数器 + 每个 CPU 物理核 1 个本地计数器，对外表现为一个计数器，对内把计数操作分散到各核本地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阈值S，local的值超过S时一次性将local加到global上并清零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S越大，精度越低；S越小，性能越差——性能与准确性折中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4523105" cy="1301115"/>
            <wp:effectExtent l="0" t="0" r="0" b="508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数据结构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local和global有各自的锁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local大小这里被设为核心数量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Update函数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75405" cy="1837690"/>
            <wp:effectExtent l="0" t="0" r="0" b="8255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由NCPU建立local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，[cpu]被多个线程共享，则必须加local锁；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若由thread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ID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建立local则不用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加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local锁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大部分时间操作局部锁，只有同步时才操作全局锁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读函数：直接获取global，但这只是一个近似值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并发链表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使用简单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全局锁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所有插入、查找操作都在锁保护下执行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可能出现的问题：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malloc 失败、提前返回等异常，忘记解锁直接导致死锁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解决方式：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异常路径释放锁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554095" cy="887095"/>
            <wp:effectExtent l="0" t="0" r="8255" b="8890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优化函数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插入：把无同步需求的操作（malloc）放到锁外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查找：遍历结束后统一解锁，全程只做一次解锁操作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Hand-over-hand locking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（锁耦合）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每个节点一个锁，释放当前节点锁之前，先抢占下一个节点的锁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扩展性更好，但实际代价太大（频繁获取/释放锁）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结论：更多并发≠更快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并发队列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实现：两个锁（队首和队尾），一个dummy节点使首尾操作分离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优势：入队和出队可以真正并发执行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操作：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入队：tail_lock，队尾添加节点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出队：head_lock，队头删除节点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并发哈希表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核心思想：分桶</w:t>
      </w:r>
      <w:bookmarkStart w:id="0" w:name="_GoBack"/>
      <w:bookmarkEnd w:id="0"/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每个桶对应一个并发链表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哈希表结构体就是链表数组，</w:t>
      </w:r>
      <w:r>
        <w:rPr>
          <w:rFonts w:hint="default" w:eastAsiaTheme="minorEastAsia"/>
          <w:b/>
          <w:bCs/>
          <w:sz w:val="21"/>
          <w:szCs w:val="21"/>
          <w:lang w:val="en-US" w:eastAsia="zh-CN"/>
        </w:rPr>
        <w:t>每个桶独立加锁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，实现桶级并发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193290" cy="560705"/>
            <wp:effectExtent l="0" t="0" r="8890" b="635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锁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锁是一个二状态变量 ——可用（未锁定）和已持有（锁定）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POSIX 库为我们提供了线程互斥原语 ——互斥锁（mutex）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未锁定时无线程占用，锁定时有且仅有一个线程持有，这就是互斥的核心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评价一个锁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功能性：是否能提供互斥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公平性：是否防饥饿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性能：无竞争、多个CPU、多个线程等各种场景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自旋锁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和互斥锁的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不同点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：不休眠，一直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占用CPU，反复检查锁的状态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相同点：（休眠/轮询结束）若锁可用，直接从临界区开始，不从头执行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适用场景：锁持有时间极短，线程不想承担休眠 / 唤醒的调度开销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，多核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缺点：锁持有时间长时，会浪费大量 CPU 资源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两阶段锁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自旋锁+互斥锁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第一阶段：自旋等待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第二阶段：自旋超时仍未获取锁，转入休眠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优点：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平衡自旋的 CPU 开销和休眠的调度开销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无锁化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核心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硬件支持的CAS（Compare And Swap，比较并交换）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加锁的本质：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解决Load-Update-Store非原子性问题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CAS 直接由硬件实现这个过程的原子性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原理：比较内存值与预期值，相等则替换为新值，返回旧值，全程不可中断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842385" cy="854710"/>
            <wp:effectExtent l="0" t="0" r="635" b="889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汇编实现</w:t>
      </w:r>
    </w:p>
    <w:p>
      <w:pPr>
        <w:widowControl w:val="0"/>
        <w:numPr>
          <w:ilvl w:val="0"/>
          <w:numId w:val="0"/>
        </w:numPr>
        <w:jc w:val="center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102610" cy="903605"/>
            <wp:effectExtent l="0" t="0" r="6350" b="3175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/>
          <w:bCs/>
          <w:sz w:val="21"/>
          <w:szCs w:val="21"/>
          <w:lang w:val="en-US" w:eastAsia="zh-CN"/>
        </w:rPr>
        <w:t>lock 前缀：锁定总线，阻止其他 CPU 核访问内存，保证指令原子性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cmpxchgl：比较 eax 与内存值，相等则写入新值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t>sete返回是否交换成功</w:t>
      </w:r>
      <w:r>
        <w:rPr>
          <w:rFonts w:hint="default" w:eastAsiaTheme="minorEastAsia"/>
          <w:b w:val="0"/>
          <w:bCs w:val="0"/>
          <w:sz w:val="21"/>
          <w:szCs w:val="21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5A0791"/>
    <w:multiLevelType w:val="multilevel"/>
    <w:tmpl w:val="645A07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04185BEA"/>
    <w:rsid w:val="13342CDD"/>
    <w:rsid w:val="14BD3863"/>
    <w:rsid w:val="20B402F8"/>
    <w:rsid w:val="2F707AE3"/>
    <w:rsid w:val="41B56B45"/>
    <w:rsid w:val="44A4438E"/>
    <w:rsid w:val="63CA2D37"/>
    <w:rsid w:val="63EA3739"/>
    <w:rsid w:val="6D762F29"/>
    <w:rsid w:val="7BB4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jpe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867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2026-05-27T05:01:00Z</dcterms:created>
  <dc:creator>16977</dc:creator>
  <cp:lastModifiedBy>王松宸</cp:lastModifiedBy>
  <dcterms:modified xsi:type="dcterms:W3CDTF">2026-06-26T03:17:57Z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48B2AC62A1924CA892B8CD4F1BBFA6D1_12</vt:lpwstr>
  </property>
</Properties>
</file>