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7D07B" w14:textId="1D0DC327" w:rsidR="00A47A90" w:rsidRDefault="005E62AB" w:rsidP="00D033F1">
      <w:pPr>
        <w:spacing w:line="480" w:lineRule="auto"/>
        <w:ind w:firstLine="720"/>
      </w:pPr>
      <w:r w:rsidRPr="005E62AB">
        <w:t xml:space="preserve">This week the discussion will be </w:t>
      </w:r>
      <w:r w:rsidR="00147D7C">
        <w:t>looking at #21-28</w:t>
      </w:r>
      <w:r w:rsidR="00D222AD">
        <w:t>,</w:t>
      </w:r>
      <w:r w:rsidR="00147D7C">
        <w:t xml:space="preserve"> </w:t>
      </w:r>
      <w:r w:rsidR="00D222AD">
        <w:t>“</w:t>
      </w:r>
      <w:r w:rsidR="00147D7C">
        <w:t>Things</w:t>
      </w:r>
      <w:r w:rsidR="00D222AD">
        <w:t>” about how people remember</w:t>
      </w:r>
      <w:r w:rsidR="0049343E">
        <w:t>,</w:t>
      </w:r>
      <w:r w:rsidRPr="005E62AB">
        <w:t xml:space="preserve"> from the book “100 Things Every Designer Needs to Know About People”.</w:t>
      </w:r>
      <w:r w:rsidR="008212BE">
        <w:t xml:space="preserve">  I will be looking closer and </w:t>
      </w:r>
      <w:r w:rsidR="0049343E">
        <w:t>elaborating</w:t>
      </w:r>
      <w:r w:rsidR="008212BE">
        <w:t xml:space="preserve"> upon </w:t>
      </w:r>
      <w:r w:rsidR="000E6200">
        <w:t>#</w:t>
      </w:r>
      <w:r w:rsidR="00236C19">
        <w:t>22</w:t>
      </w:r>
      <w:r w:rsidR="000E6200">
        <w:t xml:space="preserve"> “</w:t>
      </w:r>
      <w:r w:rsidR="00236C19">
        <w:t>It’s Easier to Recognize</w:t>
      </w:r>
      <w:r w:rsidR="00A33C14">
        <w:t xml:space="preserve"> Information Than Recall It</w:t>
      </w:r>
      <w:r w:rsidR="00E4320D">
        <w:t xml:space="preserve">” and </w:t>
      </w:r>
      <w:r w:rsidR="00306F3B">
        <w:t>#</w:t>
      </w:r>
      <w:r w:rsidR="00754393">
        <w:t>25</w:t>
      </w:r>
      <w:r w:rsidR="00306F3B">
        <w:t xml:space="preserve"> “</w:t>
      </w:r>
      <w:r w:rsidR="00BC1B74">
        <w:t>It’s a Good Thing That People Forget</w:t>
      </w:r>
      <w:r w:rsidR="00306F3B">
        <w:t>”</w:t>
      </w:r>
      <w:r w:rsidR="00F32D08">
        <w:t xml:space="preserve"> </w:t>
      </w:r>
      <w:sdt>
        <w:sdtPr>
          <w:id w:val="352308591"/>
          <w:citation/>
        </w:sdtPr>
        <w:sdtEndPr/>
        <w:sdtContent>
          <w:r w:rsidR="002C4633">
            <w:fldChar w:fldCharType="begin"/>
          </w:r>
          <w:r w:rsidR="002C4633">
            <w:instrText xml:space="preserve"> CITATION Sus20 \l 1033 </w:instrText>
          </w:r>
          <w:r w:rsidR="002C4633">
            <w:fldChar w:fldCharType="separate"/>
          </w:r>
          <w:r w:rsidR="002C4633">
            <w:rPr>
              <w:noProof/>
            </w:rPr>
            <w:t>(Susan M. Weinschenk, 2020)</w:t>
          </w:r>
          <w:r w:rsidR="002C4633">
            <w:fldChar w:fldCharType="end"/>
          </w:r>
        </w:sdtContent>
      </w:sdt>
      <w:r w:rsidR="00E4320D">
        <w:t>.</w:t>
      </w:r>
      <w:r w:rsidR="002C4633">
        <w:t xml:space="preserve"> </w:t>
      </w:r>
    </w:p>
    <w:p w14:paraId="2777238C" w14:textId="3BEDA6C2" w:rsidR="00AE0B32" w:rsidRDefault="00AE0B32" w:rsidP="00D033F1">
      <w:pPr>
        <w:spacing w:line="480" w:lineRule="auto"/>
        <w:ind w:firstLine="720"/>
      </w:pPr>
      <w:r>
        <w:t xml:space="preserve">Starting with </w:t>
      </w:r>
      <w:r w:rsidR="00D56713">
        <w:t>“It’s Easier to Recognize Information Than Recall It”</w:t>
      </w:r>
      <w:r w:rsidR="00D56713">
        <w:t xml:space="preserve"> explains that </w:t>
      </w:r>
      <w:r w:rsidR="00AE3958">
        <w:t>humans do not have great short term memory</w:t>
      </w:r>
      <w:r w:rsidR="00FC40FB">
        <w:t xml:space="preserve"> for recollection, however, </w:t>
      </w:r>
      <w:r w:rsidR="00FD706E">
        <w:t xml:space="preserve">if you are asked </w:t>
      </w:r>
      <w:r w:rsidR="002C0470">
        <w:t>to recognize something that was in your short term memory, you are more likely to get it right.  The e</w:t>
      </w:r>
      <w:r w:rsidR="00AF69B6">
        <w:t>xample they used was a list of words at the beginning of the chapter.  If you just look at them and read</w:t>
      </w:r>
      <w:r w:rsidR="00FF4EAB">
        <w:t xml:space="preserve">, then if you are asked to recall and write down it will prove to be a difficult task.  However, if you </w:t>
      </w:r>
      <w:r w:rsidR="007F454D">
        <w:t>get a list of words that contain the ones from the beginning of chapter, you are more likely to be able to pick them out.</w:t>
      </w:r>
      <w:r w:rsidR="00757C7E">
        <w:t xml:space="preserve">  This </w:t>
      </w:r>
      <w:r w:rsidR="007C67B8">
        <w:t xml:space="preserve">recognition model </w:t>
      </w:r>
      <w:r w:rsidR="00757C7E">
        <w:t>can be beneficial within programming as well</w:t>
      </w:r>
      <w:r w:rsidR="007C67B8">
        <w:t>.</w:t>
      </w:r>
      <w:r w:rsidR="00FC40FB">
        <w:t xml:space="preserve"> </w:t>
      </w:r>
      <w:r w:rsidR="007C67B8">
        <w:t xml:space="preserve"> </w:t>
      </w:r>
      <w:r w:rsidR="009006CC">
        <w:t xml:space="preserve">The main one mentioned in the book are drop down lists and auto-fill </w:t>
      </w:r>
      <w:r w:rsidR="001C44EC">
        <w:t>capabilities to reduce need for users to remember and have to recall.  This changes the task to a recognition</w:t>
      </w:r>
      <w:r w:rsidR="001771A9">
        <w:t xml:space="preserve"> item, making it much easier for end user to perform.  Here </w:t>
      </w:r>
      <w:r w:rsidR="00A44051">
        <w:t>are</w:t>
      </w:r>
      <w:r w:rsidR="001771A9">
        <w:t xml:space="preserve"> example</w:t>
      </w:r>
      <w:r w:rsidR="00A44051">
        <w:t>s</w:t>
      </w:r>
      <w:r w:rsidR="001771A9">
        <w:t xml:space="preserve"> of </w:t>
      </w:r>
      <w:r w:rsidR="00A44051">
        <w:t>dropdown</w:t>
      </w:r>
      <w:r w:rsidR="001771A9">
        <w:t xml:space="preserve"> list</w:t>
      </w:r>
      <w:r w:rsidR="00A44051">
        <w:t>s</w:t>
      </w:r>
      <w:r w:rsidR="001771A9">
        <w:t xml:space="preserve"> and auto-filling</w:t>
      </w:r>
      <w:r w:rsidR="00A44051">
        <w:t xml:space="preserve"> capabilities.</w:t>
      </w:r>
    </w:p>
    <w:p w14:paraId="7B1C0EF2" w14:textId="07BEC08D" w:rsidR="00576886" w:rsidRPr="00BC4EF1" w:rsidRDefault="00576886" w:rsidP="00576886">
      <w:pPr>
        <w:spacing w:line="480" w:lineRule="auto"/>
        <w:rPr>
          <w:b/>
          <w:bCs/>
          <w:sz w:val="28"/>
          <w:szCs w:val="28"/>
        </w:rPr>
      </w:pPr>
      <w:r w:rsidRPr="00BC4EF1">
        <w:rPr>
          <w:b/>
          <w:bCs/>
          <w:sz w:val="28"/>
          <w:szCs w:val="28"/>
        </w:rPr>
        <w:t>Drop</w:t>
      </w:r>
      <w:r w:rsidR="0005117E">
        <w:rPr>
          <w:b/>
          <w:bCs/>
          <w:sz w:val="28"/>
          <w:szCs w:val="28"/>
        </w:rPr>
        <w:t>d</w:t>
      </w:r>
      <w:r w:rsidRPr="00BC4EF1">
        <w:rPr>
          <w:b/>
          <w:bCs/>
          <w:sz w:val="28"/>
          <w:szCs w:val="28"/>
        </w:rPr>
        <w:t>own Lists:</w:t>
      </w:r>
    </w:p>
    <w:p w14:paraId="38D18080" w14:textId="0925533A" w:rsidR="00A47A90" w:rsidRDefault="001B02C4" w:rsidP="000E555E">
      <w:pPr>
        <w:spacing w:line="480" w:lineRule="auto"/>
      </w:pPr>
      <w:hyperlink r:id="rId6" w:history="1">
        <w:r w:rsidRPr="000A7A82">
          <w:rPr>
            <w:rStyle w:val="Hyperlink"/>
          </w:rPr>
          <w:t>https://dribbble.com/shots/3545208-Dropdown-Menu-Animation/attachments/9884902?mode=media</w:t>
        </w:r>
      </w:hyperlink>
    </w:p>
    <w:p w14:paraId="34BD7717" w14:textId="2E608CC2" w:rsidR="001B02C4" w:rsidRDefault="001B02C4" w:rsidP="000E555E">
      <w:pPr>
        <w:spacing w:line="480" w:lineRule="auto"/>
      </w:pPr>
      <w:r>
        <w:rPr>
          <w:noProof/>
        </w:rPr>
        <w:drawing>
          <wp:inline distT="0" distB="0" distL="0" distR="0" wp14:anchorId="17A5C23E" wp14:editId="4F01BAB7">
            <wp:extent cx="2491740" cy="186880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613C" w14:textId="15C8FB70" w:rsidR="00BC4EF1" w:rsidRDefault="00365C05" w:rsidP="00BC4EF1">
      <w:pPr>
        <w:spacing w:line="48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Auto-Filling</w:t>
      </w:r>
      <w:r w:rsidR="00BC4EF1" w:rsidRPr="00BC4EF1">
        <w:rPr>
          <w:b/>
          <w:bCs/>
          <w:sz w:val="28"/>
          <w:szCs w:val="28"/>
        </w:rPr>
        <w:t>:</w:t>
      </w:r>
    </w:p>
    <w:p w14:paraId="706E4E3B" w14:textId="49CADE4D" w:rsidR="007A1191" w:rsidRDefault="0008577C" w:rsidP="00BC4EF1">
      <w:pPr>
        <w:spacing w:line="480" w:lineRule="auto"/>
      </w:pPr>
      <w:hyperlink r:id="rId8" w:history="1">
        <w:r w:rsidRPr="000A7A82">
          <w:rPr>
            <w:rStyle w:val="Hyperlink"/>
          </w:rPr>
          <w:t>http://blog.zipcodeapi.com/reduce-user-drop-off/</w:t>
        </w:r>
      </w:hyperlink>
    </w:p>
    <w:p w14:paraId="5B0BEC3F" w14:textId="357DD247" w:rsidR="0008577C" w:rsidRPr="007A1191" w:rsidRDefault="0008577C" w:rsidP="00BC4EF1">
      <w:pPr>
        <w:spacing w:line="480" w:lineRule="auto"/>
      </w:pPr>
      <w:r>
        <w:rPr>
          <w:noProof/>
        </w:rPr>
        <w:drawing>
          <wp:inline distT="0" distB="0" distL="0" distR="0" wp14:anchorId="1BACD791" wp14:editId="7F133CF7">
            <wp:extent cx="2900622" cy="4122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478" cy="413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7B4AF" w14:textId="5CCFD92F" w:rsidR="00BC4EF1" w:rsidRDefault="000D367B" w:rsidP="000E555E">
      <w:pPr>
        <w:spacing w:line="480" w:lineRule="auto"/>
      </w:pPr>
      <w:r>
        <w:tab/>
        <w:t xml:space="preserve">The second “Thing” we will discuss is </w:t>
      </w:r>
      <w:r w:rsidR="00BB3788">
        <w:t xml:space="preserve">#25 </w:t>
      </w:r>
      <w:r w:rsidR="00BB3788">
        <w:t>“It’s a Good Thing That People Forget”</w:t>
      </w:r>
      <w:r w:rsidR="00BB3788">
        <w:t xml:space="preserve">.  </w:t>
      </w:r>
      <w:r w:rsidR="00897A3B">
        <w:t xml:space="preserve">This emphasizes that retention period of </w:t>
      </w:r>
      <w:r w:rsidR="00645DB2">
        <w:t xml:space="preserve">memory is proportional to time element.  </w:t>
      </w:r>
      <w:r w:rsidR="001D3F8C">
        <w:t>This means that our minds forget things over time</w:t>
      </w:r>
      <w:r w:rsidR="00FE4548">
        <w:t>, unless stored in long-term memory</w:t>
      </w:r>
      <w:r w:rsidR="001D3F8C">
        <w:t>, but the reason is to free up capacity for other memories.</w:t>
      </w:r>
      <w:r w:rsidR="005F3E2C">
        <w:t xml:space="preserve">  I chose this one because it really goes hand </w:t>
      </w:r>
      <w:r w:rsidR="003C3A1E">
        <w:t>in hand with the prior “Thing”.  We, as programmers/designers, need to understand that people will forget</w:t>
      </w:r>
      <w:r w:rsidR="000C3025">
        <w:t xml:space="preserve">, therefore, we need to make our interactions simple and </w:t>
      </w:r>
      <w:r w:rsidR="00B0023C">
        <w:t>as convenient as possible.  This means keeping requirements to a minimum</w:t>
      </w:r>
      <w:r w:rsidR="00991E72">
        <w:t xml:space="preserve"> and fill in everything possible systematically for user to just review.</w:t>
      </w:r>
      <w:r w:rsidR="00650ADA">
        <w:t xml:space="preserve">  Just like the prior, give user only specific selection options</w:t>
      </w:r>
      <w:r w:rsidR="00886D8E">
        <w:t xml:space="preserve">.  Since we already looked at </w:t>
      </w:r>
      <w:r w:rsidR="0005117E">
        <w:t>dropdowns</w:t>
      </w:r>
      <w:r w:rsidR="000F6B5E">
        <w:t xml:space="preserve"> and auto-filling designs, another </w:t>
      </w:r>
      <w:r w:rsidR="00C64C4C">
        <w:t xml:space="preserve">feature that </w:t>
      </w:r>
      <w:r w:rsidR="00C64C4C">
        <w:lastRenderedPageBreak/>
        <w:t>is helpful can be option</w:t>
      </w:r>
      <w:r w:rsidR="00572CAF">
        <w:t xml:space="preserve"> (radio)</w:t>
      </w:r>
      <w:r w:rsidR="00C64C4C">
        <w:t xml:space="preserve"> buttons</w:t>
      </w:r>
      <w:r w:rsidR="00DE49C5">
        <w:t xml:space="preserve"> or even calendar </w:t>
      </w:r>
      <w:r w:rsidR="00B15FBC">
        <w:t xml:space="preserve">interface that prevents user from having to type.  This prevents possible errors on </w:t>
      </w:r>
      <w:r w:rsidR="00E94F0D">
        <w:t xml:space="preserve">format, etc.  Here are some examples of option selection and </w:t>
      </w:r>
      <w:r w:rsidR="008B7DF8">
        <w:t xml:space="preserve">date </w:t>
      </w:r>
      <w:r w:rsidR="0005117E">
        <w:t>picker</w:t>
      </w:r>
      <w:r w:rsidR="008B7DF8">
        <w:t>.</w:t>
      </w:r>
    </w:p>
    <w:p w14:paraId="51799E2D" w14:textId="529433B5" w:rsidR="0005117E" w:rsidRPr="0005117E" w:rsidRDefault="0005117E" w:rsidP="000E555E">
      <w:pPr>
        <w:spacing w:line="48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Option (Radio) Buttons</w:t>
      </w:r>
      <w:r w:rsidRPr="00BC4EF1">
        <w:rPr>
          <w:b/>
          <w:bCs/>
          <w:sz w:val="28"/>
          <w:szCs w:val="28"/>
        </w:rPr>
        <w:t>:</w:t>
      </w:r>
    </w:p>
    <w:p w14:paraId="4D653DA6" w14:textId="502CD464" w:rsidR="00572CAF" w:rsidRDefault="000950DB" w:rsidP="000E555E">
      <w:pPr>
        <w:spacing w:line="480" w:lineRule="auto"/>
      </w:pPr>
      <w:hyperlink r:id="rId10" w:history="1">
        <w:r w:rsidRPr="000A7A82">
          <w:rPr>
            <w:rStyle w:val="Hyperlink"/>
          </w:rPr>
          <w:t>https://dribbble.com/shots/4214518-Radio-button</w:t>
        </w:r>
      </w:hyperlink>
    </w:p>
    <w:p w14:paraId="149C8C8D" w14:textId="14D12353" w:rsidR="000950DB" w:rsidRDefault="000950DB" w:rsidP="000E555E">
      <w:pPr>
        <w:spacing w:line="480" w:lineRule="auto"/>
      </w:pPr>
      <w:r>
        <w:rPr>
          <w:noProof/>
        </w:rPr>
        <w:drawing>
          <wp:inline distT="0" distB="0" distL="0" distR="0" wp14:anchorId="76669F58" wp14:editId="20753F3F">
            <wp:extent cx="3032760" cy="227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D3630" w14:textId="0489840B" w:rsidR="0005117E" w:rsidRPr="0005117E" w:rsidRDefault="0005117E" w:rsidP="000E555E">
      <w:pPr>
        <w:spacing w:line="48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Date Picker</w:t>
      </w:r>
      <w:r w:rsidRPr="00BC4EF1">
        <w:rPr>
          <w:b/>
          <w:bCs/>
          <w:sz w:val="28"/>
          <w:szCs w:val="28"/>
        </w:rPr>
        <w:t>:</w:t>
      </w:r>
    </w:p>
    <w:p w14:paraId="322FC17A" w14:textId="5E545D7A" w:rsidR="008B7DF8" w:rsidRDefault="001E37D1" w:rsidP="000E555E">
      <w:pPr>
        <w:spacing w:line="480" w:lineRule="auto"/>
      </w:pPr>
      <w:hyperlink r:id="rId12" w:history="1">
        <w:r w:rsidRPr="000A7A82">
          <w:rPr>
            <w:rStyle w:val="Hyperlink"/>
          </w:rPr>
          <w:t>https://dribbble.com/shots/5281886-Date-Picker</w:t>
        </w:r>
      </w:hyperlink>
    </w:p>
    <w:p w14:paraId="2B1EB5A4" w14:textId="6B4A622E" w:rsidR="001E37D1" w:rsidRDefault="0005117E" w:rsidP="000E555E">
      <w:pPr>
        <w:spacing w:line="480" w:lineRule="auto"/>
      </w:pPr>
      <w:r>
        <w:rPr>
          <w:noProof/>
        </w:rPr>
        <w:drawing>
          <wp:inline distT="0" distB="0" distL="0" distR="0" wp14:anchorId="2F6325D3" wp14:editId="2645A82A">
            <wp:extent cx="3048000" cy="2286000"/>
            <wp:effectExtent l="0" t="0" r="0" b="0"/>
            <wp:docPr id="6" name="Picture 6" descr="Date Pi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te Pick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id w:val="-546143188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2608670E" w14:textId="78C9C5E4" w:rsidR="0005117E" w:rsidRDefault="0005117E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250600EB" w14:textId="77777777" w:rsidR="0005117E" w:rsidRDefault="0005117E" w:rsidP="0005117E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Susan M. Weinschenk, P. (2020). </w:t>
              </w:r>
              <w:r>
                <w:rPr>
                  <w:i/>
                  <w:iCs/>
                  <w:noProof/>
                </w:rPr>
                <w:t>100 Things Every Designer Needs To Know About People.</w:t>
              </w:r>
              <w:r>
                <w:rPr>
                  <w:noProof/>
                </w:rPr>
                <w:t xml:space="preserve"> New Riders; 2nd edition.</w:t>
              </w:r>
            </w:p>
            <w:p w14:paraId="2B665C94" w14:textId="4D16A521" w:rsidR="0005117E" w:rsidRDefault="0005117E" w:rsidP="0005117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E374602" w14:textId="77777777" w:rsidR="0005117E" w:rsidRPr="00044F57" w:rsidRDefault="0005117E" w:rsidP="000E555E">
      <w:pPr>
        <w:spacing w:line="480" w:lineRule="auto"/>
      </w:pPr>
    </w:p>
    <w:sectPr w:rsidR="0005117E" w:rsidRPr="00044F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5E4C51"/>
    <w:multiLevelType w:val="hybridMultilevel"/>
    <w:tmpl w:val="434AEC26"/>
    <w:lvl w:ilvl="0" w:tplc="C3EEF93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19889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78F"/>
    <w:rsid w:val="0001578F"/>
    <w:rsid w:val="00044F57"/>
    <w:rsid w:val="0005117E"/>
    <w:rsid w:val="00052095"/>
    <w:rsid w:val="00074F2D"/>
    <w:rsid w:val="00084F48"/>
    <w:rsid w:val="0008577C"/>
    <w:rsid w:val="000950DB"/>
    <w:rsid w:val="000A45E3"/>
    <w:rsid w:val="000A4B66"/>
    <w:rsid w:val="000C3025"/>
    <w:rsid w:val="000D367B"/>
    <w:rsid w:val="000E555E"/>
    <w:rsid w:val="000E6200"/>
    <w:rsid w:val="000E7554"/>
    <w:rsid w:val="000F6B5E"/>
    <w:rsid w:val="00134164"/>
    <w:rsid w:val="00141B93"/>
    <w:rsid w:val="0014651B"/>
    <w:rsid w:val="00147D7C"/>
    <w:rsid w:val="00160F33"/>
    <w:rsid w:val="001771A9"/>
    <w:rsid w:val="001B02C4"/>
    <w:rsid w:val="001C44EC"/>
    <w:rsid w:val="001D3F8C"/>
    <w:rsid w:val="001E37D1"/>
    <w:rsid w:val="00231CD6"/>
    <w:rsid w:val="00236C19"/>
    <w:rsid w:val="002623BA"/>
    <w:rsid w:val="002A36D6"/>
    <w:rsid w:val="002C0470"/>
    <w:rsid w:val="002C4633"/>
    <w:rsid w:val="002C6BC6"/>
    <w:rsid w:val="00306F3B"/>
    <w:rsid w:val="00334C84"/>
    <w:rsid w:val="00342183"/>
    <w:rsid w:val="00352FCC"/>
    <w:rsid w:val="00365C05"/>
    <w:rsid w:val="00376F20"/>
    <w:rsid w:val="003C0565"/>
    <w:rsid w:val="003C3A1E"/>
    <w:rsid w:val="003C45FB"/>
    <w:rsid w:val="003D5ABF"/>
    <w:rsid w:val="003E12C5"/>
    <w:rsid w:val="003F57BD"/>
    <w:rsid w:val="00401363"/>
    <w:rsid w:val="0041066B"/>
    <w:rsid w:val="00446F9C"/>
    <w:rsid w:val="00485B31"/>
    <w:rsid w:val="0049343E"/>
    <w:rsid w:val="004C5427"/>
    <w:rsid w:val="004E6959"/>
    <w:rsid w:val="00520722"/>
    <w:rsid w:val="005247CC"/>
    <w:rsid w:val="005349F5"/>
    <w:rsid w:val="00546896"/>
    <w:rsid w:val="00572CAF"/>
    <w:rsid w:val="00576886"/>
    <w:rsid w:val="005937ED"/>
    <w:rsid w:val="005A60B7"/>
    <w:rsid w:val="005D346D"/>
    <w:rsid w:val="005D6419"/>
    <w:rsid w:val="005E62AB"/>
    <w:rsid w:val="005E774E"/>
    <w:rsid w:val="005F3E2C"/>
    <w:rsid w:val="00605934"/>
    <w:rsid w:val="00645DB2"/>
    <w:rsid w:val="00650ADA"/>
    <w:rsid w:val="00680061"/>
    <w:rsid w:val="006A5B4B"/>
    <w:rsid w:val="006D6B86"/>
    <w:rsid w:val="00752817"/>
    <w:rsid w:val="00754393"/>
    <w:rsid w:val="00757C7E"/>
    <w:rsid w:val="00793340"/>
    <w:rsid w:val="00793ABB"/>
    <w:rsid w:val="007A1191"/>
    <w:rsid w:val="007B08B7"/>
    <w:rsid w:val="007C67B8"/>
    <w:rsid w:val="007C7858"/>
    <w:rsid w:val="007F454D"/>
    <w:rsid w:val="00811647"/>
    <w:rsid w:val="00812707"/>
    <w:rsid w:val="008212BE"/>
    <w:rsid w:val="008342A9"/>
    <w:rsid w:val="00865AE3"/>
    <w:rsid w:val="00886D8E"/>
    <w:rsid w:val="00897A3B"/>
    <w:rsid w:val="008B7DF8"/>
    <w:rsid w:val="008D4CDC"/>
    <w:rsid w:val="008E0AA0"/>
    <w:rsid w:val="008F2F21"/>
    <w:rsid w:val="009006CC"/>
    <w:rsid w:val="0095092C"/>
    <w:rsid w:val="00991E72"/>
    <w:rsid w:val="009942E2"/>
    <w:rsid w:val="009E6E90"/>
    <w:rsid w:val="00A33C14"/>
    <w:rsid w:val="00A44051"/>
    <w:rsid w:val="00A4405A"/>
    <w:rsid w:val="00A47A90"/>
    <w:rsid w:val="00A55104"/>
    <w:rsid w:val="00A56D7D"/>
    <w:rsid w:val="00A93F22"/>
    <w:rsid w:val="00AD6BEF"/>
    <w:rsid w:val="00AE0B32"/>
    <w:rsid w:val="00AE3958"/>
    <w:rsid w:val="00AF69B6"/>
    <w:rsid w:val="00B0023C"/>
    <w:rsid w:val="00B15FBC"/>
    <w:rsid w:val="00B54B11"/>
    <w:rsid w:val="00B838C3"/>
    <w:rsid w:val="00B86117"/>
    <w:rsid w:val="00B92905"/>
    <w:rsid w:val="00BB3788"/>
    <w:rsid w:val="00BC1B74"/>
    <w:rsid w:val="00BC4EF1"/>
    <w:rsid w:val="00C40A77"/>
    <w:rsid w:val="00C40D9A"/>
    <w:rsid w:val="00C512FD"/>
    <w:rsid w:val="00C61B00"/>
    <w:rsid w:val="00C64C4C"/>
    <w:rsid w:val="00C978EA"/>
    <w:rsid w:val="00CD71FA"/>
    <w:rsid w:val="00D033F1"/>
    <w:rsid w:val="00D123FA"/>
    <w:rsid w:val="00D12CAF"/>
    <w:rsid w:val="00D15E03"/>
    <w:rsid w:val="00D20592"/>
    <w:rsid w:val="00D222AD"/>
    <w:rsid w:val="00D56713"/>
    <w:rsid w:val="00D56BE4"/>
    <w:rsid w:val="00DA261C"/>
    <w:rsid w:val="00DC384A"/>
    <w:rsid w:val="00DC74F2"/>
    <w:rsid w:val="00DE49C5"/>
    <w:rsid w:val="00E04889"/>
    <w:rsid w:val="00E35995"/>
    <w:rsid w:val="00E4320D"/>
    <w:rsid w:val="00E841DA"/>
    <w:rsid w:val="00E94F0D"/>
    <w:rsid w:val="00EA61FD"/>
    <w:rsid w:val="00EB2F55"/>
    <w:rsid w:val="00EB55D2"/>
    <w:rsid w:val="00ED079D"/>
    <w:rsid w:val="00EE06FA"/>
    <w:rsid w:val="00F31850"/>
    <w:rsid w:val="00F32D08"/>
    <w:rsid w:val="00F43816"/>
    <w:rsid w:val="00F832A0"/>
    <w:rsid w:val="00FA73BD"/>
    <w:rsid w:val="00FC40FB"/>
    <w:rsid w:val="00FC5113"/>
    <w:rsid w:val="00FD02A9"/>
    <w:rsid w:val="00FD706E"/>
    <w:rsid w:val="00FE2FDB"/>
    <w:rsid w:val="00FE4548"/>
    <w:rsid w:val="00FF4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723AE"/>
  <w15:chartTrackingRefBased/>
  <w15:docId w15:val="{CCE7B91B-FA23-498D-B2D2-25998D644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117E"/>
  </w:style>
  <w:style w:type="paragraph" w:styleId="Heading1">
    <w:name w:val="heading 1"/>
    <w:basedOn w:val="Normal"/>
    <w:next w:val="Normal"/>
    <w:link w:val="Heading1Char"/>
    <w:uiPriority w:val="9"/>
    <w:qFormat/>
    <w:rsid w:val="00A47A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4C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4C8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47A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A47A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0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zipcodeapi.com/reduce-user-drop-off/" TargetMode="External"/><Relationship Id="rId13" Type="http://schemas.openxmlformats.org/officeDocument/2006/relationships/image" Target="media/image4.gif"/><Relationship Id="rId3" Type="http://schemas.openxmlformats.org/officeDocument/2006/relationships/styles" Target="styles.xml"/><Relationship Id="rId7" Type="http://schemas.openxmlformats.org/officeDocument/2006/relationships/image" Target="media/image1.gif"/><Relationship Id="rId12" Type="http://schemas.openxmlformats.org/officeDocument/2006/relationships/hyperlink" Target="https://dribbble.com/shots/5281886-Date-Picker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ribbble.com/shots/3545208-Dropdown-Menu-Animation/attachments/9884902?mode=media" TargetMode="External"/><Relationship Id="rId11" Type="http://schemas.openxmlformats.org/officeDocument/2006/relationships/image" Target="media/image3.gi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dribbble.com/shots/4214518-Radio-butt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Sus20</b:Tag>
    <b:SourceType>Book</b:SourceType>
    <b:Guid>{6F112F1A-7B86-4778-92E6-523156EE2B10}</b:Guid>
    <b:Title>100 Things Every Designer Needs To Know About People</b:Title>
    <b:Year>2020</b:Year>
    <b:Author>
      <b:Author>
        <b:NameList>
          <b:Person>
            <b:Last>Susan M. Weinschenk</b:Last>
            <b:First>Ph.D.</b:First>
          </b:Person>
        </b:NameList>
      </b:Author>
    </b:Author>
    <b:Publisher>New Riders; 2nd edition</b:Publisher>
    <b:RefOrder>1</b:RefOrder>
  </b:Source>
</b:Sources>
</file>

<file path=customXml/itemProps1.xml><?xml version="1.0" encoding="utf-8"?>
<ds:datastoreItem xmlns:ds="http://schemas.openxmlformats.org/officeDocument/2006/customXml" ds:itemID="{AA1ED3E1-64BE-4817-8B85-8692E9FB9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4</Pages>
  <Words>465</Words>
  <Characters>2657</Characters>
  <Application>Microsoft Office Word</Application>
  <DocSecurity>0</DocSecurity>
  <Lines>22</Lines>
  <Paragraphs>6</Paragraphs>
  <ScaleCrop>false</ScaleCrop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Tornow</dc:creator>
  <cp:keywords/>
  <dc:description/>
  <cp:lastModifiedBy>Christopher Tornow</cp:lastModifiedBy>
  <cp:revision>159</cp:revision>
  <dcterms:created xsi:type="dcterms:W3CDTF">2023-03-15T16:10:00Z</dcterms:created>
  <dcterms:modified xsi:type="dcterms:W3CDTF">2023-03-22T19:38:00Z</dcterms:modified>
</cp:coreProperties>
</file>