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E482" w14:textId="77777777" w:rsidR="00697F7B" w:rsidRDefault="00697F7B" w:rsidP="00697F7B">
      <w:r>
        <w:t>ANOVA is a statistical method used to compare the means of two or more groups. It helps us to determine if there are any significant differences between the groups. ANOVA can be classified into different types based on the design of the study.</w:t>
      </w:r>
    </w:p>
    <w:p w14:paraId="017014D7" w14:textId="77777777" w:rsidR="00697F7B" w:rsidRDefault="00697F7B" w:rsidP="00697F7B"/>
    <w:p w14:paraId="43DC25C4" w14:textId="77777777" w:rsidR="00697F7B" w:rsidRDefault="00697F7B" w:rsidP="00697F7B">
      <w:r>
        <w:t>Between-Subjects ANOVA:</w:t>
      </w:r>
    </w:p>
    <w:p w14:paraId="6FA1A9BE" w14:textId="77777777" w:rsidR="00697F7B" w:rsidRDefault="00697F7B" w:rsidP="00697F7B">
      <w:r>
        <w:t>In a between-subjects ANOVA, different groups of participants are assigned to each condition. Each participant experiences only one condition. For example, in a study to compare the effects of different study techniques on test scores, different groups of participants could be assigned to each study technique. In this case, we are comparing the means of different groups, and hence it is called between-subjects ANOVA.</w:t>
      </w:r>
    </w:p>
    <w:p w14:paraId="27F9C5A7" w14:textId="77777777" w:rsidR="00697F7B" w:rsidRDefault="00697F7B" w:rsidP="00697F7B"/>
    <w:p w14:paraId="3420533D" w14:textId="77777777" w:rsidR="00697F7B" w:rsidRDefault="00697F7B" w:rsidP="00697F7B">
      <w:r>
        <w:t>Within-Subjects ANOVA:</w:t>
      </w:r>
    </w:p>
    <w:p w14:paraId="57260E25" w14:textId="77777777" w:rsidR="00697F7B" w:rsidRDefault="00697F7B" w:rsidP="00697F7B">
      <w:r>
        <w:t>In a within-subjects ANOVA, the same group of participants is used for all conditions. Each participant experiences all conditions. For example, in a study to compare the effects of different study techniques on test scores, the same group of participants could be exposed to all study techniques. In this case, we are comparing the means of the same group of participants across different conditions, and hence it is called within-subjects ANOVA.</w:t>
      </w:r>
    </w:p>
    <w:p w14:paraId="69F98A1D" w14:textId="77777777" w:rsidR="00697F7B" w:rsidRDefault="00697F7B" w:rsidP="00697F7B"/>
    <w:p w14:paraId="25347139" w14:textId="77777777" w:rsidR="00697F7B" w:rsidRDefault="00697F7B" w:rsidP="00697F7B">
      <w:r>
        <w:t>One-Way ANOVA:</w:t>
      </w:r>
    </w:p>
    <w:p w14:paraId="67E866C1" w14:textId="77777777" w:rsidR="00697F7B" w:rsidRDefault="00697F7B" w:rsidP="00697F7B">
      <w:r>
        <w:t>In a one-way ANOVA, we are comparing the means of three or more groups based on a single independent variable (also known as a factor). For example, in a study to compare the effects of different study techniques on test scores, the independent variable (factor) is the study technique, and we are comparing the means of different study techniques.</w:t>
      </w:r>
    </w:p>
    <w:p w14:paraId="59BAEC27" w14:textId="77777777" w:rsidR="00697F7B" w:rsidRDefault="00697F7B" w:rsidP="00697F7B"/>
    <w:p w14:paraId="73027F8A" w14:textId="77777777" w:rsidR="00697F7B" w:rsidRDefault="00697F7B" w:rsidP="00697F7B">
      <w:r>
        <w:t>Factorial ANOVA:</w:t>
      </w:r>
    </w:p>
    <w:p w14:paraId="41E3B623" w14:textId="77777777" w:rsidR="00697F7B" w:rsidRDefault="00697F7B" w:rsidP="00697F7B">
      <w:r>
        <w:t xml:space="preserve">In a factorial ANOVA, we are comparing the means of two or more independent variables (factors). For example, in a study to compare the effects of different study techniques on test scores, we might also want to see if the gender of the participants (male or female) </w:t>
      </w:r>
      <w:proofErr w:type="gramStart"/>
      <w:r>
        <w:t>has an effect on</w:t>
      </w:r>
      <w:proofErr w:type="gramEnd"/>
      <w:r>
        <w:t xml:space="preserve"> test scores. In this case, we have two independent variables (study technique and gender), and we are comparing the means of different combinations of these variables.</w:t>
      </w:r>
    </w:p>
    <w:p w14:paraId="57CF30DC" w14:textId="77777777" w:rsidR="00697F7B" w:rsidRDefault="00697F7B" w:rsidP="00697F7B"/>
    <w:p w14:paraId="42924116" w14:textId="77777777" w:rsidR="00697F7B" w:rsidRDefault="00697F7B" w:rsidP="00697F7B">
      <w:r>
        <w:t>Mixed-Design ANOVA:</w:t>
      </w:r>
    </w:p>
    <w:p w14:paraId="7FD7C8AC" w14:textId="77777777" w:rsidR="00697F7B" w:rsidRDefault="00697F7B" w:rsidP="00697F7B">
      <w:r>
        <w:t xml:space="preserve">A mixed-design ANOVA combines both between-subjects and within-subjects ANOVA designs. In other words, we have both independent variables that vary between subjects and independent variables that vary within subjects. For example, in a study to compare the effects of different study techniques on test </w:t>
      </w:r>
      <w:r>
        <w:lastRenderedPageBreak/>
        <w:t>scores, we might also want to see if the effects of the study techniques are different for male and female participants.</w:t>
      </w:r>
    </w:p>
    <w:p w14:paraId="143A6CF7" w14:textId="77777777" w:rsidR="00697F7B" w:rsidRDefault="00697F7B" w:rsidP="00697F7B"/>
    <w:p w14:paraId="20730A96" w14:textId="77777777" w:rsidR="00697F7B" w:rsidRDefault="00697F7B" w:rsidP="00697F7B">
      <w:r>
        <w:t>Guidelines to identify which ANOVA to use:</w:t>
      </w:r>
    </w:p>
    <w:p w14:paraId="7869E193" w14:textId="77777777" w:rsidR="00697F7B" w:rsidRDefault="00697F7B" w:rsidP="00697F7B">
      <w:r>
        <w:t xml:space="preserve">The choice of ANOVA design depends on the research question, study design, and the type of data collected. If you are comparing the means of different groups, you would use a between-subjects ANOVA. If you </w:t>
      </w:r>
      <w:proofErr w:type="gramStart"/>
      <w:r>
        <w:t>are comparing</w:t>
      </w:r>
      <w:proofErr w:type="gramEnd"/>
      <w:r>
        <w:t xml:space="preserve"> the means of the same group of participants across different conditions, you would use a within-subjects ANOVA. If you have one independent variable (factor) and want to compare the means of different levels of that factor, you </w:t>
      </w:r>
      <w:proofErr w:type="gramStart"/>
      <w:r>
        <w:t>would</w:t>
      </w:r>
      <w:proofErr w:type="gramEnd"/>
      <w:r>
        <w:t xml:space="preserve"> use a one-way ANOVA. If you have two or more independent variables (factors) and want to compare the means of different combinations of those variables, you </w:t>
      </w:r>
      <w:proofErr w:type="gramStart"/>
      <w:r>
        <w:t>would</w:t>
      </w:r>
      <w:proofErr w:type="gramEnd"/>
      <w:r>
        <w:t xml:space="preserve"> use a factorial ANOVA. If you have both between-subjects and within-subjects factors, you </w:t>
      </w:r>
      <w:proofErr w:type="gramStart"/>
      <w:r>
        <w:t>would</w:t>
      </w:r>
      <w:proofErr w:type="gramEnd"/>
      <w:r>
        <w:t xml:space="preserve"> use a mixed-design ANOVA.</w:t>
      </w:r>
    </w:p>
    <w:p w14:paraId="10FFB061" w14:textId="77777777" w:rsidR="00697F7B" w:rsidRDefault="00697F7B" w:rsidP="00697F7B"/>
    <w:p w14:paraId="3745BB14" w14:textId="3C1E22F9" w:rsidR="00DA190E" w:rsidRDefault="00697F7B" w:rsidP="00697F7B">
      <w:r>
        <w:t>In summary, ANOVA is a statistical method used to compare the means of two or more groups. There are different types of ANOVA designs based on the study design and the type of data collected. The choice of ANOVA design depends on the research</w:t>
      </w:r>
    </w:p>
    <w:sectPr w:rsidR="00DA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7B"/>
    <w:rsid w:val="00697F7B"/>
    <w:rsid w:val="00DA190E"/>
    <w:rsid w:val="00F9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E4C7"/>
  <w15:chartTrackingRefBased/>
  <w15:docId w15:val="{9A085389-B728-46B2-9FDE-7C8BCFA1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6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Verges</dc:creator>
  <cp:keywords/>
  <dc:description/>
  <cp:lastModifiedBy>Christian Verges</cp:lastModifiedBy>
  <cp:revision>1</cp:revision>
  <dcterms:created xsi:type="dcterms:W3CDTF">2023-04-18T21:29:00Z</dcterms:created>
  <dcterms:modified xsi:type="dcterms:W3CDTF">2023-04-18T21:30:00Z</dcterms:modified>
</cp:coreProperties>
</file>