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F1" w:rsidRDefault="008420F1" w:rsidP="008420F1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w:rsidR="00624147" w:rsidRPr="000A7337" w:rsidRDefault="000A7337" w:rsidP="000A7337">
      <w:pPr>
        <w:pStyle w:val="H2"/>
      </w:pPr>
      <w:r w:rsidRPr="000A7337">
        <w:t>Projek</w:t>
      </w:r>
      <w:r w:rsidR="00624147">
        <w:t>tsteckbrief</w:t>
      </w:r>
    </w:p>
    <w:p w:rsidR="00064E53" w:rsidRDefault="000A7337" w:rsidP="00064E53">
      <w:pPr>
        <w:rPr>
          <w:rFonts w:ascii="Akrobat Bold" w:hAnsi="Akrobat Bold"/>
        </w:rPr>
      </w:pPr>
      <w:r w:rsidRPr="000A7337">
        <w:rPr>
          <w:rFonts w:ascii="Akrobat Bold" w:hAnsi="Akrobat Bold"/>
        </w:rPr>
        <w:t>Name</w:t>
      </w:r>
    </w:p>
    <w:p w:rsidR="00FB3C6B" w:rsidRPr="000A7337" w:rsidRDefault="002F40C7">
      <w:pPr>
        <w:rPr>
          <w:rFonts w:ascii="Akrobat Bold" w:hAnsi="Akrobat Bold"/>
        </w:rPr>
      </w:pPr>
      <w:r>
        <w:rPr>
          <w:rFonts w:ascii="Akrobat Bold" w:hAnsi="Akrobat Bold"/>
        </w:rPr>
        <w:t>Alconsum Report</w:t>
      </w:r>
    </w:p>
    <w:p w:rsidR="00556B4B" w:rsidRDefault="00556B4B">
      <w:pPr>
        <w:rPr>
          <w:rFonts w:ascii="Akrobat Bold" w:hAnsi="Akrobat Bold"/>
        </w:rPr>
      </w:pPr>
      <w:r>
        <w:rPr>
          <w:rFonts w:ascii="Akrobat Bold" w:hAnsi="Akrobat Bold"/>
        </w:rPr>
        <w:t>Domäne</w:t>
      </w:r>
      <w:r w:rsidR="00CC3E93">
        <w:rPr>
          <w:rFonts w:ascii="Akrobat Bold" w:hAnsi="Akrobat Bold"/>
        </w:rPr>
        <w:t xml:space="preserve"> </w:t>
      </w:r>
    </w:p>
    <w:p w:rsidR="00CC3E93" w:rsidRDefault="00064E53">
      <w:pPr>
        <w:rPr>
          <w:rFonts w:ascii="Akrobat Bold" w:hAnsi="Akrobat Bold"/>
        </w:rPr>
      </w:pPr>
      <w:r>
        <w:rPr>
          <w:rFonts w:ascii="Akrobat Bold" w:hAnsi="Akrobat Bold"/>
        </w:rPr>
        <w:t>Alkoholkonsum</w:t>
      </w:r>
      <w:r w:rsidR="00AB4D81">
        <w:rPr>
          <w:rFonts w:ascii="Akrobat Bold" w:hAnsi="Akrobat Bold"/>
        </w:rPr>
        <w:t xml:space="preserve"> in verschiedenen Ländern</w:t>
      </w:r>
    </w:p>
    <w:p w:rsidR="00556B4B" w:rsidRDefault="000A7337">
      <w:pPr>
        <w:rPr>
          <w:rFonts w:ascii="Akrobat Bold" w:hAnsi="Akrobat Bold"/>
        </w:rPr>
      </w:pPr>
      <w:r w:rsidRPr="000A7337">
        <w:rPr>
          <w:rFonts w:ascii="Akrobat Bold" w:hAnsi="Akrobat Bold"/>
        </w:rPr>
        <w:t>Aufgabe</w:t>
      </w:r>
      <w:r w:rsidR="00CC3E93">
        <w:rPr>
          <w:rFonts w:ascii="Akrobat Bold" w:hAnsi="Akrobat Bold"/>
        </w:rPr>
        <w:t xml:space="preserve"> </w:t>
      </w:r>
    </w:p>
    <w:p w:rsidR="00CC3E93" w:rsidRPr="000A7337" w:rsidRDefault="00064E53">
      <w:pPr>
        <w:rPr>
          <w:rFonts w:ascii="Akrobat Bold" w:hAnsi="Akrobat Bold"/>
        </w:rPr>
      </w:pPr>
      <w:r>
        <w:rPr>
          <w:rFonts w:ascii="Akrobat Bold" w:hAnsi="Akrobat Bold"/>
        </w:rPr>
        <w:t xml:space="preserve">Die Informationsvisualisierung soll dem Nutzer einen Überblick über den Alkoholkonsum </w:t>
      </w:r>
      <w:r w:rsidR="00B97DF0">
        <w:rPr>
          <w:rFonts w:ascii="Akrobat Bold" w:hAnsi="Akrobat Bold"/>
        </w:rPr>
        <w:t>in verschiedenen</w:t>
      </w:r>
      <w:r>
        <w:rPr>
          <w:rFonts w:ascii="Akrobat Bold" w:hAnsi="Akrobat Bold"/>
        </w:rPr>
        <w:t xml:space="preserve"> </w:t>
      </w:r>
      <w:r w:rsidR="00B97DF0">
        <w:rPr>
          <w:rFonts w:ascii="Akrobat Bold" w:hAnsi="Akrobat Bold"/>
        </w:rPr>
        <w:t>Länder</w:t>
      </w:r>
      <w:r>
        <w:rPr>
          <w:rFonts w:ascii="Akrobat Bold" w:hAnsi="Akrobat Bold"/>
        </w:rPr>
        <w:t xml:space="preserve"> </w:t>
      </w:r>
      <w:r w:rsidR="00B97DF0">
        <w:rPr>
          <w:rFonts w:ascii="Akrobat Bold" w:hAnsi="Akrobat Bold"/>
        </w:rPr>
        <w:t>veranschaulichen</w:t>
      </w:r>
      <w:r>
        <w:rPr>
          <w:rFonts w:ascii="Akrobat Bold" w:hAnsi="Akrobat Bold"/>
        </w:rPr>
        <w:t>.</w:t>
      </w:r>
      <w:r w:rsidR="00B97DF0">
        <w:rPr>
          <w:rFonts w:ascii="Akrobat Bold" w:hAnsi="Akrobat Bold"/>
        </w:rPr>
        <w:t xml:space="preserve"> Dabei wird ein besonderes Augenmerk auf </w:t>
      </w:r>
      <w:r w:rsidR="00182F15">
        <w:rPr>
          <w:rFonts w:ascii="Akrobat Bold" w:hAnsi="Akrobat Bold"/>
        </w:rPr>
        <w:t xml:space="preserve">den Konsum von </w:t>
      </w:r>
      <w:r w:rsidR="00B97DF0">
        <w:rPr>
          <w:rFonts w:ascii="Akrobat Bold" w:hAnsi="Akrobat Bold"/>
        </w:rPr>
        <w:t>Bier</w:t>
      </w:r>
      <w:r w:rsidR="00063BB5">
        <w:rPr>
          <w:rFonts w:ascii="Akrobat Bold" w:hAnsi="Akrobat Bold"/>
        </w:rPr>
        <w:t xml:space="preserve"> </w:t>
      </w:r>
      <w:r w:rsidR="00B97DF0">
        <w:rPr>
          <w:rFonts w:ascii="Akrobat Bold" w:hAnsi="Akrobat Bold"/>
        </w:rPr>
        <w:t>(12-ounce Cans</w:t>
      </w:r>
      <w:r w:rsidR="00063BB5">
        <w:rPr>
          <w:rFonts w:ascii="Akrobat Bold" w:hAnsi="Akrobat Bold"/>
        </w:rPr>
        <w:t>), Wein (glasses)</w:t>
      </w:r>
      <w:r w:rsidR="00B97DF0">
        <w:rPr>
          <w:rFonts w:ascii="Akrobat Bold" w:hAnsi="Akrobat Bold"/>
        </w:rPr>
        <w:t>und Schnäpsen</w:t>
      </w:r>
      <w:r w:rsidR="00063BB5">
        <w:rPr>
          <w:rFonts w:ascii="Akrobat Bold" w:hAnsi="Akrobat Bold"/>
        </w:rPr>
        <w:t xml:space="preserve"> (</w:t>
      </w:r>
      <w:r w:rsidR="006E1E55">
        <w:rPr>
          <w:rFonts w:ascii="Akrobat Bold" w:hAnsi="Akrobat Bold"/>
        </w:rPr>
        <w:t>s</w:t>
      </w:r>
      <w:r w:rsidR="00B97DF0">
        <w:rPr>
          <w:rFonts w:ascii="Akrobat Bold" w:hAnsi="Akrobat Bold"/>
        </w:rPr>
        <w:t xml:space="preserve">hots) </w:t>
      </w:r>
      <w:r w:rsidR="00182F15">
        <w:rPr>
          <w:rFonts w:ascii="Akrobat Bold" w:hAnsi="Akrobat Bold"/>
        </w:rPr>
        <w:t>gelegt</w:t>
      </w:r>
      <w:r w:rsidR="00063BB5">
        <w:rPr>
          <w:rFonts w:ascii="Akrobat Bold" w:hAnsi="Akrobat Bold"/>
        </w:rPr>
        <w:t>.</w:t>
      </w:r>
    </w:p>
    <w:p w:rsidR="000A7337" w:rsidRDefault="000A7337">
      <w:pPr>
        <w:rPr>
          <w:rFonts w:ascii="Akrobat Bold" w:hAnsi="Akrobat Bold"/>
        </w:rPr>
      </w:pPr>
      <w:r w:rsidRPr="000A7337">
        <w:rPr>
          <w:rFonts w:ascii="Akrobat Bold" w:hAnsi="Akrobat Bold"/>
        </w:rPr>
        <w:t>Struktur</w:t>
      </w:r>
      <w:r w:rsidR="00CC3E93">
        <w:rPr>
          <w:rFonts w:ascii="Akrobat Bold" w:hAnsi="Akrobat Bold"/>
        </w:rPr>
        <w:t xml:space="preserve"> </w:t>
      </w:r>
    </w:p>
    <w:p w:rsidR="00064E53" w:rsidRPr="000A7337" w:rsidRDefault="00C57690">
      <w:pPr>
        <w:rPr>
          <w:rFonts w:ascii="Akrobat Bold" w:hAnsi="Akrobat Bold"/>
        </w:rPr>
      </w:pPr>
      <w:r>
        <w:rPr>
          <w:rFonts w:ascii="Akrobat Bold" w:hAnsi="Akrobat Bold"/>
        </w:rPr>
        <w:t>Maps</w:t>
      </w:r>
    </w:p>
    <w:p w:rsidR="000A7337" w:rsidRPr="000A7337" w:rsidRDefault="000A7337" w:rsidP="000A7337">
      <w:pPr>
        <w:pStyle w:val="H3"/>
      </w:pPr>
      <w:r w:rsidRPr="000A7337">
        <w:t>Datentypen und visuelle Kodierung</w:t>
      </w:r>
    </w:p>
    <w:p w:rsidR="000A7337" w:rsidRPr="00671D68" w:rsidRDefault="00671D68" w:rsidP="00671D68">
      <w:pPr>
        <w:rPr>
          <w:rFonts w:ascii="Akrobat Bold" w:hAnsi="Akrobat Bold"/>
        </w:rPr>
      </w:pPr>
      <w:r>
        <w:rPr>
          <w:rFonts w:ascii="Akrobat Bold" w:hAnsi="Akrobat Bold"/>
        </w:rPr>
        <w:t>Kategorisch</w:t>
      </w:r>
      <w:r>
        <w:rPr>
          <w:rFonts w:ascii="Akrobat Bold" w:hAnsi="Akrobat Bold"/>
        </w:rPr>
        <w:br/>
      </w:r>
      <w:r w:rsidR="000A7337" w:rsidRPr="00671D68">
        <w:rPr>
          <w:rStyle w:val="FliesstextRegularZchn"/>
        </w:rPr>
        <w:t>Kodierung</w:t>
      </w:r>
    </w:p>
    <w:p w:rsidR="000A7337" w:rsidRPr="00671D68" w:rsidRDefault="00D15AA9" w:rsidP="00671D68">
      <w:pPr>
        <w:rPr>
          <w:rFonts w:ascii="Akrobat Bold" w:hAnsi="Akrobat Bold"/>
        </w:rPr>
      </w:pPr>
      <w:r>
        <w:rPr>
          <w:rFonts w:ascii="Akrobat Bold" w:hAnsi="Akrobat Bold"/>
        </w:rPr>
        <w:t>//</w:t>
      </w:r>
      <w:r w:rsidR="00BD2EE0">
        <w:rPr>
          <w:rFonts w:ascii="Akrobat Bold" w:hAnsi="Akrobat Bold"/>
        </w:rPr>
        <w:t>Zeitlich</w:t>
      </w:r>
      <w:r w:rsidR="00671D68">
        <w:rPr>
          <w:rFonts w:ascii="Akrobat Bold" w:hAnsi="Akrobat Bold"/>
        </w:rPr>
        <w:br/>
      </w:r>
      <w:r>
        <w:rPr>
          <w:rStyle w:val="FliesstextRegularZchn"/>
        </w:rPr>
        <w:t>//</w:t>
      </w:r>
      <w:r w:rsidR="000A7337" w:rsidRPr="00671D68">
        <w:rPr>
          <w:rStyle w:val="FliesstextRegularZchn"/>
        </w:rPr>
        <w:t>Kodierung</w:t>
      </w:r>
    </w:p>
    <w:p w:rsidR="000A7337" w:rsidRPr="00671D68" w:rsidRDefault="00671D68" w:rsidP="00671D68">
      <w:pPr>
        <w:rPr>
          <w:rFonts w:ascii="Akrobat Bold" w:hAnsi="Akrobat Bold"/>
        </w:rPr>
      </w:pPr>
      <w:r>
        <w:rPr>
          <w:rFonts w:ascii="Akrobat Bold" w:hAnsi="Akrobat Bold"/>
        </w:rPr>
        <w:t>Quantitativ</w:t>
      </w:r>
      <w:r>
        <w:rPr>
          <w:rFonts w:ascii="Akrobat Bold" w:hAnsi="Akrobat Bold"/>
        </w:rPr>
        <w:br/>
      </w:r>
      <w:r w:rsidR="000A7337" w:rsidRPr="00671D68">
        <w:rPr>
          <w:rStyle w:val="FliesstextRegularZchn"/>
        </w:rPr>
        <w:t>Kodierung</w:t>
      </w:r>
    </w:p>
    <w:p w:rsidR="000A7337" w:rsidRPr="00671D68" w:rsidRDefault="00D15AA9" w:rsidP="00671D68">
      <w:pPr>
        <w:rPr>
          <w:rFonts w:ascii="Akrobat Bold" w:hAnsi="Akrobat Bold"/>
        </w:rPr>
      </w:pPr>
      <w:r>
        <w:rPr>
          <w:rFonts w:ascii="Akrobat Bold" w:hAnsi="Akrobat Bold"/>
        </w:rPr>
        <w:t>//</w:t>
      </w:r>
      <w:r w:rsidR="000A7337" w:rsidRPr="000A7337">
        <w:rPr>
          <w:rFonts w:ascii="Akrobat Bold" w:hAnsi="Akrobat Bold"/>
        </w:rPr>
        <w:t>Qualitativ</w:t>
      </w:r>
      <w:r w:rsidR="00671D68">
        <w:rPr>
          <w:rFonts w:ascii="Akrobat Bold" w:hAnsi="Akrobat Bold"/>
        </w:rPr>
        <w:br/>
      </w:r>
      <w:r>
        <w:rPr>
          <w:rStyle w:val="FliesstextRegularZchn"/>
        </w:rPr>
        <w:t>//</w:t>
      </w:r>
      <w:bookmarkStart w:id="0" w:name="_GoBack"/>
      <w:bookmarkEnd w:id="0"/>
      <w:r w:rsidR="000A7337" w:rsidRPr="00671D68">
        <w:rPr>
          <w:rStyle w:val="FliesstextRegularZchn"/>
        </w:rPr>
        <w:t>Kodierung</w:t>
      </w:r>
    </w:p>
    <w:p w:rsidR="000A7337" w:rsidRDefault="008420F1">
      <w:r>
        <w:t>(…)</w:t>
      </w:r>
    </w:p>
    <w:p w:rsidR="00A73A8D" w:rsidRDefault="00A73A8D">
      <w:r>
        <w:br w:type="page"/>
      </w:r>
    </w:p>
    <w:p w:rsidR="00A73A8D" w:rsidRDefault="00A73A8D" w:rsidP="00A73A8D">
      <w:pPr>
        <w:pStyle w:val="H2"/>
      </w:pPr>
      <w:r>
        <w:lastRenderedPageBreak/>
        <w:t>Ziel</w:t>
      </w:r>
    </w:p>
    <w:p w:rsidR="00A73A8D" w:rsidRDefault="008A3ABB" w:rsidP="008A3ABB">
      <w:pPr>
        <w:pStyle w:val="FliesstextRegular"/>
      </w:pPr>
      <w:r>
        <w:t xml:space="preserve">Formulieren Sie hier </w:t>
      </w:r>
      <w:r w:rsidR="00162AE4">
        <w:t>etwas genauer die Zielvorstellungen, auf die sich Ihr Team geeinigt hat. Gehen Sie dabei auf die Aufbereitung der Daten ein und was Sie sich von der Visualisierung erhoffen.</w:t>
      </w:r>
    </w:p>
    <w:p w:rsidR="00A00BBD" w:rsidRDefault="00A00BBD">
      <w:pPr>
        <w:rPr>
          <w:rFonts w:ascii="Akrobat" w:hAnsi="Akrobat"/>
        </w:rPr>
      </w:pPr>
      <w:r>
        <w:br w:type="page"/>
      </w:r>
    </w:p>
    <w:p w:rsidR="00A00BBD" w:rsidRDefault="00A00BBD" w:rsidP="00A00BBD">
      <w:pPr>
        <w:pStyle w:val="H2"/>
      </w:pPr>
      <w:r>
        <w:lastRenderedPageBreak/>
        <w:t>Software-Aufbau</w:t>
      </w:r>
    </w:p>
    <w:p w:rsidR="002C77DF" w:rsidRDefault="002C77DF" w:rsidP="002C77DF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sectPr w:rsidR="002C77D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F97" w:rsidRDefault="00C76F97" w:rsidP="008420F1">
      <w:pPr>
        <w:spacing w:after="0" w:line="240" w:lineRule="auto"/>
      </w:pPr>
      <w:r>
        <w:separator/>
      </w:r>
    </w:p>
  </w:endnote>
  <w:endnote w:type="continuationSeparator" w:id="0">
    <w:p w:rsidR="00C76F97" w:rsidRDefault="00C76F97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F97" w:rsidRDefault="00C76F97" w:rsidP="008420F1">
      <w:pPr>
        <w:spacing w:after="0" w:line="240" w:lineRule="auto"/>
      </w:pPr>
      <w:r>
        <w:separator/>
      </w:r>
    </w:p>
  </w:footnote>
  <w:footnote w:type="continuationSeparator" w:id="0">
    <w:p w:rsidR="00C76F97" w:rsidRDefault="00C76F97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F1" w:rsidRPr="00770590" w:rsidRDefault="008420F1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="008A3ABB" w:rsidRPr="00770590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  <w:t>UR.MI.SS17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63BB5"/>
    <w:rsid w:val="00064E53"/>
    <w:rsid w:val="000A7337"/>
    <w:rsid w:val="00162AE4"/>
    <w:rsid w:val="00182F15"/>
    <w:rsid w:val="002C77DF"/>
    <w:rsid w:val="002F40C7"/>
    <w:rsid w:val="00556B4B"/>
    <w:rsid w:val="00624147"/>
    <w:rsid w:val="00671D68"/>
    <w:rsid w:val="006E1E55"/>
    <w:rsid w:val="00770590"/>
    <w:rsid w:val="0077521D"/>
    <w:rsid w:val="007914D3"/>
    <w:rsid w:val="008420F1"/>
    <w:rsid w:val="008A3ABB"/>
    <w:rsid w:val="008A4233"/>
    <w:rsid w:val="00A00BBD"/>
    <w:rsid w:val="00A73A8D"/>
    <w:rsid w:val="00AB4D81"/>
    <w:rsid w:val="00B97DF0"/>
    <w:rsid w:val="00BD2EE0"/>
    <w:rsid w:val="00C35133"/>
    <w:rsid w:val="00C415A2"/>
    <w:rsid w:val="00C57690"/>
    <w:rsid w:val="00C76F97"/>
    <w:rsid w:val="00CC3E93"/>
    <w:rsid w:val="00D15AA9"/>
    <w:rsid w:val="00EB1ECB"/>
    <w:rsid w:val="00EE4BD2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97DC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Christopher Vorpahl</cp:lastModifiedBy>
  <cp:revision>3</cp:revision>
  <dcterms:created xsi:type="dcterms:W3CDTF">2017-04-21T09:32:00Z</dcterms:created>
  <dcterms:modified xsi:type="dcterms:W3CDTF">2017-04-21T09:34:00Z</dcterms:modified>
</cp:coreProperties>
</file>